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D37FC4">
        <w:t>0</w:t>
      </w:r>
      <w:r w:rsidR="00006488">
        <w:t>2</w:t>
      </w:r>
      <w:r w:rsidRPr="0029527F">
        <w:t xml:space="preserve"> </w:t>
      </w:r>
      <w:r w:rsidR="005C32B3">
        <w:t>июл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006488">
        <w:t>4</w:t>
      </w:r>
      <w:r w:rsidR="00B24017">
        <w:t>:0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D37FC4">
        <w:t>0</w:t>
      </w:r>
      <w:r w:rsidR="00006488">
        <w:t>2</w:t>
      </w:r>
      <w:r>
        <w:t xml:space="preserve"> </w:t>
      </w:r>
      <w:r w:rsidR="003F3E65">
        <w:t>ию</w:t>
      </w:r>
      <w:r w:rsidR="005C32B3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006488">
        <w:t>4</w:t>
      </w:r>
      <w:r>
        <w:t>:</w:t>
      </w:r>
      <w:r w:rsidR="00B24017">
        <w:t>0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224309" w:rsidRDefault="00224309" w:rsidP="003F3E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Об открытии специального избирательного счета кандидату в депутаты Брянской областной Думы седьмого созыва, выдвинутого избирательным объединением «Брянское региональное отделение Политической партии ЛДПР – Либерально-демократической партии России» по одномандатным избирательным округам на дополнительных выборах депутата Брянской областной Думы седьмого созыва по </w:t>
      </w:r>
      <w:proofErr w:type="spellStart"/>
      <w:r>
        <w:t>Дятьковскому</w:t>
      </w:r>
      <w:proofErr w:type="spellEnd"/>
      <w:r>
        <w:t xml:space="preserve"> одномандатному избирательному округу №14</w:t>
      </w:r>
    </w:p>
    <w:p w:rsidR="003F3E65" w:rsidRDefault="003F3E65" w:rsidP="00224309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29527F">
        <w:t>Докладывает: председатель комиссии Горбачев И.А.</w:t>
      </w:r>
    </w:p>
    <w:p w:rsidR="002B2705" w:rsidRDefault="002B2705" w:rsidP="00006488">
      <w:pPr>
        <w:spacing w:after="0" w:line="240" w:lineRule="auto"/>
        <w:jc w:val="both"/>
      </w:pPr>
      <w:r>
        <w:t xml:space="preserve">2. </w:t>
      </w:r>
      <w:r w:rsidRPr="002B2705">
        <w:t>Об открытии специального избирательного счета кандидату в депутаты Брянской областной Думы седьмого созыва, выдвинутого избирательным объединением «Региональное отделение Социалистической политической партии «СПРАВЕДЛИВАЯ РОССИЯ – ПАТРИОТЫ – ЗА ПРАВДУ» в Брянской о</w:t>
      </w:r>
      <w:bookmarkStart w:id="0" w:name="_GoBack"/>
      <w:bookmarkEnd w:id="0"/>
      <w:r w:rsidRPr="002B2705">
        <w:t xml:space="preserve">бласти» по одномандатным избирательным округам на дополнительных выборах депутата Брянской областной Думы седьмого созыва по </w:t>
      </w:r>
      <w:proofErr w:type="spellStart"/>
      <w:r w:rsidRPr="002B2705">
        <w:t>Дятьковскому</w:t>
      </w:r>
      <w:proofErr w:type="spellEnd"/>
      <w:r w:rsidRPr="002B2705">
        <w:t xml:space="preserve"> одномандатному избирательному округу №14</w:t>
      </w:r>
    </w:p>
    <w:p w:rsidR="00006488" w:rsidRDefault="00006488" w:rsidP="00006488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006488" w:rsidRDefault="00006488" w:rsidP="003F3E65">
      <w:pPr>
        <w:spacing w:after="0" w:line="240" w:lineRule="auto"/>
        <w:jc w:val="both"/>
      </w:pP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224309"/>
    <w:rsid w:val="00236213"/>
    <w:rsid w:val="0029527F"/>
    <w:rsid w:val="002A529A"/>
    <w:rsid w:val="002B2705"/>
    <w:rsid w:val="003F3E65"/>
    <w:rsid w:val="00457A97"/>
    <w:rsid w:val="004C7295"/>
    <w:rsid w:val="005C32B3"/>
    <w:rsid w:val="008E76C7"/>
    <w:rsid w:val="00B24017"/>
    <w:rsid w:val="00B7332E"/>
    <w:rsid w:val="00D37FC4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2022-06-14T10:57:00Z</dcterms:created>
  <dcterms:modified xsi:type="dcterms:W3CDTF">2022-07-01T07:48:00Z</dcterms:modified>
</cp:coreProperties>
</file>