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4837DF">
        <w:t>06</w:t>
      </w:r>
      <w:r w:rsidRPr="0029527F">
        <w:t xml:space="preserve"> </w:t>
      </w:r>
      <w:r w:rsidR="003F3E65">
        <w:t>ию</w:t>
      </w:r>
      <w:r w:rsidR="004837DF">
        <w:t>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4837DF">
        <w:t>7</w:t>
      </w:r>
      <w:r w:rsidR="00B24017">
        <w:t>:0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4837DF">
        <w:t>06</w:t>
      </w:r>
      <w:r>
        <w:t xml:space="preserve"> </w:t>
      </w:r>
      <w:r w:rsidR="003F3E65">
        <w:t>ию</w:t>
      </w:r>
      <w:r w:rsidR="004837DF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4837DF">
        <w:t>7</w:t>
      </w:r>
      <w:r>
        <w:t>:</w:t>
      </w:r>
      <w:r w:rsidR="00B24017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4837DF" w:rsidP="004837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Об установлении времени для проведения встреч</w:t>
      </w:r>
      <w:r>
        <w:t xml:space="preserve"> </w:t>
      </w:r>
      <w:r>
        <w:t xml:space="preserve">зарегистрированных кандидатов, их доверенных лиц в помещениях, находящихся в государственной или муниципальной собственности, пригодных для проведения агитационных публичных мероприятий в форме собрания с избирателями при проведении дополнительных выборов депутата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одномандатному избирательному округу №14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3F3E65" w:rsidRDefault="003F3E65" w:rsidP="004837DF">
      <w:pPr>
        <w:spacing w:after="0" w:line="240" w:lineRule="auto"/>
        <w:jc w:val="both"/>
      </w:pPr>
      <w:r>
        <w:t xml:space="preserve">2. </w:t>
      </w:r>
      <w:r w:rsidR="004837DF" w:rsidRPr="004837DF">
        <w:t xml:space="preserve">Об установлении времени для проведения встреч зарегистрированных кандидатов, их доверенных лиц,  в помещениях, пригодных  для проведения агитационных публичных мероприятий, в форме собрания  с  избирателями при проведении дополнительных выборов депутата </w:t>
      </w:r>
      <w:proofErr w:type="spellStart"/>
      <w:r w:rsidR="004837DF" w:rsidRPr="004837DF">
        <w:t>Ивотского</w:t>
      </w:r>
      <w:proofErr w:type="spellEnd"/>
      <w:r w:rsidR="004837DF" w:rsidRPr="004837DF">
        <w:t xml:space="preserve"> поселкового Совета народных депутатов четвертого созыва по </w:t>
      </w:r>
      <w:proofErr w:type="spellStart"/>
      <w:r w:rsidR="004837DF" w:rsidRPr="004837DF">
        <w:t>Ивотскому</w:t>
      </w:r>
      <w:proofErr w:type="spellEnd"/>
      <w:r w:rsidR="004837DF" w:rsidRPr="004837DF">
        <w:t xml:space="preserve"> одномандатному  избирательному округу № 4</w:t>
      </w:r>
      <w:r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3F3E65" w:rsidRDefault="003F3E65" w:rsidP="004837DF">
      <w:pPr>
        <w:spacing w:after="0" w:line="240" w:lineRule="auto"/>
        <w:jc w:val="both"/>
      </w:pPr>
      <w:r>
        <w:t xml:space="preserve">3. </w:t>
      </w:r>
      <w:r w:rsidR="004837DF" w:rsidRPr="004837DF">
        <w:t xml:space="preserve">Об установлении времени для проведения встреч зарегистрированных кандидатов, их доверенных лиц, в помещениях, пригодных  для проведения агитационных публичных мероприятий, в форме собрания с </w:t>
      </w:r>
      <w:bookmarkStart w:id="0" w:name="_GoBack"/>
      <w:bookmarkEnd w:id="0"/>
      <w:r w:rsidR="004837DF" w:rsidRPr="004837DF">
        <w:t xml:space="preserve">избирателями при проведении дополнительных выборов депутата </w:t>
      </w:r>
      <w:proofErr w:type="spellStart"/>
      <w:r w:rsidR="004837DF" w:rsidRPr="004837DF">
        <w:t>Старского</w:t>
      </w:r>
      <w:proofErr w:type="spellEnd"/>
      <w:r w:rsidR="004837DF" w:rsidRPr="004837DF">
        <w:t xml:space="preserve"> поселкового Совета народных депутатов четвёртого созыва по </w:t>
      </w:r>
      <w:proofErr w:type="spellStart"/>
      <w:r w:rsidR="004837DF" w:rsidRPr="004837DF">
        <w:t>Старскому</w:t>
      </w:r>
      <w:proofErr w:type="spellEnd"/>
      <w:r w:rsidR="004837DF" w:rsidRPr="004837DF">
        <w:t xml:space="preserve"> одномандатному избирательному округу № 1</w:t>
      </w:r>
      <w:r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837DF"/>
    <w:rsid w:val="004C7295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2022-06-14T10:57:00Z</dcterms:created>
  <dcterms:modified xsi:type="dcterms:W3CDTF">2022-07-06T15:53:00Z</dcterms:modified>
</cp:coreProperties>
</file>