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E74B74">
        <w:t>1</w:t>
      </w:r>
      <w:r w:rsidR="005D3C63">
        <w:t>7</w:t>
      </w:r>
      <w:r w:rsidR="0084774B">
        <w:t xml:space="preserve"> 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5D3C63">
        <w:t>7</w:t>
      </w:r>
      <w:r w:rsidR="00B24017">
        <w:t>:</w:t>
      </w:r>
      <w:r w:rsidR="00E74B74">
        <w:t>0</w:t>
      </w:r>
      <w:r w:rsidR="009F5643">
        <w:t>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E74B74">
        <w:t>1</w:t>
      </w:r>
      <w:r w:rsidR="005D3C63">
        <w:t>7</w:t>
      </w:r>
      <w:r>
        <w:t xml:space="preserve"> </w:t>
      </w:r>
      <w:r w:rsidR="0084774B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5D3C63">
        <w:t>7</w:t>
      </w:r>
      <w:r>
        <w:t>:</w:t>
      </w:r>
      <w:r w:rsidR="00E74B74">
        <w:t>0</w:t>
      </w:r>
      <w:r w:rsidR="009F5643">
        <w:t>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E74B74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E74B74">
        <w:t>Об утверждении текста избирательного бюллетеня для голосования</w:t>
      </w:r>
      <w:r w:rsidR="005D3C63">
        <w:t xml:space="preserve"> </w:t>
      </w:r>
      <w:bookmarkStart w:id="0" w:name="_GoBack"/>
      <w:bookmarkEnd w:id="0"/>
      <w:r w:rsidR="00E74B74">
        <w:t xml:space="preserve">на дополнительных выборах депутата Брянской областной Думы седьмого созыва по </w:t>
      </w:r>
      <w:proofErr w:type="spellStart"/>
      <w:r w:rsidR="00E74B74">
        <w:t>Дятьковскому</w:t>
      </w:r>
      <w:proofErr w:type="spellEnd"/>
      <w:r w:rsidR="00E74B74">
        <w:t xml:space="preserve"> одномандатному избирательному округу №14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6648B"/>
    <w:rsid w:val="005C32B3"/>
    <w:rsid w:val="005D3C63"/>
    <w:rsid w:val="0084774B"/>
    <w:rsid w:val="008E76C7"/>
    <w:rsid w:val="009F5643"/>
    <w:rsid w:val="00A53802"/>
    <w:rsid w:val="00B24017"/>
    <w:rsid w:val="00B7332E"/>
    <w:rsid w:val="00C00D57"/>
    <w:rsid w:val="00D37FC4"/>
    <w:rsid w:val="00D61C9C"/>
    <w:rsid w:val="00E00BC1"/>
    <w:rsid w:val="00E74B74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2022-08-08T08:48:00Z</dcterms:created>
  <dcterms:modified xsi:type="dcterms:W3CDTF">2022-08-14T09:57:00Z</dcterms:modified>
</cp:coreProperties>
</file>