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8E76C7">
        <w:t>3</w:t>
      </w:r>
      <w:r w:rsidR="007F4C0B" w:rsidRPr="007F4C0B">
        <w:t>1</w:t>
      </w:r>
      <w:r w:rsidRPr="0029527F">
        <w:t xml:space="preserve"> </w:t>
      </w:r>
      <w:r w:rsidR="007F4C0B">
        <w:t>августа</w:t>
      </w:r>
      <w:r w:rsidRPr="0029527F">
        <w:t xml:space="preserve"> 2021 года в 1</w:t>
      </w:r>
      <w:r w:rsidR="008E76C7">
        <w:t>4</w:t>
      </w:r>
      <w:r w:rsidR="007F4C0B">
        <w:t>:</w:t>
      </w:r>
      <w:r w:rsidR="007F4C0B" w:rsidRPr="007F4C0B">
        <w:t>3</w:t>
      </w:r>
      <w:r w:rsidRPr="0029527F">
        <w:t>0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8E76C7">
        <w:t>3</w:t>
      </w:r>
      <w:r w:rsidR="007F4C0B">
        <w:t>1</w:t>
      </w:r>
      <w:r>
        <w:t xml:space="preserve"> </w:t>
      </w:r>
      <w:r w:rsidR="007F4C0B">
        <w:t>августа</w:t>
      </w:r>
      <w:r>
        <w:t xml:space="preserve"> 2021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8E76C7">
        <w:t>4</w:t>
      </w:r>
      <w:r>
        <w:t>:</w:t>
      </w:r>
      <w:r w:rsidR="007F4C0B">
        <w:rPr>
          <w:lang w:val="en-US"/>
        </w:rPr>
        <w:t>3</w:t>
      </w:r>
      <w:r>
        <w:t>0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29527F" w:rsidRDefault="0029527F" w:rsidP="007F4C0B">
      <w:pPr>
        <w:spacing w:after="0" w:line="240" w:lineRule="auto"/>
        <w:jc w:val="both"/>
      </w:pPr>
      <w:r>
        <w:t xml:space="preserve">1. </w:t>
      </w:r>
      <w:r w:rsidR="007F4C0B">
        <w:t>Об утверждении текста Календаря по дополнительным выборам</w:t>
      </w:r>
      <w:r w:rsidR="007F4C0B">
        <w:t xml:space="preserve"> </w:t>
      </w:r>
      <w:r w:rsidR="007F4C0B">
        <w:t>депутата Совета народных депутатов города Фокино шестого созыва</w:t>
      </w:r>
      <w:r w:rsidR="007F4C0B">
        <w:t xml:space="preserve"> </w:t>
      </w:r>
      <w:r w:rsidR="007F4C0B">
        <w:t>по одномандатному избирательному округу №1</w:t>
      </w:r>
      <w:r>
        <w:t>.</w:t>
      </w:r>
    </w:p>
    <w:p w:rsidR="0029527F" w:rsidRDefault="0029527F" w:rsidP="0029527F">
      <w:pPr>
        <w:spacing w:after="0" w:line="240" w:lineRule="auto"/>
      </w:pPr>
      <w:r>
        <w:t>Докладывает: председатель комиссии Горбачев И.А.</w:t>
      </w:r>
    </w:p>
    <w:p w:rsidR="0029527F" w:rsidRDefault="0029527F" w:rsidP="0029527F">
      <w:pPr>
        <w:spacing w:after="0" w:line="240" w:lineRule="auto"/>
        <w:jc w:val="right"/>
      </w:pPr>
      <w:bookmarkStart w:id="0" w:name="_GoBack"/>
      <w:bookmarkEnd w:id="0"/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29527F"/>
    <w:rsid w:val="002D428C"/>
    <w:rsid w:val="00457A97"/>
    <w:rsid w:val="007F4C0B"/>
    <w:rsid w:val="008E76C7"/>
    <w:rsid w:val="00B24017"/>
    <w:rsid w:val="00B7332E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2021-09-03T05:55:00Z</dcterms:created>
  <dcterms:modified xsi:type="dcterms:W3CDTF">2021-09-03T05:57:00Z</dcterms:modified>
</cp:coreProperties>
</file>