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315A9" w14:textId="77777777" w:rsidR="0024160C" w:rsidRDefault="0024160C" w:rsidP="0024160C">
      <w:pPr>
        <w:keepNext/>
        <w:jc w:val="center"/>
        <w:rPr>
          <w:b/>
          <w:bCs/>
          <w:kern w:val="1"/>
          <w:sz w:val="28"/>
          <w:szCs w:val="28"/>
          <w:lang w:eastAsia="en-US"/>
        </w:rPr>
      </w:pPr>
      <w:r w:rsidRPr="0024160C">
        <w:rPr>
          <w:b/>
          <w:bCs/>
          <w:kern w:val="1"/>
          <w:sz w:val="28"/>
          <w:szCs w:val="28"/>
          <w:lang w:eastAsia="en-US"/>
        </w:rPr>
        <w:t>БРЯНСКАЯ ОБЛАСТЬ</w:t>
      </w:r>
    </w:p>
    <w:p w14:paraId="5332B98D" w14:textId="77777777" w:rsidR="0024160C" w:rsidRPr="0024160C" w:rsidRDefault="0024160C" w:rsidP="0024160C">
      <w:pPr>
        <w:keepNext/>
        <w:ind w:firstLine="709"/>
        <w:jc w:val="center"/>
        <w:rPr>
          <w:b/>
          <w:bCs/>
          <w:kern w:val="1"/>
          <w:sz w:val="28"/>
          <w:szCs w:val="28"/>
          <w:lang w:eastAsia="en-US"/>
        </w:rPr>
      </w:pPr>
    </w:p>
    <w:p w14:paraId="5C054929" w14:textId="77777777" w:rsidR="0024160C" w:rsidRPr="0024160C" w:rsidRDefault="0024160C" w:rsidP="0024160C">
      <w:pPr>
        <w:jc w:val="center"/>
        <w:rPr>
          <w:b/>
          <w:bCs/>
          <w:kern w:val="1"/>
          <w:sz w:val="28"/>
          <w:szCs w:val="28"/>
          <w:lang w:eastAsia="en-US"/>
        </w:rPr>
      </w:pPr>
      <w:r w:rsidRPr="0024160C">
        <w:rPr>
          <w:b/>
          <w:bCs/>
          <w:kern w:val="1"/>
          <w:sz w:val="28"/>
          <w:szCs w:val="28"/>
          <w:lang w:eastAsia="en-US"/>
        </w:rPr>
        <w:t>ТЕРРИТОРИАЛЬНАЯ ИЗБИРАТЕЛЬНАЯ КОМИССИЯ</w:t>
      </w:r>
    </w:p>
    <w:p w14:paraId="51D49C29" w14:textId="77777777" w:rsidR="0024160C" w:rsidRPr="0024160C" w:rsidRDefault="0024160C" w:rsidP="0024160C">
      <w:pPr>
        <w:ind w:firstLine="709"/>
        <w:jc w:val="center"/>
        <w:rPr>
          <w:b/>
          <w:bCs/>
          <w:kern w:val="1"/>
          <w:sz w:val="28"/>
          <w:szCs w:val="28"/>
          <w:lang w:eastAsia="en-US"/>
        </w:rPr>
      </w:pPr>
    </w:p>
    <w:p w14:paraId="6477AACE" w14:textId="77777777" w:rsidR="0024160C" w:rsidRPr="0024160C" w:rsidRDefault="0024160C" w:rsidP="0024160C">
      <w:pPr>
        <w:jc w:val="center"/>
        <w:rPr>
          <w:b/>
          <w:bCs/>
          <w:kern w:val="1"/>
          <w:sz w:val="28"/>
          <w:szCs w:val="22"/>
          <w:lang w:eastAsia="en-US"/>
        </w:rPr>
      </w:pPr>
      <w:r w:rsidRPr="0024160C">
        <w:rPr>
          <w:b/>
          <w:bCs/>
          <w:kern w:val="1"/>
          <w:sz w:val="28"/>
          <w:szCs w:val="28"/>
          <w:lang w:eastAsia="en-US"/>
        </w:rPr>
        <w:t>ДЯТЬКОВСКОГО РАЙОНА</w:t>
      </w:r>
    </w:p>
    <w:p w14:paraId="5DE09FD6" w14:textId="77777777" w:rsidR="0024160C" w:rsidRPr="0024160C" w:rsidRDefault="0024160C" w:rsidP="0024160C">
      <w:pPr>
        <w:ind w:firstLine="709"/>
        <w:jc w:val="center"/>
        <w:rPr>
          <w:b/>
          <w:bCs/>
          <w:kern w:val="1"/>
          <w:sz w:val="28"/>
          <w:szCs w:val="22"/>
          <w:lang w:eastAsia="en-US"/>
        </w:rPr>
      </w:pPr>
    </w:p>
    <w:tbl>
      <w:tblPr>
        <w:tblW w:w="9666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6"/>
        <w:gridCol w:w="60"/>
      </w:tblGrid>
      <w:tr w:rsidR="0024160C" w:rsidRPr="0024160C" w14:paraId="51B557F5" w14:textId="77777777" w:rsidTr="00FF05B2">
        <w:tc>
          <w:tcPr>
            <w:tcW w:w="9606" w:type="dxa"/>
            <w:tcBorders>
              <w:top w:val="double" w:sz="4" w:space="0" w:color="auto"/>
            </w:tcBorders>
            <w:shd w:val="clear" w:color="auto" w:fill="auto"/>
          </w:tcPr>
          <w:p w14:paraId="0D60D061" w14:textId="77777777" w:rsidR="0024160C" w:rsidRPr="0024160C" w:rsidRDefault="0024160C" w:rsidP="0024160C">
            <w:pPr>
              <w:ind w:firstLine="709"/>
              <w:jc w:val="center"/>
              <w:rPr>
                <w:b/>
                <w:bCs/>
                <w:kern w:val="1"/>
                <w:sz w:val="26"/>
                <w:szCs w:val="26"/>
                <w:lang w:eastAsia="en-US"/>
              </w:rPr>
            </w:pPr>
          </w:p>
          <w:p w14:paraId="5626C179" w14:textId="77777777" w:rsidR="0024160C" w:rsidRPr="0024160C" w:rsidRDefault="0024160C" w:rsidP="0024160C">
            <w:pPr>
              <w:jc w:val="center"/>
              <w:rPr>
                <w:sz w:val="28"/>
                <w:szCs w:val="22"/>
                <w:lang w:eastAsia="en-US"/>
              </w:rPr>
            </w:pPr>
            <w:r w:rsidRPr="0024160C">
              <w:rPr>
                <w:b/>
                <w:bCs/>
                <w:kern w:val="1"/>
                <w:sz w:val="26"/>
                <w:szCs w:val="26"/>
                <w:lang w:eastAsia="en-US"/>
              </w:rPr>
              <w:t>РЕШЕНИЕ</w:t>
            </w:r>
          </w:p>
        </w:tc>
        <w:tc>
          <w:tcPr>
            <w:tcW w:w="60" w:type="dxa"/>
            <w:shd w:val="clear" w:color="auto" w:fill="auto"/>
          </w:tcPr>
          <w:p w14:paraId="27D92D8E" w14:textId="77777777" w:rsidR="0024160C" w:rsidRPr="0024160C" w:rsidRDefault="0024160C" w:rsidP="0024160C">
            <w:pPr>
              <w:snapToGrid w:val="0"/>
              <w:ind w:firstLine="709"/>
              <w:jc w:val="both"/>
              <w:rPr>
                <w:sz w:val="28"/>
                <w:szCs w:val="22"/>
                <w:lang w:eastAsia="en-US"/>
              </w:rPr>
            </w:pPr>
          </w:p>
        </w:tc>
      </w:tr>
      <w:tr w:rsidR="0024160C" w:rsidRPr="0024160C" w14:paraId="4A80DFC0" w14:textId="77777777" w:rsidTr="00FF05B2">
        <w:tblPrEx>
          <w:tblCellMar>
            <w:left w:w="108" w:type="dxa"/>
            <w:right w:w="108" w:type="dxa"/>
          </w:tblCellMar>
        </w:tblPrEx>
        <w:trPr>
          <w:trHeight w:val="415"/>
        </w:trPr>
        <w:tc>
          <w:tcPr>
            <w:tcW w:w="9666" w:type="dxa"/>
            <w:gridSpan w:val="2"/>
            <w:shd w:val="clear" w:color="auto" w:fill="auto"/>
          </w:tcPr>
          <w:p w14:paraId="34FC34C3" w14:textId="75B2D290" w:rsidR="0024160C" w:rsidRPr="0024160C" w:rsidRDefault="0024160C" w:rsidP="00357821">
            <w:pPr>
              <w:jc w:val="both"/>
              <w:rPr>
                <w:sz w:val="28"/>
                <w:szCs w:val="22"/>
                <w:lang w:eastAsia="en-US"/>
              </w:rPr>
            </w:pPr>
            <w:r w:rsidRPr="0024160C">
              <w:rPr>
                <w:bCs/>
                <w:kern w:val="1"/>
                <w:sz w:val="28"/>
                <w:szCs w:val="28"/>
                <w:lang w:eastAsia="en-US"/>
              </w:rPr>
              <w:t xml:space="preserve"> </w:t>
            </w:r>
            <w:r w:rsidR="00357821">
              <w:rPr>
                <w:bCs/>
                <w:kern w:val="1"/>
                <w:sz w:val="28"/>
                <w:szCs w:val="28"/>
                <w:lang w:eastAsia="en-US"/>
              </w:rPr>
              <w:t>2</w:t>
            </w:r>
            <w:r w:rsidR="003215C1">
              <w:rPr>
                <w:bCs/>
                <w:kern w:val="1"/>
                <w:sz w:val="28"/>
                <w:szCs w:val="28"/>
                <w:lang w:eastAsia="en-US"/>
              </w:rPr>
              <w:t>6</w:t>
            </w:r>
            <w:r w:rsidR="008E0897">
              <w:rPr>
                <w:bCs/>
                <w:kern w:val="1"/>
                <w:sz w:val="28"/>
                <w:szCs w:val="28"/>
                <w:lang w:eastAsia="en-US"/>
              </w:rPr>
              <w:t xml:space="preserve"> </w:t>
            </w:r>
            <w:r w:rsidRPr="0024160C">
              <w:rPr>
                <w:bCs/>
                <w:kern w:val="1"/>
                <w:sz w:val="28"/>
                <w:szCs w:val="28"/>
                <w:lang w:eastAsia="en-US"/>
              </w:rPr>
              <w:t>июня 202</w:t>
            </w:r>
            <w:r w:rsidR="0064725D">
              <w:rPr>
                <w:bCs/>
                <w:kern w:val="1"/>
                <w:sz w:val="28"/>
                <w:szCs w:val="28"/>
                <w:lang w:eastAsia="en-US"/>
              </w:rPr>
              <w:t>6</w:t>
            </w:r>
            <w:r w:rsidRPr="0024160C">
              <w:rPr>
                <w:bCs/>
                <w:kern w:val="1"/>
                <w:sz w:val="28"/>
                <w:szCs w:val="28"/>
                <w:lang w:eastAsia="en-US"/>
              </w:rPr>
              <w:t xml:space="preserve"> года                                                                                           №</w:t>
            </w:r>
            <w:r w:rsidR="0064725D">
              <w:rPr>
                <w:bCs/>
                <w:kern w:val="1"/>
                <w:sz w:val="28"/>
                <w:szCs w:val="28"/>
                <w:lang w:eastAsia="en-US"/>
              </w:rPr>
              <w:t>5</w:t>
            </w:r>
            <w:r w:rsidRPr="0024160C">
              <w:rPr>
                <w:bCs/>
                <w:kern w:val="1"/>
                <w:sz w:val="28"/>
                <w:szCs w:val="28"/>
                <w:lang w:eastAsia="en-US"/>
              </w:rPr>
              <w:t>/</w:t>
            </w:r>
            <w:r w:rsidR="009B6B4D">
              <w:rPr>
                <w:bCs/>
                <w:kern w:val="1"/>
                <w:sz w:val="28"/>
                <w:szCs w:val="28"/>
                <w:lang w:eastAsia="en-US"/>
              </w:rPr>
              <w:t>8</w:t>
            </w:r>
            <w:bookmarkStart w:id="0" w:name="_GoBack"/>
            <w:bookmarkEnd w:id="0"/>
          </w:p>
        </w:tc>
      </w:tr>
    </w:tbl>
    <w:p w14:paraId="4D14AA75" w14:textId="77777777" w:rsidR="0024160C" w:rsidRPr="0024160C" w:rsidRDefault="0024160C" w:rsidP="0024160C">
      <w:pPr>
        <w:jc w:val="center"/>
        <w:rPr>
          <w:i/>
          <w:kern w:val="1"/>
          <w:sz w:val="20"/>
          <w:szCs w:val="20"/>
          <w:lang w:eastAsia="en-US"/>
        </w:rPr>
      </w:pPr>
      <w:r w:rsidRPr="0024160C">
        <w:rPr>
          <w:kern w:val="1"/>
          <w:sz w:val="28"/>
          <w:szCs w:val="28"/>
          <w:lang w:eastAsia="en-US"/>
        </w:rPr>
        <w:t>г.</w:t>
      </w:r>
      <w:r w:rsidRPr="0024160C">
        <w:rPr>
          <w:kern w:val="1"/>
          <w:sz w:val="28"/>
          <w:szCs w:val="20"/>
          <w:lang w:eastAsia="en-US"/>
        </w:rPr>
        <w:t xml:space="preserve"> Дятьково</w:t>
      </w:r>
    </w:p>
    <w:p w14:paraId="2CDC1EF3" w14:textId="77777777" w:rsidR="0024160C" w:rsidRPr="0024160C" w:rsidRDefault="0024160C" w:rsidP="0024160C">
      <w:pPr>
        <w:ind w:firstLine="709"/>
        <w:jc w:val="center"/>
        <w:rPr>
          <w:kern w:val="2"/>
          <w:sz w:val="20"/>
          <w:szCs w:val="26"/>
        </w:rPr>
      </w:pPr>
    </w:p>
    <w:p w14:paraId="675C45D6" w14:textId="36E31A30" w:rsidR="0024160C" w:rsidRPr="0024160C" w:rsidRDefault="00741D69" w:rsidP="005655E6">
      <w:pPr>
        <w:jc w:val="center"/>
        <w:rPr>
          <w:b/>
          <w:bCs/>
          <w:sz w:val="28"/>
          <w:szCs w:val="28"/>
        </w:rPr>
      </w:pPr>
      <w:r w:rsidRPr="00741D69">
        <w:rPr>
          <w:b/>
          <w:bCs/>
          <w:sz w:val="28"/>
          <w:szCs w:val="28"/>
        </w:rPr>
        <w:t xml:space="preserve">О </w:t>
      </w:r>
      <w:r w:rsidR="009E50A7">
        <w:rPr>
          <w:b/>
          <w:bCs/>
          <w:sz w:val="28"/>
          <w:szCs w:val="28"/>
        </w:rPr>
        <w:t>режиме</w:t>
      </w:r>
      <w:r w:rsidRPr="00741D69">
        <w:rPr>
          <w:b/>
          <w:bCs/>
          <w:sz w:val="28"/>
          <w:szCs w:val="28"/>
        </w:rPr>
        <w:t xml:space="preserve"> работы территориальной избирательной комиссии</w:t>
      </w:r>
      <w:r>
        <w:rPr>
          <w:b/>
          <w:bCs/>
          <w:sz w:val="28"/>
          <w:szCs w:val="28"/>
        </w:rPr>
        <w:t xml:space="preserve"> Дятьковского района </w:t>
      </w:r>
      <w:r w:rsidRPr="00741D69">
        <w:rPr>
          <w:b/>
          <w:bCs/>
          <w:sz w:val="28"/>
          <w:szCs w:val="28"/>
        </w:rPr>
        <w:t xml:space="preserve">при подготовке и проведении </w:t>
      </w:r>
      <w:r w:rsidR="00357821" w:rsidRPr="00357821">
        <w:rPr>
          <w:b/>
          <w:bCs/>
          <w:sz w:val="28"/>
          <w:szCs w:val="28"/>
        </w:rPr>
        <w:t xml:space="preserve">дополнительных выборов депутата </w:t>
      </w:r>
      <w:r w:rsidR="00C91067">
        <w:rPr>
          <w:b/>
          <w:bCs/>
          <w:sz w:val="28"/>
          <w:szCs w:val="28"/>
        </w:rPr>
        <w:t>Бытошского</w:t>
      </w:r>
      <w:r w:rsidR="00357821" w:rsidRPr="00357821">
        <w:rPr>
          <w:b/>
          <w:bCs/>
          <w:sz w:val="28"/>
          <w:szCs w:val="28"/>
        </w:rPr>
        <w:t xml:space="preserve"> поселкового Совета народных депутатов пятого созыва по </w:t>
      </w:r>
      <w:r w:rsidR="00C91067">
        <w:rPr>
          <w:b/>
          <w:bCs/>
          <w:sz w:val="28"/>
          <w:szCs w:val="28"/>
        </w:rPr>
        <w:t>Бытошскому</w:t>
      </w:r>
      <w:r w:rsidR="00357821" w:rsidRPr="00357821">
        <w:rPr>
          <w:b/>
          <w:bCs/>
          <w:sz w:val="28"/>
          <w:szCs w:val="28"/>
        </w:rPr>
        <w:t xml:space="preserve"> одномандатному избирательному округу №</w:t>
      </w:r>
      <w:r w:rsidR="00C91067">
        <w:rPr>
          <w:b/>
          <w:bCs/>
          <w:sz w:val="28"/>
          <w:szCs w:val="28"/>
        </w:rPr>
        <w:t>1</w:t>
      </w:r>
    </w:p>
    <w:p w14:paraId="59F022B8" w14:textId="77777777" w:rsidR="0024160C" w:rsidRPr="0024160C" w:rsidRDefault="0024160C" w:rsidP="0024160C">
      <w:pPr>
        <w:ind w:firstLine="709"/>
        <w:jc w:val="both"/>
        <w:rPr>
          <w:sz w:val="18"/>
          <w:szCs w:val="26"/>
        </w:rPr>
      </w:pPr>
    </w:p>
    <w:p w14:paraId="4EBC09DE" w14:textId="6ECD12BE" w:rsidR="0024160C" w:rsidRPr="00063046" w:rsidRDefault="00741D69" w:rsidP="00A07C4E">
      <w:pPr>
        <w:ind w:firstLine="708"/>
        <w:jc w:val="both"/>
        <w:rPr>
          <w:b/>
          <w:bCs/>
          <w:spacing w:val="-4"/>
          <w:sz w:val="26"/>
          <w:szCs w:val="26"/>
        </w:rPr>
      </w:pPr>
      <w:r w:rsidRPr="00741D69">
        <w:rPr>
          <w:sz w:val="28"/>
          <w:szCs w:val="28"/>
        </w:rPr>
        <w:t>В целях создания оптимальных условий для работы территориальной избирательной комиссии</w:t>
      </w:r>
      <w:r w:rsidR="00A07C4E">
        <w:rPr>
          <w:sz w:val="28"/>
          <w:szCs w:val="28"/>
        </w:rPr>
        <w:t xml:space="preserve"> Дятьковского района</w:t>
      </w:r>
      <w:r w:rsidR="000345D0">
        <w:rPr>
          <w:sz w:val="28"/>
          <w:szCs w:val="28"/>
        </w:rPr>
        <w:t xml:space="preserve"> </w:t>
      </w:r>
      <w:r w:rsidR="00A07C4E" w:rsidRPr="00A07C4E">
        <w:rPr>
          <w:sz w:val="28"/>
          <w:szCs w:val="28"/>
        </w:rPr>
        <w:t>в ходе подготовки и</w:t>
      </w:r>
      <w:r w:rsidR="000345D0">
        <w:rPr>
          <w:sz w:val="28"/>
          <w:szCs w:val="28"/>
        </w:rPr>
        <w:t xml:space="preserve"> </w:t>
      </w:r>
      <w:r w:rsidR="00A07C4E" w:rsidRPr="00A07C4E">
        <w:rPr>
          <w:sz w:val="28"/>
          <w:szCs w:val="28"/>
        </w:rPr>
        <w:t xml:space="preserve">проведения </w:t>
      </w:r>
      <w:r w:rsidR="00C91067" w:rsidRPr="00C91067">
        <w:rPr>
          <w:sz w:val="28"/>
          <w:szCs w:val="28"/>
        </w:rPr>
        <w:t>дополнительных выборов депутата Бытошского поселкового Совета народных депутатов пятого созыва по Бытошскому одномандатному избирательному округу №1</w:t>
      </w:r>
      <w:r w:rsidR="004F0E21">
        <w:rPr>
          <w:sz w:val="28"/>
          <w:szCs w:val="28"/>
        </w:rPr>
        <w:t>,</w:t>
      </w:r>
      <w:r w:rsidR="0007605D" w:rsidRPr="0007605D">
        <w:rPr>
          <w:sz w:val="28"/>
          <w:szCs w:val="28"/>
        </w:rPr>
        <w:t xml:space="preserve"> </w:t>
      </w:r>
      <w:r w:rsidR="00085A8C" w:rsidRPr="00085A8C">
        <w:rPr>
          <w:sz w:val="28"/>
          <w:szCs w:val="28"/>
        </w:rPr>
        <w:t>территориальная избирательная комиссия</w:t>
      </w:r>
      <w:r w:rsidR="00FF05B2">
        <w:rPr>
          <w:sz w:val="28"/>
          <w:szCs w:val="28"/>
        </w:rPr>
        <w:t xml:space="preserve"> </w:t>
      </w:r>
      <w:r w:rsidR="0024160C">
        <w:rPr>
          <w:sz w:val="28"/>
          <w:szCs w:val="28"/>
        </w:rPr>
        <w:t>Дятьковского района</w:t>
      </w:r>
    </w:p>
    <w:p w14:paraId="1ED36DE8" w14:textId="77777777" w:rsidR="0024160C" w:rsidRPr="007F001C" w:rsidRDefault="0024160C" w:rsidP="0024160C">
      <w:pPr>
        <w:ind w:left="283"/>
        <w:jc w:val="center"/>
        <w:rPr>
          <w:b/>
          <w:bCs/>
          <w:spacing w:val="-4"/>
          <w:sz w:val="14"/>
          <w:szCs w:val="26"/>
        </w:rPr>
      </w:pPr>
    </w:p>
    <w:p w14:paraId="302C121B" w14:textId="77777777" w:rsidR="0024160C" w:rsidRPr="00887577" w:rsidRDefault="0024160C" w:rsidP="0024160C">
      <w:pPr>
        <w:ind w:left="283"/>
        <w:rPr>
          <w:b/>
          <w:bCs/>
          <w:spacing w:val="-4"/>
          <w:sz w:val="26"/>
          <w:szCs w:val="26"/>
        </w:rPr>
      </w:pPr>
      <w:r w:rsidRPr="00887577">
        <w:rPr>
          <w:b/>
          <w:bCs/>
          <w:spacing w:val="-4"/>
          <w:sz w:val="26"/>
          <w:szCs w:val="26"/>
        </w:rPr>
        <w:t>РЕШИЛА:</w:t>
      </w:r>
    </w:p>
    <w:p w14:paraId="25BF71D3" w14:textId="0DD4EA61" w:rsidR="00A07C4E" w:rsidRDefault="007A2644" w:rsidP="0007605D">
      <w:pPr>
        <w:ind w:firstLine="709"/>
        <w:jc w:val="both"/>
        <w:rPr>
          <w:sz w:val="28"/>
          <w:szCs w:val="28"/>
        </w:rPr>
      </w:pPr>
      <w:r w:rsidRPr="007A2644">
        <w:rPr>
          <w:sz w:val="28"/>
          <w:szCs w:val="28"/>
        </w:rPr>
        <w:t xml:space="preserve">1. </w:t>
      </w:r>
      <w:bookmarkStart w:id="1" w:name="_Hlk169557139"/>
      <w:r w:rsidR="00A07C4E" w:rsidRPr="00A07C4E">
        <w:rPr>
          <w:sz w:val="28"/>
          <w:szCs w:val="28"/>
        </w:rPr>
        <w:t xml:space="preserve">Утвердить </w:t>
      </w:r>
      <w:r w:rsidR="009E50A7">
        <w:rPr>
          <w:sz w:val="28"/>
          <w:szCs w:val="28"/>
        </w:rPr>
        <w:t>режим</w:t>
      </w:r>
      <w:r w:rsidR="00A07C4E" w:rsidRPr="00A07C4E">
        <w:rPr>
          <w:sz w:val="28"/>
          <w:szCs w:val="28"/>
        </w:rPr>
        <w:t xml:space="preserve"> работы</w:t>
      </w:r>
      <w:r w:rsidR="004F0E21">
        <w:rPr>
          <w:sz w:val="28"/>
          <w:szCs w:val="28"/>
        </w:rPr>
        <w:t xml:space="preserve"> членам</w:t>
      </w:r>
      <w:r w:rsidR="00A07C4E" w:rsidRPr="00A07C4E">
        <w:rPr>
          <w:sz w:val="28"/>
          <w:szCs w:val="28"/>
        </w:rPr>
        <w:t xml:space="preserve"> территориальной избирательной комиссии </w:t>
      </w:r>
      <w:r w:rsidR="00A07C4E">
        <w:rPr>
          <w:sz w:val="28"/>
          <w:szCs w:val="28"/>
        </w:rPr>
        <w:t xml:space="preserve">Дятьковского </w:t>
      </w:r>
      <w:r w:rsidR="00A07C4E" w:rsidRPr="00A07C4E">
        <w:rPr>
          <w:sz w:val="28"/>
          <w:szCs w:val="28"/>
        </w:rPr>
        <w:t xml:space="preserve">района в период подготовки и проведения </w:t>
      </w:r>
      <w:r w:rsidR="00C91067" w:rsidRPr="00C91067">
        <w:rPr>
          <w:sz w:val="28"/>
          <w:szCs w:val="28"/>
        </w:rPr>
        <w:t>дополнительных выборов депутата Бытошского поселкового Совета народных депутатов пятого созыва по Бытошскому одномандатному избирательному округу №1</w:t>
      </w:r>
      <w:r w:rsidR="0007605D">
        <w:rPr>
          <w:sz w:val="28"/>
          <w:szCs w:val="28"/>
        </w:rPr>
        <w:t>:</w:t>
      </w:r>
    </w:p>
    <w:p w14:paraId="073302D1" w14:textId="4747C6B1" w:rsidR="00357821" w:rsidRPr="00357821" w:rsidRDefault="00357821" w:rsidP="00357821">
      <w:pPr>
        <w:ind w:firstLine="709"/>
        <w:jc w:val="both"/>
        <w:rPr>
          <w:sz w:val="28"/>
          <w:szCs w:val="28"/>
        </w:rPr>
      </w:pPr>
      <w:r w:rsidRPr="00357821">
        <w:rPr>
          <w:sz w:val="28"/>
          <w:szCs w:val="28"/>
        </w:rPr>
        <w:t xml:space="preserve">Понедельник </w:t>
      </w:r>
      <w:r>
        <w:rPr>
          <w:sz w:val="28"/>
          <w:szCs w:val="28"/>
        </w:rPr>
        <w:t>–</w:t>
      </w:r>
      <w:r w:rsidRPr="00357821">
        <w:rPr>
          <w:sz w:val="28"/>
          <w:szCs w:val="28"/>
        </w:rPr>
        <w:t xml:space="preserve"> пятница: с </w:t>
      </w:r>
      <w:r>
        <w:rPr>
          <w:sz w:val="28"/>
          <w:szCs w:val="28"/>
        </w:rPr>
        <w:t xml:space="preserve">08 </w:t>
      </w:r>
      <w:r w:rsidRPr="00357821">
        <w:rPr>
          <w:sz w:val="28"/>
          <w:szCs w:val="28"/>
        </w:rPr>
        <w:t xml:space="preserve">часов </w:t>
      </w:r>
      <w:r>
        <w:rPr>
          <w:sz w:val="28"/>
          <w:szCs w:val="28"/>
        </w:rPr>
        <w:t>00</w:t>
      </w:r>
      <w:r w:rsidRPr="00357821">
        <w:rPr>
          <w:sz w:val="28"/>
          <w:szCs w:val="28"/>
        </w:rPr>
        <w:t xml:space="preserve"> минут по </w:t>
      </w:r>
      <w:r>
        <w:rPr>
          <w:sz w:val="28"/>
          <w:szCs w:val="28"/>
        </w:rPr>
        <w:t xml:space="preserve">20 </w:t>
      </w:r>
      <w:r w:rsidRPr="00357821">
        <w:rPr>
          <w:sz w:val="28"/>
          <w:szCs w:val="28"/>
        </w:rPr>
        <w:t xml:space="preserve">часов </w:t>
      </w:r>
      <w:r>
        <w:rPr>
          <w:sz w:val="28"/>
          <w:szCs w:val="28"/>
        </w:rPr>
        <w:t xml:space="preserve">00 </w:t>
      </w:r>
      <w:r w:rsidRPr="00357821">
        <w:rPr>
          <w:sz w:val="28"/>
          <w:szCs w:val="28"/>
        </w:rPr>
        <w:t>минут;</w:t>
      </w:r>
    </w:p>
    <w:p w14:paraId="0A46047F" w14:textId="3CBC9EFD" w:rsidR="00357821" w:rsidRDefault="00357821" w:rsidP="00357821">
      <w:pPr>
        <w:ind w:firstLine="709"/>
        <w:jc w:val="both"/>
        <w:rPr>
          <w:sz w:val="28"/>
          <w:szCs w:val="28"/>
        </w:rPr>
      </w:pPr>
      <w:r w:rsidRPr="00357821">
        <w:rPr>
          <w:sz w:val="28"/>
          <w:szCs w:val="28"/>
        </w:rPr>
        <w:t xml:space="preserve">Суббота – воскресенье: с </w:t>
      </w:r>
      <w:r>
        <w:rPr>
          <w:sz w:val="28"/>
          <w:szCs w:val="28"/>
        </w:rPr>
        <w:t xml:space="preserve">10 </w:t>
      </w:r>
      <w:r w:rsidRPr="00357821">
        <w:rPr>
          <w:sz w:val="28"/>
          <w:szCs w:val="28"/>
        </w:rPr>
        <w:t xml:space="preserve">часов </w:t>
      </w:r>
      <w:r>
        <w:rPr>
          <w:sz w:val="28"/>
          <w:szCs w:val="28"/>
        </w:rPr>
        <w:t>00</w:t>
      </w:r>
      <w:r w:rsidRPr="00357821">
        <w:rPr>
          <w:sz w:val="28"/>
          <w:szCs w:val="28"/>
        </w:rPr>
        <w:t xml:space="preserve"> минут по </w:t>
      </w:r>
      <w:r>
        <w:rPr>
          <w:sz w:val="28"/>
          <w:szCs w:val="28"/>
        </w:rPr>
        <w:t xml:space="preserve">14 </w:t>
      </w:r>
      <w:r w:rsidRPr="00357821">
        <w:rPr>
          <w:sz w:val="28"/>
          <w:szCs w:val="28"/>
        </w:rPr>
        <w:t xml:space="preserve">часов </w:t>
      </w:r>
      <w:r>
        <w:rPr>
          <w:sz w:val="28"/>
          <w:szCs w:val="28"/>
        </w:rPr>
        <w:t xml:space="preserve">00 </w:t>
      </w:r>
      <w:r w:rsidRPr="00357821">
        <w:rPr>
          <w:sz w:val="28"/>
          <w:szCs w:val="28"/>
        </w:rPr>
        <w:t>минут;</w:t>
      </w:r>
    </w:p>
    <w:p w14:paraId="07ABBCFF" w14:textId="670933AE" w:rsidR="00357821" w:rsidRPr="00357821" w:rsidRDefault="00357821" w:rsidP="00357821">
      <w:pPr>
        <w:ind w:firstLine="709"/>
        <w:jc w:val="both"/>
        <w:rPr>
          <w:sz w:val="28"/>
          <w:szCs w:val="28"/>
        </w:rPr>
      </w:pPr>
      <w:r w:rsidRPr="00357821">
        <w:rPr>
          <w:sz w:val="28"/>
          <w:szCs w:val="28"/>
        </w:rPr>
        <w:t>1</w:t>
      </w:r>
      <w:r w:rsidR="00C91067">
        <w:rPr>
          <w:sz w:val="28"/>
          <w:szCs w:val="28"/>
        </w:rPr>
        <w:t>6</w:t>
      </w:r>
      <w:r w:rsidRPr="00357821">
        <w:rPr>
          <w:sz w:val="28"/>
          <w:szCs w:val="28"/>
        </w:rPr>
        <w:t xml:space="preserve"> июля 202</w:t>
      </w:r>
      <w:r w:rsidR="00C91067">
        <w:rPr>
          <w:sz w:val="28"/>
          <w:szCs w:val="28"/>
        </w:rPr>
        <w:t>6</w:t>
      </w:r>
      <w:r w:rsidRPr="00357821">
        <w:rPr>
          <w:sz w:val="28"/>
          <w:szCs w:val="28"/>
        </w:rPr>
        <w:t xml:space="preserve"> года: с </w:t>
      </w:r>
      <w:r>
        <w:rPr>
          <w:sz w:val="28"/>
          <w:szCs w:val="28"/>
        </w:rPr>
        <w:t>14</w:t>
      </w:r>
      <w:r w:rsidRPr="00357821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00</w:t>
      </w:r>
      <w:r w:rsidRPr="00357821">
        <w:rPr>
          <w:sz w:val="28"/>
          <w:szCs w:val="28"/>
        </w:rPr>
        <w:t xml:space="preserve"> минут до 18 часов 00 минут;</w:t>
      </w:r>
    </w:p>
    <w:p w14:paraId="23EC603B" w14:textId="638BC5E1" w:rsidR="00357821" w:rsidRDefault="00357821" w:rsidP="00357821">
      <w:pPr>
        <w:ind w:firstLine="709"/>
        <w:jc w:val="both"/>
        <w:rPr>
          <w:sz w:val="28"/>
          <w:szCs w:val="28"/>
        </w:rPr>
      </w:pPr>
      <w:r w:rsidRPr="00357821">
        <w:rPr>
          <w:sz w:val="28"/>
          <w:szCs w:val="28"/>
        </w:rPr>
        <w:t>2</w:t>
      </w:r>
      <w:r w:rsidR="00C91067">
        <w:rPr>
          <w:sz w:val="28"/>
          <w:szCs w:val="28"/>
        </w:rPr>
        <w:t>6</w:t>
      </w:r>
      <w:r w:rsidRPr="00357821">
        <w:rPr>
          <w:sz w:val="28"/>
          <w:szCs w:val="28"/>
        </w:rPr>
        <w:t xml:space="preserve"> июля 202</w:t>
      </w:r>
      <w:r w:rsidR="00C91067">
        <w:rPr>
          <w:sz w:val="28"/>
          <w:szCs w:val="28"/>
        </w:rPr>
        <w:t>6</w:t>
      </w:r>
      <w:r w:rsidRPr="00357821">
        <w:rPr>
          <w:sz w:val="28"/>
          <w:szCs w:val="28"/>
        </w:rPr>
        <w:t xml:space="preserve"> года: с </w:t>
      </w:r>
      <w:r>
        <w:rPr>
          <w:sz w:val="28"/>
          <w:szCs w:val="28"/>
        </w:rPr>
        <w:t>14</w:t>
      </w:r>
      <w:r w:rsidRPr="00357821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00</w:t>
      </w:r>
      <w:r w:rsidRPr="00357821">
        <w:rPr>
          <w:sz w:val="28"/>
          <w:szCs w:val="28"/>
        </w:rPr>
        <w:t xml:space="preserve"> минут до 18 часов 00 минут.</w:t>
      </w:r>
    </w:p>
    <w:p w14:paraId="20D393F0" w14:textId="54217408" w:rsidR="00085A8C" w:rsidRDefault="00357821" w:rsidP="00085A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85A8C">
        <w:rPr>
          <w:sz w:val="28"/>
          <w:szCs w:val="28"/>
        </w:rPr>
        <w:t xml:space="preserve">. </w:t>
      </w:r>
      <w:r w:rsidR="00A07C4E" w:rsidRPr="00A07C4E">
        <w:rPr>
          <w:sz w:val="28"/>
          <w:szCs w:val="28"/>
        </w:rPr>
        <w:t xml:space="preserve">Контроль за исполнением настоящего решения возложить на </w:t>
      </w:r>
      <w:r w:rsidR="00A07C4E">
        <w:rPr>
          <w:sz w:val="28"/>
          <w:szCs w:val="28"/>
        </w:rPr>
        <w:t xml:space="preserve">секретаря </w:t>
      </w:r>
      <w:r w:rsidR="00085A8C" w:rsidRPr="00085A8C">
        <w:rPr>
          <w:sz w:val="28"/>
          <w:szCs w:val="28"/>
        </w:rPr>
        <w:t xml:space="preserve">территориальной избирательной комиссии </w:t>
      </w:r>
      <w:r w:rsidR="00085A8C">
        <w:rPr>
          <w:sz w:val="28"/>
          <w:szCs w:val="28"/>
        </w:rPr>
        <w:t>Дятьковского</w:t>
      </w:r>
      <w:r w:rsidR="00C22046">
        <w:rPr>
          <w:sz w:val="28"/>
          <w:szCs w:val="28"/>
        </w:rPr>
        <w:t xml:space="preserve"> </w:t>
      </w:r>
      <w:r w:rsidR="00085A8C" w:rsidRPr="00085A8C">
        <w:rPr>
          <w:sz w:val="28"/>
          <w:szCs w:val="28"/>
        </w:rPr>
        <w:t>района</w:t>
      </w:r>
      <w:r w:rsidR="00C22046">
        <w:rPr>
          <w:sz w:val="28"/>
          <w:szCs w:val="28"/>
        </w:rPr>
        <w:t xml:space="preserve"> </w:t>
      </w:r>
      <w:r w:rsidR="00A07C4E">
        <w:rPr>
          <w:sz w:val="28"/>
          <w:szCs w:val="28"/>
        </w:rPr>
        <w:t>Л</w:t>
      </w:r>
      <w:r w:rsidR="0007605D">
        <w:rPr>
          <w:sz w:val="28"/>
          <w:szCs w:val="28"/>
        </w:rPr>
        <w:t>октикову</w:t>
      </w:r>
      <w:r w:rsidR="004F0E21">
        <w:rPr>
          <w:sz w:val="28"/>
          <w:szCs w:val="28"/>
        </w:rPr>
        <w:t xml:space="preserve"> </w:t>
      </w:r>
      <w:r w:rsidR="0007605D">
        <w:rPr>
          <w:sz w:val="28"/>
          <w:szCs w:val="28"/>
        </w:rPr>
        <w:t>С</w:t>
      </w:r>
      <w:r w:rsidR="00A07C4E">
        <w:rPr>
          <w:sz w:val="28"/>
          <w:szCs w:val="28"/>
        </w:rPr>
        <w:t>.В</w:t>
      </w:r>
      <w:r w:rsidR="00085A8C">
        <w:rPr>
          <w:sz w:val="28"/>
          <w:szCs w:val="28"/>
        </w:rPr>
        <w:t>.</w:t>
      </w:r>
    </w:p>
    <w:p w14:paraId="6FDF26CA" w14:textId="0A9A5371" w:rsidR="00FF7FFE" w:rsidRDefault="00357821" w:rsidP="00085A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85A8C">
        <w:rPr>
          <w:sz w:val="28"/>
          <w:szCs w:val="28"/>
        </w:rPr>
        <w:t>. Р</w:t>
      </w:r>
      <w:r w:rsidR="007A2644" w:rsidRPr="007A2644">
        <w:rPr>
          <w:sz w:val="28"/>
          <w:szCs w:val="28"/>
        </w:rPr>
        <w:t>азместить настоящее решение на информационном стенде и</w:t>
      </w:r>
      <w:r w:rsidR="000345D0">
        <w:rPr>
          <w:sz w:val="28"/>
          <w:szCs w:val="28"/>
        </w:rPr>
        <w:t xml:space="preserve"> </w:t>
      </w:r>
      <w:r w:rsidR="007A2644" w:rsidRPr="007A2644">
        <w:rPr>
          <w:sz w:val="28"/>
          <w:szCs w:val="28"/>
        </w:rPr>
        <w:t>информационной странице территориальной избирательной комиссии Дятьковского района в информационно-телекоммуникационной сети «Интернет»</w:t>
      </w:r>
      <w:r w:rsidR="00C22046">
        <w:rPr>
          <w:sz w:val="28"/>
          <w:szCs w:val="28"/>
        </w:rPr>
        <w:t xml:space="preserve"> </w:t>
      </w:r>
      <w:r w:rsidR="00A07C4E" w:rsidRPr="00A07C4E">
        <w:rPr>
          <w:sz w:val="28"/>
          <w:szCs w:val="28"/>
        </w:rPr>
        <w:t>и направить в Избирательную комиссию Брянской области</w:t>
      </w:r>
      <w:r w:rsidR="007A2644" w:rsidRPr="007A2644">
        <w:rPr>
          <w:sz w:val="28"/>
          <w:szCs w:val="28"/>
        </w:rPr>
        <w:t>.</w:t>
      </w:r>
    </w:p>
    <w:p w14:paraId="5EE013F5" w14:textId="77777777" w:rsidR="006C48D6" w:rsidRDefault="006C48D6" w:rsidP="0024160C">
      <w:pPr>
        <w:ind w:firstLine="709"/>
        <w:jc w:val="both"/>
        <w:rPr>
          <w:sz w:val="28"/>
          <w:szCs w:val="28"/>
        </w:rPr>
      </w:pPr>
    </w:p>
    <w:tbl>
      <w:tblPr>
        <w:tblW w:w="9960" w:type="dxa"/>
        <w:tblLayout w:type="fixed"/>
        <w:tblLook w:val="0000" w:firstRow="0" w:lastRow="0" w:firstColumn="0" w:lastColumn="0" w:noHBand="0" w:noVBand="0"/>
      </w:tblPr>
      <w:tblGrid>
        <w:gridCol w:w="4437"/>
        <w:gridCol w:w="2373"/>
        <w:gridCol w:w="3150"/>
      </w:tblGrid>
      <w:tr w:rsidR="0024160C" w:rsidRPr="001244B0" w14:paraId="26614A53" w14:textId="77777777" w:rsidTr="00FF05B2">
        <w:trPr>
          <w:trHeight w:val="826"/>
        </w:trPr>
        <w:tc>
          <w:tcPr>
            <w:tcW w:w="4437" w:type="dxa"/>
            <w:shd w:val="clear" w:color="auto" w:fill="FFFFFF"/>
          </w:tcPr>
          <w:bookmarkEnd w:id="1"/>
          <w:p w14:paraId="7483BD19" w14:textId="77777777" w:rsidR="0024160C" w:rsidRPr="001244B0" w:rsidRDefault="0024160C" w:rsidP="00FF05B2">
            <w:pPr>
              <w:tabs>
                <w:tab w:val="left" w:pos="0"/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  <w:r w:rsidRPr="001244B0">
              <w:rPr>
                <w:iCs/>
                <w:sz w:val="28"/>
                <w:szCs w:val="28"/>
              </w:rPr>
              <w:t>Председатель</w:t>
            </w:r>
          </w:p>
          <w:p w14:paraId="7CFA5E8A" w14:textId="77777777" w:rsidR="0024160C" w:rsidRPr="001244B0" w:rsidRDefault="0024160C" w:rsidP="00FF05B2">
            <w:pPr>
              <w:tabs>
                <w:tab w:val="left" w:pos="0"/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  <w:r w:rsidRPr="001244B0">
              <w:rPr>
                <w:iCs/>
                <w:sz w:val="28"/>
                <w:szCs w:val="28"/>
              </w:rPr>
              <w:t>территориальной избирательной комиссии Дятьковского района</w:t>
            </w:r>
          </w:p>
        </w:tc>
        <w:tc>
          <w:tcPr>
            <w:tcW w:w="2373" w:type="dxa"/>
            <w:shd w:val="clear" w:color="auto" w:fill="FFFFFF"/>
            <w:vAlign w:val="bottom"/>
          </w:tcPr>
          <w:p w14:paraId="2C09DB15" w14:textId="77777777" w:rsidR="0024160C" w:rsidRPr="001244B0" w:rsidRDefault="0024160C" w:rsidP="00FF05B2">
            <w:pPr>
              <w:tabs>
                <w:tab w:val="left" w:pos="0"/>
                <w:tab w:val="left" w:pos="993"/>
              </w:tabs>
              <w:rPr>
                <w:i/>
                <w:iCs/>
                <w:sz w:val="28"/>
                <w:szCs w:val="28"/>
              </w:rPr>
            </w:pPr>
            <w:r w:rsidRPr="001244B0">
              <w:rPr>
                <w:iCs/>
                <w:sz w:val="28"/>
                <w:szCs w:val="28"/>
              </w:rPr>
              <w:t>_____________</w:t>
            </w:r>
          </w:p>
          <w:p w14:paraId="11266D5A" w14:textId="77777777" w:rsidR="0024160C" w:rsidRPr="001244B0" w:rsidRDefault="0024160C" w:rsidP="00FF05B2">
            <w:pPr>
              <w:tabs>
                <w:tab w:val="left" w:pos="0"/>
                <w:tab w:val="left" w:pos="993"/>
              </w:tabs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150" w:type="dxa"/>
            <w:shd w:val="clear" w:color="auto" w:fill="FFFFFF"/>
            <w:vAlign w:val="bottom"/>
          </w:tcPr>
          <w:p w14:paraId="0A3DDC6E" w14:textId="77777777" w:rsidR="0024160C" w:rsidRPr="001244B0" w:rsidRDefault="0007605D" w:rsidP="00FF05B2">
            <w:pPr>
              <w:tabs>
                <w:tab w:val="left" w:pos="0"/>
                <w:tab w:val="left" w:pos="993"/>
              </w:tabs>
              <w:rPr>
                <w:i/>
                <w:iCs/>
                <w:sz w:val="28"/>
                <w:szCs w:val="28"/>
              </w:rPr>
            </w:pPr>
            <w:r w:rsidRPr="001244B0">
              <w:rPr>
                <w:iCs/>
                <w:sz w:val="28"/>
                <w:szCs w:val="28"/>
              </w:rPr>
              <w:t>Н</w:t>
            </w:r>
            <w:r w:rsidR="0024160C" w:rsidRPr="001244B0">
              <w:rPr>
                <w:iCs/>
                <w:sz w:val="28"/>
                <w:szCs w:val="28"/>
              </w:rPr>
              <w:t>.</w:t>
            </w:r>
            <w:r w:rsidRPr="001244B0">
              <w:rPr>
                <w:iCs/>
                <w:sz w:val="28"/>
                <w:szCs w:val="28"/>
              </w:rPr>
              <w:t>В</w:t>
            </w:r>
            <w:r w:rsidR="0024160C" w:rsidRPr="001244B0">
              <w:rPr>
                <w:iCs/>
                <w:sz w:val="28"/>
                <w:szCs w:val="28"/>
              </w:rPr>
              <w:t xml:space="preserve">. </w:t>
            </w:r>
            <w:r w:rsidRPr="001244B0">
              <w:rPr>
                <w:iCs/>
                <w:sz w:val="28"/>
                <w:szCs w:val="28"/>
              </w:rPr>
              <w:t>Селивонина</w:t>
            </w:r>
          </w:p>
          <w:p w14:paraId="023E2D6C" w14:textId="77777777" w:rsidR="0024160C" w:rsidRPr="001244B0" w:rsidRDefault="0024160C" w:rsidP="00FF05B2">
            <w:pPr>
              <w:tabs>
                <w:tab w:val="left" w:pos="0"/>
                <w:tab w:val="left" w:pos="993"/>
              </w:tabs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24160C" w:rsidRPr="001244B0" w14:paraId="52D6978A" w14:textId="77777777" w:rsidTr="00FF05B2">
        <w:trPr>
          <w:trHeight w:val="1523"/>
        </w:trPr>
        <w:tc>
          <w:tcPr>
            <w:tcW w:w="4437" w:type="dxa"/>
            <w:shd w:val="clear" w:color="auto" w:fill="FFFFFF"/>
          </w:tcPr>
          <w:p w14:paraId="7D6D0D92" w14:textId="77777777" w:rsidR="0024160C" w:rsidRPr="001244B0" w:rsidRDefault="0024160C" w:rsidP="00FF05B2">
            <w:pPr>
              <w:tabs>
                <w:tab w:val="left" w:pos="0"/>
                <w:tab w:val="left" w:pos="993"/>
              </w:tabs>
              <w:snapToGrid w:val="0"/>
              <w:jc w:val="center"/>
              <w:rPr>
                <w:iCs/>
                <w:sz w:val="28"/>
                <w:szCs w:val="28"/>
              </w:rPr>
            </w:pPr>
          </w:p>
          <w:p w14:paraId="5BAE8C74" w14:textId="77777777" w:rsidR="0024160C" w:rsidRPr="001244B0" w:rsidRDefault="0024160C" w:rsidP="00FF05B2">
            <w:pPr>
              <w:tabs>
                <w:tab w:val="left" w:pos="0"/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  <w:r w:rsidRPr="001244B0">
              <w:rPr>
                <w:iCs/>
                <w:sz w:val="28"/>
                <w:szCs w:val="28"/>
              </w:rPr>
              <w:t>Секретарь</w:t>
            </w:r>
          </w:p>
          <w:p w14:paraId="524F2611" w14:textId="77777777" w:rsidR="0024160C" w:rsidRPr="001244B0" w:rsidRDefault="0024160C" w:rsidP="00FF05B2">
            <w:pPr>
              <w:tabs>
                <w:tab w:val="left" w:pos="0"/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  <w:r w:rsidRPr="001244B0">
              <w:rPr>
                <w:iCs/>
                <w:sz w:val="28"/>
                <w:szCs w:val="28"/>
              </w:rPr>
              <w:t>территориальной избирательной</w:t>
            </w:r>
          </w:p>
          <w:p w14:paraId="4174318B" w14:textId="440099F5" w:rsidR="0024160C" w:rsidRPr="001244B0" w:rsidRDefault="0024160C" w:rsidP="000345D0">
            <w:pPr>
              <w:jc w:val="center"/>
              <w:rPr>
                <w:i/>
                <w:sz w:val="28"/>
                <w:szCs w:val="28"/>
              </w:rPr>
            </w:pPr>
            <w:r w:rsidRPr="001244B0">
              <w:rPr>
                <w:iCs/>
                <w:sz w:val="28"/>
                <w:szCs w:val="28"/>
              </w:rPr>
              <w:t>комиссии Дятьковского района</w:t>
            </w:r>
          </w:p>
          <w:p w14:paraId="219D7365" w14:textId="77777777" w:rsidR="0024160C" w:rsidRPr="001244B0" w:rsidRDefault="0024160C" w:rsidP="00FF05B2">
            <w:pPr>
              <w:tabs>
                <w:tab w:val="left" w:pos="0"/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373" w:type="dxa"/>
            <w:shd w:val="clear" w:color="auto" w:fill="FFFFFF"/>
            <w:vAlign w:val="bottom"/>
          </w:tcPr>
          <w:p w14:paraId="3060B1A0" w14:textId="77777777" w:rsidR="0024160C" w:rsidRPr="001244B0" w:rsidRDefault="0024160C" w:rsidP="005D095D">
            <w:pPr>
              <w:tabs>
                <w:tab w:val="left" w:pos="0"/>
                <w:tab w:val="left" w:pos="993"/>
              </w:tabs>
              <w:rPr>
                <w:iCs/>
                <w:sz w:val="28"/>
                <w:szCs w:val="28"/>
              </w:rPr>
            </w:pPr>
            <w:r w:rsidRPr="001244B0">
              <w:rPr>
                <w:iCs/>
                <w:sz w:val="28"/>
                <w:szCs w:val="28"/>
              </w:rPr>
              <w:t>_____________</w:t>
            </w:r>
          </w:p>
          <w:p w14:paraId="1F2AD16C" w14:textId="77777777" w:rsidR="005D095D" w:rsidRPr="001244B0" w:rsidRDefault="005D095D" w:rsidP="005D095D">
            <w:pPr>
              <w:tabs>
                <w:tab w:val="left" w:pos="0"/>
                <w:tab w:val="left" w:pos="993"/>
              </w:tabs>
              <w:rPr>
                <w:i/>
                <w:iCs/>
                <w:sz w:val="28"/>
                <w:szCs w:val="28"/>
              </w:rPr>
            </w:pPr>
          </w:p>
          <w:p w14:paraId="088B08FE" w14:textId="77777777" w:rsidR="0024160C" w:rsidRPr="001244B0" w:rsidRDefault="0024160C" w:rsidP="00FF05B2">
            <w:pPr>
              <w:tabs>
                <w:tab w:val="left" w:pos="0"/>
                <w:tab w:val="left" w:pos="993"/>
              </w:tabs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150" w:type="dxa"/>
            <w:shd w:val="clear" w:color="auto" w:fill="FFFFFF"/>
            <w:vAlign w:val="bottom"/>
          </w:tcPr>
          <w:p w14:paraId="58E49EC9" w14:textId="77777777" w:rsidR="0024160C" w:rsidRPr="001244B0" w:rsidRDefault="0007605D" w:rsidP="00FF05B2">
            <w:pPr>
              <w:tabs>
                <w:tab w:val="left" w:pos="0"/>
                <w:tab w:val="left" w:pos="993"/>
              </w:tabs>
              <w:rPr>
                <w:iCs/>
                <w:sz w:val="28"/>
                <w:szCs w:val="28"/>
              </w:rPr>
            </w:pPr>
            <w:r w:rsidRPr="001244B0">
              <w:rPr>
                <w:iCs/>
                <w:sz w:val="28"/>
                <w:szCs w:val="28"/>
              </w:rPr>
              <w:t>С</w:t>
            </w:r>
            <w:r w:rsidR="0024160C" w:rsidRPr="001244B0">
              <w:rPr>
                <w:iCs/>
                <w:sz w:val="28"/>
                <w:szCs w:val="28"/>
              </w:rPr>
              <w:t>.В. Л</w:t>
            </w:r>
            <w:r w:rsidRPr="001244B0">
              <w:rPr>
                <w:iCs/>
                <w:sz w:val="28"/>
                <w:szCs w:val="28"/>
              </w:rPr>
              <w:t>октикова</w:t>
            </w:r>
          </w:p>
          <w:p w14:paraId="3D36CD43" w14:textId="77777777" w:rsidR="005D095D" w:rsidRPr="001244B0" w:rsidRDefault="005D095D" w:rsidP="00FF05B2">
            <w:pPr>
              <w:tabs>
                <w:tab w:val="left" w:pos="0"/>
                <w:tab w:val="left" w:pos="993"/>
              </w:tabs>
              <w:rPr>
                <w:i/>
                <w:iCs/>
                <w:sz w:val="28"/>
                <w:szCs w:val="28"/>
              </w:rPr>
            </w:pPr>
          </w:p>
          <w:p w14:paraId="55AC6CCB" w14:textId="77777777" w:rsidR="0024160C" w:rsidRPr="001244B0" w:rsidRDefault="0024160C" w:rsidP="00FF05B2">
            <w:pPr>
              <w:tabs>
                <w:tab w:val="left" w:pos="0"/>
                <w:tab w:val="left" w:pos="993"/>
              </w:tabs>
              <w:rPr>
                <w:i/>
                <w:iCs/>
                <w:sz w:val="28"/>
                <w:szCs w:val="28"/>
              </w:rPr>
            </w:pPr>
          </w:p>
        </w:tc>
      </w:tr>
    </w:tbl>
    <w:p w14:paraId="0D806346" w14:textId="77777777" w:rsidR="00B325EF" w:rsidRPr="00A07C4E" w:rsidRDefault="00B325EF" w:rsidP="00A07C4E">
      <w:pPr>
        <w:suppressAutoHyphens/>
        <w:outlineLvl w:val="1"/>
        <w:rPr>
          <w:sz w:val="10"/>
        </w:rPr>
      </w:pPr>
    </w:p>
    <w:sectPr w:rsidR="00B325EF" w:rsidRPr="00A07C4E" w:rsidSect="004F0E21">
      <w:pgSz w:w="11906" w:h="16838"/>
      <w:pgMar w:top="568" w:right="851" w:bottom="142" w:left="1701" w:header="39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D7D26" w14:textId="77777777" w:rsidR="00357821" w:rsidRDefault="00357821" w:rsidP="00AA6615">
      <w:pPr>
        <w:pStyle w:val="31"/>
      </w:pPr>
      <w:r>
        <w:separator/>
      </w:r>
    </w:p>
  </w:endnote>
  <w:endnote w:type="continuationSeparator" w:id="0">
    <w:p w14:paraId="1DC1D687" w14:textId="77777777" w:rsidR="00357821" w:rsidRDefault="00357821" w:rsidP="00AA6615">
      <w:pPr>
        <w:pStyle w:val="3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D3B9D" w14:textId="77777777" w:rsidR="00357821" w:rsidRDefault="00357821" w:rsidP="00AA6615">
      <w:pPr>
        <w:pStyle w:val="31"/>
      </w:pPr>
      <w:r>
        <w:separator/>
      </w:r>
    </w:p>
  </w:footnote>
  <w:footnote w:type="continuationSeparator" w:id="0">
    <w:p w14:paraId="336DF347" w14:textId="77777777" w:rsidR="00357821" w:rsidRDefault="00357821" w:rsidP="00AA6615">
      <w:pPr>
        <w:pStyle w:val="31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ru-RU" w:vendorID="1" w:dllVersion="512" w:checkStyle="1"/>
  <w:attachedTemplate r:id="rId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37"/>
    <w:rsid w:val="00010C2F"/>
    <w:rsid w:val="00024C0C"/>
    <w:rsid w:val="000306E2"/>
    <w:rsid w:val="00031A65"/>
    <w:rsid w:val="00031AB1"/>
    <w:rsid w:val="000345D0"/>
    <w:rsid w:val="00035E98"/>
    <w:rsid w:val="0004518E"/>
    <w:rsid w:val="000566E4"/>
    <w:rsid w:val="00056DBF"/>
    <w:rsid w:val="000608FA"/>
    <w:rsid w:val="00061886"/>
    <w:rsid w:val="00071803"/>
    <w:rsid w:val="00071AD3"/>
    <w:rsid w:val="0007445A"/>
    <w:rsid w:val="00075520"/>
    <w:rsid w:val="0007605D"/>
    <w:rsid w:val="00076D08"/>
    <w:rsid w:val="00080CA0"/>
    <w:rsid w:val="000839CE"/>
    <w:rsid w:val="00085A8C"/>
    <w:rsid w:val="0009008F"/>
    <w:rsid w:val="000A557D"/>
    <w:rsid w:val="000A7737"/>
    <w:rsid w:val="000B0690"/>
    <w:rsid w:val="000B2566"/>
    <w:rsid w:val="000B4556"/>
    <w:rsid w:val="000C01E7"/>
    <w:rsid w:val="000C0A0B"/>
    <w:rsid w:val="000D0EDB"/>
    <w:rsid w:val="000E132A"/>
    <w:rsid w:val="000E2663"/>
    <w:rsid w:val="000E30BF"/>
    <w:rsid w:val="001008FB"/>
    <w:rsid w:val="00100DED"/>
    <w:rsid w:val="0010231E"/>
    <w:rsid w:val="001049A9"/>
    <w:rsid w:val="00111A56"/>
    <w:rsid w:val="0011408D"/>
    <w:rsid w:val="001244B0"/>
    <w:rsid w:val="00135C90"/>
    <w:rsid w:val="0015492A"/>
    <w:rsid w:val="00154B3D"/>
    <w:rsid w:val="00170EB2"/>
    <w:rsid w:val="00174AA8"/>
    <w:rsid w:val="0017699F"/>
    <w:rsid w:val="001A59D2"/>
    <w:rsid w:val="001B2C6E"/>
    <w:rsid w:val="001C2707"/>
    <w:rsid w:val="001C4ECD"/>
    <w:rsid w:val="001D1C3E"/>
    <w:rsid w:val="001D2862"/>
    <w:rsid w:val="001D5E8A"/>
    <w:rsid w:val="001E14C5"/>
    <w:rsid w:val="001E17FB"/>
    <w:rsid w:val="001E3F71"/>
    <w:rsid w:val="001E597F"/>
    <w:rsid w:val="001F0151"/>
    <w:rsid w:val="001F2D67"/>
    <w:rsid w:val="001F6AFB"/>
    <w:rsid w:val="001F7D4B"/>
    <w:rsid w:val="002011E8"/>
    <w:rsid w:val="00201B4F"/>
    <w:rsid w:val="00220C53"/>
    <w:rsid w:val="00222333"/>
    <w:rsid w:val="002233B9"/>
    <w:rsid w:val="00224A67"/>
    <w:rsid w:val="00235DB2"/>
    <w:rsid w:val="00237D3F"/>
    <w:rsid w:val="0024160C"/>
    <w:rsid w:val="00245508"/>
    <w:rsid w:val="0025593E"/>
    <w:rsid w:val="00267D8E"/>
    <w:rsid w:val="00271610"/>
    <w:rsid w:val="00274918"/>
    <w:rsid w:val="0027514F"/>
    <w:rsid w:val="00280067"/>
    <w:rsid w:val="00293351"/>
    <w:rsid w:val="00295429"/>
    <w:rsid w:val="002B26C0"/>
    <w:rsid w:val="002B3137"/>
    <w:rsid w:val="002B36D9"/>
    <w:rsid w:val="002B3DC2"/>
    <w:rsid w:val="002B6159"/>
    <w:rsid w:val="002C1BCD"/>
    <w:rsid w:val="002C50D5"/>
    <w:rsid w:val="002E66FF"/>
    <w:rsid w:val="002F12C7"/>
    <w:rsid w:val="0031768D"/>
    <w:rsid w:val="003215C1"/>
    <w:rsid w:val="00334FCE"/>
    <w:rsid w:val="00342606"/>
    <w:rsid w:val="00346547"/>
    <w:rsid w:val="00355BF0"/>
    <w:rsid w:val="00355EB1"/>
    <w:rsid w:val="00357821"/>
    <w:rsid w:val="003710B3"/>
    <w:rsid w:val="003741C4"/>
    <w:rsid w:val="003905C1"/>
    <w:rsid w:val="003937FD"/>
    <w:rsid w:val="003A08E7"/>
    <w:rsid w:val="003A24CE"/>
    <w:rsid w:val="003A47A5"/>
    <w:rsid w:val="003C373F"/>
    <w:rsid w:val="003C7B49"/>
    <w:rsid w:val="003D1433"/>
    <w:rsid w:val="003E2343"/>
    <w:rsid w:val="003E33F2"/>
    <w:rsid w:val="003E37A0"/>
    <w:rsid w:val="003E3C0E"/>
    <w:rsid w:val="003F209C"/>
    <w:rsid w:val="003F567D"/>
    <w:rsid w:val="003F5F6F"/>
    <w:rsid w:val="004026BD"/>
    <w:rsid w:val="00406919"/>
    <w:rsid w:val="00407FE5"/>
    <w:rsid w:val="0041044D"/>
    <w:rsid w:val="00415791"/>
    <w:rsid w:val="004200DD"/>
    <w:rsid w:val="00423A35"/>
    <w:rsid w:val="00431C66"/>
    <w:rsid w:val="00431EC2"/>
    <w:rsid w:val="00434B9A"/>
    <w:rsid w:val="00441893"/>
    <w:rsid w:val="00446046"/>
    <w:rsid w:val="00447F95"/>
    <w:rsid w:val="004532E7"/>
    <w:rsid w:val="00465DB6"/>
    <w:rsid w:val="004661E8"/>
    <w:rsid w:val="004709AD"/>
    <w:rsid w:val="00472060"/>
    <w:rsid w:val="00486151"/>
    <w:rsid w:val="004876CA"/>
    <w:rsid w:val="0049250E"/>
    <w:rsid w:val="004941A6"/>
    <w:rsid w:val="004A1B2F"/>
    <w:rsid w:val="004A32F7"/>
    <w:rsid w:val="004B2230"/>
    <w:rsid w:val="004D245B"/>
    <w:rsid w:val="004D487E"/>
    <w:rsid w:val="004F0E21"/>
    <w:rsid w:val="004F784A"/>
    <w:rsid w:val="00502FD4"/>
    <w:rsid w:val="00504443"/>
    <w:rsid w:val="00507486"/>
    <w:rsid w:val="0051351F"/>
    <w:rsid w:val="005150C9"/>
    <w:rsid w:val="00521A46"/>
    <w:rsid w:val="00540A86"/>
    <w:rsid w:val="00540E30"/>
    <w:rsid w:val="0054323A"/>
    <w:rsid w:val="00544294"/>
    <w:rsid w:val="0054712A"/>
    <w:rsid w:val="00547F7C"/>
    <w:rsid w:val="00553C63"/>
    <w:rsid w:val="00554B70"/>
    <w:rsid w:val="00556D41"/>
    <w:rsid w:val="00562E4A"/>
    <w:rsid w:val="005655E6"/>
    <w:rsid w:val="0056748D"/>
    <w:rsid w:val="00571324"/>
    <w:rsid w:val="0057242A"/>
    <w:rsid w:val="00580B6E"/>
    <w:rsid w:val="00590988"/>
    <w:rsid w:val="005A4242"/>
    <w:rsid w:val="005A4933"/>
    <w:rsid w:val="005B713E"/>
    <w:rsid w:val="005C1DFF"/>
    <w:rsid w:val="005D095D"/>
    <w:rsid w:val="005D0F5B"/>
    <w:rsid w:val="005D11CC"/>
    <w:rsid w:val="005D36C0"/>
    <w:rsid w:val="005D38E1"/>
    <w:rsid w:val="005D55A8"/>
    <w:rsid w:val="005F6DCD"/>
    <w:rsid w:val="00606F89"/>
    <w:rsid w:val="006115D6"/>
    <w:rsid w:val="0062178A"/>
    <w:rsid w:val="006319E6"/>
    <w:rsid w:val="00633EE3"/>
    <w:rsid w:val="00641C86"/>
    <w:rsid w:val="006434D1"/>
    <w:rsid w:val="00645304"/>
    <w:rsid w:val="00645990"/>
    <w:rsid w:val="0064725D"/>
    <w:rsid w:val="00650F83"/>
    <w:rsid w:val="00666752"/>
    <w:rsid w:val="00666B40"/>
    <w:rsid w:val="00670457"/>
    <w:rsid w:val="00690FBB"/>
    <w:rsid w:val="0069165B"/>
    <w:rsid w:val="006A1CB7"/>
    <w:rsid w:val="006A5991"/>
    <w:rsid w:val="006A7C14"/>
    <w:rsid w:val="006B13C1"/>
    <w:rsid w:val="006C08D0"/>
    <w:rsid w:val="006C48D6"/>
    <w:rsid w:val="006D5CB5"/>
    <w:rsid w:val="006E1F90"/>
    <w:rsid w:val="006E62BF"/>
    <w:rsid w:val="006E71FF"/>
    <w:rsid w:val="006F7410"/>
    <w:rsid w:val="00703902"/>
    <w:rsid w:val="00703A27"/>
    <w:rsid w:val="00704BAD"/>
    <w:rsid w:val="00713083"/>
    <w:rsid w:val="00721ED9"/>
    <w:rsid w:val="00722CCE"/>
    <w:rsid w:val="007366E0"/>
    <w:rsid w:val="00737870"/>
    <w:rsid w:val="00740AAB"/>
    <w:rsid w:val="00741D69"/>
    <w:rsid w:val="00742AFE"/>
    <w:rsid w:val="0075514B"/>
    <w:rsid w:val="007677A6"/>
    <w:rsid w:val="007A0B71"/>
    <w:rsid w:val="007A2644"/>
    <w:rsid w:val="007A7192"/>
    <w:rsid w:val="007B02BF"/>
    <w:rsid w:val="007B3FC2"/>
    <w:rsid w:val="007D7447"/>
    <w:rsid w:val="007F0A03"/>
    <w:rsid w:val="007F6E94"/>
    <w:rsid w:val="007F71DE"/>
    <w:rsid w:val="00813017"/>
    <w:rsid w:val="00820F9D"/>
    <w:rsid w:val="008232CA"/>
    <w:rsid w:val="00825CBA"/>
    <w:rsid w:val="0082657B"/>
    <w:rsid w:val="00826908"/>
    <w:rsid w:val="00847ADB"/>
    <w:rsid w:val="00852017"/>
    <w:rsid w:val="00852794"/>
    <w:rsid w:val="0085508B"/>
    <w:rsid w:val="00860453"/>
    <w:rsid w:val="008678C5"/>
    <w:rsid w:val="00872007"/>
    <w:rsid w:val="00873C9C"/>
    <w:rsid w:val="00887A88"/>
    <w:rsid w:val="00894589"/>
    <w:rsid w:val="008977BC"/>
    <w:rsid w:val="008B01BD"/>
    <w:rsid w:val="008B2B3B"/>
    <w:rsid w:val="008B3F00"/>
    <w:rsid w:val="008B413F"/>
    <w:rsid w:val="008B710E"/>
    <w:rsid w:val="008C186A"/>
    <w:rsid w:val="008D47B6"/>
    <w:rsid w:val="008D4893"/>
    <w:rsid w:val="008D49F0"/>
    <w:rsid w:val="008E0897"/>
    <w:rsid w:val="008E0FEF"/>
    <w:rsid w:val="008E3C02"/>
    <w:rsid w:val="0090374D"/>
    <w:rsid w:val="009067B0"/>
    <w:rsid w:val="00915A51"/>
    <w:rsid w:val="00924989"/>
    <w:rsid w:val="00927FF3"/>
    <w:rsid w:val="00940A1B"/>
    <w:rsid w:val="00950286"/>
    <w:rsid w:val="00955FF4"/>
    <w:rsid w:val="009563A7"/>
    <w:rsid w:val="00964C59"/>
    <w:rsid w:val="009761C0"/>
    <w:rsid w:val="00984F92"/>
    <w:rsid w:val="00986AF9"/>
    <w:rsid w:val="00996433"/>
    <w:rsid w:val="0099652A"/>
    <w:rsid w:val="00996FE4"/>
    <w:rsid w:val="009A255C"/>
    <w:rsid w:val="009A38CD"/>
    <w:rsid w:val="009B0ECE"/>
    <w:rsid w:val="009B42C3"/>
    <w:rsid w:val="009B6B4D"/>
    <w:rsid w:val="009C273D"/>
    <w:rsid w:val="009C3C90"/>
    <w:rsid w:val="009C55FC"/>
    <w:rsid w:val="009D31E9"/>
    <w:rsid w:val="009D77F0"/>
    <w:rsid w:val="009E1D80"/>
    <w:rsid w:val="009E218B"/>
    <w:rsid w:val="009E50A7"/>
    <w:rsid w:val="009F27D1"/>
    <w:rsid w:val="009F469A"/>
    <w:rsid w:val="00A030FB"/>
    <w:rsid w:val="00A07C4E"/>
    <w:rsid w:val="00A11919"/>
    <w:rsid w:val="00A122DA"/>
    <w:rsid w:val="00A15A06"/>
    <w:rsid w:val="00A16716"/>
    <w:rsid w:val="00A17DE5"/>
    <w:rsid w:val="00A255B7"/>
    <w:rsid w:val="00A340D2"/>
    <w:rsid w:val="00A35285"/>
    <w:rsid w:val="00A35E04"/>
    <w:rsid w:val="00A43660"/>
    <w:rsid w:val="00A44EC0"/>
    <w:rsid w:val="00A652D1"/>
    <w:rsid w:val="00A706F9"/>
    <w:rsid w:val="00A73761"/>
    <w:rsid w:val="00A75FC6"/>
    <w:rsid w:val="00A8327A"/>
    <w:rsid w:val="00A85098"/>
    <w:rsid w:val="00A8535F"/>
    <w:rsid w:val="00A85A3E"/>
    <w:rsid w:val="00AA10F2"/>
    <w:rsid w:val="00AA46BC"/>
    <w:rsid w:val="00AA5F10"/>
    <w:rsid w:val="00AA6615"/>
    <w:rsid w:val="00AB4E17"/>
    <w:rsid w:val="00AB5D73"/>
    <w:rsid w:val="00AC3C82"/>
    <w:rsid w:val="00AC6013"/>
    <w:rsid w:val="00AC794A"/>
    <w:rsid w:val="00AD12EE"/>
    <w:rsid w:val="00AD57E8"/>
    <w:rsid w:val="00AE4BAB"/>
    <w:rsid w:val="00AF1CD8"/>
    <w:rsid w:val="00AF37E8"/>
    <w:rsid w:val="00B07295"/>
    <w:rsid w:val="00B10728"/>
    <w:rsid w:val="00B16A59"/>
    <w:rsid w:val="00B1753D"/>
    <w:rsid w:val="00B325EF"/>
    <w:rsid w:val="00B35C46"/>
    <w:rsid w:val="00B4124C"/>
    <w:rsid w:val="00B42237"/>
    <w:rsid w:val="00B56A24"/>
    <w:rsid w:val="00B909B6"/>
    <w:rsid w:val="00B91E8D"/>
    <w:rsid w:val="00BB340F"/>
    <w:rsid w:val="00BB6ED2"/>
    <w:rsid w:val="00BC0BD1"/>
    <w:rsid w:val="00BC4BF9"/>
    <w:rsid w:val="00BC78CE"/>
    <w:rsid w:val="00BD21FD"/>
    <w:rsid w:val="00BD3573"/>
    <w:rsid w:val="00BD7FB1"/>
    <w:rsid w:val="00BE023C"/>
    <w:rsid w:val="00BE1118"/>
    <w:rsid w:val="00BE4A21"/>
    <w:rsid w:val="00BE567C"/>
    <w:rsid w:val="00BE61C1"/>
    <w:rsid w:val="00BF4B31"/>
    <w:rsid w:val="00C014D9"/>
    <w:rsid w:val="00C05E2C"/>
    <w:rsid w:val="00C14C2E"/>
    <w:rsid w:val="00C17C07"/>
    <w:rsid w:val="00C218B1"/>
    <w:rsid w:val="00C22046"/>
    <w:rsid w:val="00C22DF1"/>
    <w:rsid w:val="00C23D37"/>
    <w:rsid w:val="00C27ED9"/>
    <w:rsid w:val="00C3149A"/>
    <w:rsid w:val="00C40CB3"/>
    <w:rsid w:val="00C41097"/>
    <w:rsid w:val="00C416CE"/>
    <w:rsid w:val="00C42762"/>
    <w:rsid w:val="00C57633"/>
    <w:rsid w:val="00C65FA2"/>
    <w:rsid w:val="00C67CF8"/>
    <w:rsid w:val="00C721E0"/>
    <w:rsid w:val="00C72A60"/>
    <w:rsid w:val="00C74476"/>
    <w:rsid w:val="00C871D6"/>
    <w:rsid w:val="00C91067"/>
    <w:rsid w:val="00C925D1"/>
    <w:rsid w:val="00CA5ACA"/>
    <w:rsid w:val="00CB01A2"/>
    <w:rsid w:val="00CC1C97"/>
    <w:rsid w:val="00CC1CE5"/>
    <w:rsid w:val="00CC222B"/>
    <w:rsid w:val="00CC2A7A"/>
    <w:rsid w:val="00CC2DBD"/>
    <w:rsid w:val="00CD4F8A"/>
    <w:rsid w:val="00CD7CA1"/>
    <w:rsid w:val="00CE57CE"/>
    <w:rsid w:val="00D008B6"/>
    <w:rsid w:val="00D0169A"/>
    <w:rsid w:val="00D0438F"/>
    <w:rsid w:val="00D05BAD"/>
    <w:rsid w:val="00D13264"/>
    <w:rsid w:val="00D14030"/>
    <w:rsid w:val="00D15BB8"/>
    <w:rsid w:val="00D20436"/>
    <w:rsid w:val="00D21CCA"/>
    <w:rsid w:val="00D23A90"/>
    <w:rsid w:val="00D316FC"/>
    <w:rsid w:val="00D32D95"/>
    <w:rsid w:val="00D33CFA"/>
    <w:rsid w:val="00D41675"/>
    <w:rsid w:val="00D4515E"/>
    <w:rsid w:val="00D46115"/>
    <w:rsid w:val="00D47422"/>
    <w:rsid w:val="00D5206C"/>
    <w:rsid w:val="00D62D6D"/>
    <w:rsid w:val="00D63F00"/>
    <w:rsid w:val="00D65944"/>
    <w:rsid w:val="00D70027"/>
    <w:rsid w:val="00D7314A"/>
    <w:rsid w:val="00D761BF"/>
    <w:rsid w:val="00D8241E"/>
    <w:rsid w:val="00D83F68"/>
    <w:rsid w:val="00D9126A"/>
    <w:rsid w:val="00D91963"/>
    <w:rsid w:val="00DA2132"/>
    <w:rsid w:val="00DA3349"/>
    <w:rsid w:val="00DB00F9"/>
    <w:rsid w:val="00DB1434"/>
    <w:rsid w:val="00DB7606"/>
    <w:rsid w:val="00DC5233"/>
    <w:rsid w:val="00DC7B38"/>
    <w:rsid w:val="00DD50E0"/>
    <w:rsid w:val="00DE4C93"/>
    <w:rsid w:val="00DE7F14"/>
    <w:rsid w:val="00DF0376"/>
    <w:rsid w:val="00DF624F"/>
    <w:rsid w:val="00DF6585"/>
    <w:rsid w:val="00DF7AEF"/>
    <w:rsid w:val="00E06422"/>
    <w:rsid w:val="00E21992"/>
    <w:rsid w:val="00E321EF"/>
    <w:rsid w:val="00E3393E"/>
    <w:rsid w:val="00E344E7"/>
    <w:rsid w:val="00E34BCF"/>
    <w:rsid w:val="00E43B0B"/>
    <w:rsid w:val="00E5263E"/>
    <w:rsid w:val="00E63822"/>
    <w:rsid w:val="00E63C06"/>
    <w:rsid w:val="00E66B57"/>
    <w:rsid w:val="00E718C8"/>
    <w:rsid w:val="00E83B8E"/>
    <w:rsid w:val="00E92FC2"/>
    <w:rsid w:val="00E95C59"/>
    <w:rsid w:val="00EA4567"/>
    <w:rsid w:val="00EA458E"/>
    <w:rsid w:val="00EC0AF7"/>
    <w:rsid w:val="00EC26CC"/>
    <w:rsid w:val="00EC715D"/>
    <w:rsid w:val="00ED3BEC"/>
    <w:rsid w:val="00EE162E"/>
    <w:rsid w:val="00EE1CAE"/>
    <w:rsid w:val="00EE2201"/>
    <w:rsid w:val="00EF48DB"/>
    <w:rsid w:val="00F1514F"/>
    <w:rsid w:val="00F20A31"/>
    <w:rsid w:val="00F215BA"/>
    <w:rsid w:val="00F2429E"/>
    <w:rsid w:val="00F276CB"/>
    <w:rsid w:val="00F35E0A"/>
    <w:rsid w:val="00F373B0"/>
    <w:rsid w:val="00F43D74"/>
    <w:rsid w:val="00F52234"/>
    <w:rsid w:val="00F53D57"/>
    <w:rsid w:val="00F61344"/>
    <w:rsid w:val="00F67EB2"/>
    <w:rsid w:val="00F67F45"/>
    <w:rsid w:val="00F71804"/>
    <w:rsid w:val="00F77B8E"/>
    <w:rsid w:val="00F839E5"/>
    <w:rsid w:val="00F909DC"/>
    <w:rsid w:val="00F92009"/>
    <w:rsid w:val="00F93384"/>
    <w:rsid w:val="00F93DC4"/>
    <w:rsid w:val="00F95EB1"/>
    <w:rsid w:val="00FA1403"/>
    <w:rsid w:val="00FA2934"/>
    <w:rsid w:val="00FC3FE0"/>
    <w:rsid w:val="00FC7217"/>
    <w:rsid w:val="00FD2509"/>
    <w:rsid w:val="00FD5E0C"/>
    <w:rsid w:val="00FE6977"/>
    <w:rsid w:val="00FF01B1"/>
    <w:rsid w:val="00FF05B2"/>
    <w:rsid w:val="00FF3DF2"/>
    <w:rsid w:val="00FF527F"/>
    <w:rsid w:val="00FF7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A51AE"/>
  <w15:docId w15:val="{950526DD-292C-41F7-9F9E-FE14FC67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457"/>
    <w:rPr>
      <w:sz w:val="24"/>
      <w:szCs w:val="24"/>
    </w:rPr>
  </w:style>
  <w:style w:type="paragraph" w:styleId="1">
    <w:name w:val="heading 1"/>
    <w:basedOn w:val="a"/>
    <w:next w:val="a"/>
    <w:qFormat/>
    <w:rsid w:val="00670457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9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9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D9196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qFormat/>
    <w:rsid w:val="00670457"/>
    <w:pPr>
      <w:keepNext/>
      <w:overflowPunct w:val="0"/>
      <w:autoSpaceDE w:val="0"/>
      <w:autoSpaceDN w:val="0"/>
      <w:adjustRightInd w:val="0"/>
      <w:ind w:left="-70" w:right="-212" w:hanging="142"/>
      <w:jc w:val="center"/>
      <w:outlineLvl w:val="6"/>
    </w:pPr>
    <w:rPr>
      <w:b/>
      <w:bCs/>
      <w:sz w:val="36"/>
      <w:szCs w:val="36"/>
    </w:rPr>
  </w:style>
  <w:style w:type="paragraph" w:styleId="8">
    <w:name w:val="heading 8"/>
    <w:basedOn w:val="a"/>
    <w:next w:val="a"/>
    <w:qFormat/>
    <w:rsid w:val="00670457"/>
    <w:pPr>
      <w:keepNext/>
      <w:overflowPunct w:val="0"/>
      <w:autoSpaceDE w:val="0"/>
      <w:autoSpaceDN w:val="0"/>
      <w:adjustRightInd w:val="0"/>
      <w:ind w:firstLine="851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semiHidden/>
    <w:rsid w:val="00670457"/>
    <w:pPr>
      <w:overflowPunct w:val="0"/>
      <w:autoSpaceDE w:val="0"/>
      <w:autoSpaceDN w:val="0"/>
      <w:adjustRightInd w:val="0"/>
      <w:jc w:val="both"/>
    </w:pPr>
    <w:rPr>
      <w:sz w:val="28"/>
    </w:rPr>
  </w:style>
  <w:style w:type="paragraph" w:styleId="a3">
    <w:name w:val="Body Text Indent"/>
    <w:basedOn w:val="a"/>
    <w:semiHidden/>
    <w:rsid w:val="00670457"/>
    <w:pPr>
      <w:overflowPunct w:val="0"/>
      <w:autoSpaceDE w:val="0"/>
      <w:autoSpaceDN w:val="0"/>
      <w:adjustRightInd w:val="0"/>
      <w:ind w:firstLine="900"/>
      <w:jc w:val="both"/>
    </w:pPr>
    <w:rPr>
      <w:sz w:val="28"/>
    </w:rPr>
  </w:style>
  <w:style w:type="paragraph" w:styleId="21">
    <w:name w:val="Body Text Indent 2"/>
    <w:basedOn w:val="a"/>
    <w:semiHidden/>
    <w:rsid w:val="00670457"/>
    <w:pPr>
      <w:overflowPunct w:val="0"/>
      <w:autoSpaceDE w:val="0"/>
      <w:autoSpaceDN w:val="0"/>
      <w:adjustRightInd w:val="0"/>
      <w:spacing w:line="360" w:lineRule="auto"/>
      <w:ind w:firstLine="902"/>
      <w:jc w:val="both"/>
    </w:pPr>
    <w:rPr>
      <w:sz w:val="28"/>
    </w:rPr>
  </w:style>
  <w:style w:type="paragraph" w:styleId="a4">
    <w:name w:val="Body Text"/>
    <w:basedOn w:val="a"/>
    <w:semiHidden/>
    <w:rsid w:val="00670457"/>
    <w:rPr>
      <w:sz w:val="28"/>
    </w:rPr>
  </w:style>
  <w:style w:type="paragraph" w:styleId="a5">
    <w:name w:val="header"/>
    <w:basedOn w:val="a"/>
    <w:link w:val="a6"/>
    <w:rsid w:val="00670457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  <w:rsid w:val="00670457"/>
  </w:style>
  <w:style w:type="paragraph" w:styleId="22">
    <w:name w:val="Body Text 2"/>
    <w:basedOn w:val="a"/>
    <w:link w:val="23"/>
    <w:uiPriority w:val="99"/>
    <w:semiHidden/>
    <w:unhideWhenUsed/>
    <w:rsid w:val="00FF7FF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FF7FFE"/>
    <w:rPr>
      <w:sz w:val="24"/>
      <w:szCs w:val="24"/>
    </w:rPr>
  </w:style>
  <w:style w:type="paragraph" w:styleId="a8">
    <w:name w:val="footer"/>
    <w:basedOn w:val="a"/>
    <w:link w:val="a9"/>
    <w:semiHidden/>
    <w:rsid w:val="00FF7FFE"/>
    <w:pPr>
      <w:tabs>
        <w:tab w:val="center" w:pos="4153"/>
        <w:tab w:val="right" w:pos="8306"/>
      </w:tabs>
      <w:jc w:val="right"/>
    </w:pPr>
    <w:rPr>
      <w:sz w:val="18"/>
      <w:szCs w:val="20"/>
    </w:rPr>
  </w:style>
  <w:style w:type="character" w:customStyle="1" w:styleId="a9">
    <w:name w:val="Нижний колонтитул Знак"/>
    <w:basedOn w:val="a0"/>
    <w:link w:val="a8"/>
    <w:semiHidden/>
    <w:rsid w:val="00FF7FFE"/>
    <w:rPr>
      <w:sz w:val="18"/>
    </w:rPr>
  </w:style>
  <w:style w:type="paragraph" w:customStyle="1" w:styleId="14">
    <w:name w:val="Текст14"/>
    <w:basedOn w:val="a"/>
    <w:rsid w:val="00FF7FFE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8269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269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32">
    <w:name w:val="Body Text Indent 3"/>
    <w:basedOn w:val="a"/>
    <w:link w:val="33"/>
    <w:semiHidden/>
    <w:unhideWhenUsed/>
    <w:rsid w:val="0082690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826908"/>
    <w:rPr>
      <w:sz w:val="16"/>
      <w:szCs w:val="16"/>
    </w:rPr>
  </w:style>
  <w:style w:type="paragraph" w:customStyle="1" w:styleId="caaieiaie1">
    <w:name w:val="caaieiaie 1"/>
    <w:basedOn w:val="a"/>
    <w:next w:val="a"/>
    <w:rsid w:val="00826908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paragraph" w:customStyle="1" w:styleId="310">
    <w:name w:val="Основной текст с отступом 31"/>
    <w:basedOn w:val="a"/>
    <w:rsid w:val="00826908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</w:rPr>
  </w:style>
  <w:style w:type="paragraph" w:styleId="aa">
    <w:name w:val="List Paragraph"/>
    <w:basedOn w:val="a"/>
    <w:uiPriority w:val="34"/>
    <w:qFormat/>
    <w:rsid w:val="000D0EDB"/>
    <w:pPr>
      <w:ind w:left="720"/>
      <w:contextualSpacing/>
    </w:pPr>
  </w:style>
  <w:style w:type="table" w:styleId="ab">
    <w:name w:val="Table Grid"/>
    <w:basedOn w:val="a1"/>
    <w:uiPriority w:val="59"/>
    <w:rsid w:val="008B3F0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D919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6">
    <w:name w:val="Верхний колонтитул Знак"/>
    <w:basedOn w:val="a0"/>
    <w:link w:val="a5"/>
    <w:qFormat/>
    <w:rsid w:val="001D5E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9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32\AppData\Roaming\Microsoft\&#1064;&#1072;&#1073;&#1083;&#1086;&#1085;&#1099;\&#1087;&#1086;&#1089;&#1090;&#1072;&#1085;&#1086;&#1074;&#1083;&#1077;&#1085;&#1080;&#1077;3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7F5ED-5957-4AFC-A7D0-AD390A464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постановление32</Template>
  <TotalTime>2</TotalTime>
  <Pages>1</Pages>
  <Words>225</Words>
  <Characters>1734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IKSRF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paip32</dc:creator>
  <cp:lastModifiedBy>user</cp:lastModifiedBy>
  <cp:revision>5</cp:revision>
  <cp:lastPrinted>2025-06-27T06:34:00Z</cp:lastPrinted>
  <dcterms:created xsi:type="dcterms:W3CDTF">2026-06-19T08:32:00Z</dcterms:created>
  <dcterms:modified xsi:type="dcterms:W3CDTF">2026-06-29T07:36:00Z</dcterms:modified>
</cp:coreProperties>
</file>