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D3" w:rsidRDefault="006A42D3" w:rsidP="00D646C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Российская Федерация</w:t>
      </w:r>
    </w:p>
    <w:p w:rsidR="006A42D3" w:rsidRDefault="006A42D3" w:rsidP="00D646C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Брянская область</w:t>
      </w:r>
    </w:p>
    <w:p w:rsidR="006A42D3" w:rsidRDefault="006A42D3" w:rsidP="00D646CA">
      <w:pPr>
        <w:spacing w:after="240"/>
        <w:contextualSpacing/>
        <w:jc w:val="center"/>
        <w:rPr>
          <w:sz w:val="28"/>
        </w:rPr>
      </w:pPr>
      <w:r>
        <w:rPr>
          <w:sz w:val="28"/>
        </w:rPr>
        <w:t>ДЯТЬКОВСКИЙ РАЙОННЫЙ СОВЕТ НАРОДНЫХ ДЕПУТАТОВ</w:t>
      </w:r>
    </w:p>
    <w:p w:rsidR="00D646CA" w:rsidRDefault="00D646CA" w:rsidP="00D646CA">
      <w:pPr>
        <w:keepNext/>
        <w:contextualSpacing/>
        <w:jc w:val="center"/>
        <w:outlineLvl w:val="0"/>
        <w:rPr>
          <w:sz w:val="28"/>
        </w:rPr>
      </w:pPr>
    </w:p>
    <w:p w:rsidR="00D9622D" w:rsidRDefault="00D9622D" w:rsidP="00D646CA">
      <w:pPr>
        <w:keepNext/>
        <w:contextualSpacing/>
        <w:jc w:val="center"/>
        <w:outlineLvl w:val="0"/>
        <w:rPr>
          <w:sz w:val="28"/>
        </w:rPr>
      </w:pPr>
    </w:p>
    <w:p w:rsidR="006A42D3" w:rsidRDefault="006A42D3" w:rsidP="00D646CA">
      <w:pPr>
        <w:keepNext/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:rsidR="006A42D3" w:rsidRDefault="006A42D3" w:rsidP="00D646CA">
      <w:pPr>
        <w:ind w:firstLine="709"/>
        <w:rPr>
          <w:rFonts w:eastAsia="Calibri"/>
          <w:sz w:val="28"/>
        </w:rPr>
      </w:pPr>
    </w:p>
    <w:p w:rsidR="00D9622D" w:rsidRDefault="00D9622D" w:rsidP="00D646CA">
      <w:pPr>
        <w:keepNext/>
        <w:outlineLvl w:val="1"/>
        <w:rPr>
          <w:sz w:val="28"/>
          <w:szCs w:val="28"/>
        </w:rPr>
      </w:pPr>
    </w:p>
    <w:p w:rsidR="006A42D3" w:rsidRPr="00CA5C9C" w:rsidRDefault="006A42D3" w:rsidP="00D646CA">
      <w:pPr>
        <w:keepNext/>
        <w:outlineLvl w:val="1"/>
        <w:rPr>
          <w:sz w:val="28"/>
          <w:szCs w:val="28"/>
        </w:rPr>
      </w:pPr>
      <w:proofErr w:type="gramStart"/>
      <w:r w:rsidRPr="00CA5C9C">
        <w:rPr>
          <w:sz w:val="28"/>
          <w:szCs w:val="28"/>
        </w:rPr>
        <w:t>от</w:t>
      </w:r>
      <w:proofErr w:type="gramEnd"/>
      <w:r w:rsidRPr="00CA5C9C">
        <w:rPr>
          <w:sz w:val="28"/>
          <w:szCs w:val="28"/>
        </w:rPr>
        <w:t xml:space="preserve"> </w:t>
      </w:r>
      <w:r w:rsidR="00D9622D">
        <w:rPr>
          <w:sz w:val="28"/>
          <w:szCs w:val="28"/>
        </w:rPr>
        <w:t xml:space="preserve">08 </w:t>
      </w:r>
      <w:r>
        <w:rPr>
          <w:sz w:val="28"/>
          <w:szCs w:val="28"/>
        </w:rPr>
        <w:t>декабря 2020</w:t>
      </w:r>
      <w:r w:rsidRPr="00CA5C9C">
        <w:rPr>
          <w:sz w:val="28"/>
          <w:szCs w:val="28"/>
        </w:rPr>
        <w:t xml:space="preserve"> года  № 6 - </w:t>
      </w:r>
      <w:r w:rsidR="00D9622D">
        <w:rPr>
          <w:sz w:val="28"/>
          <w:szCs w:val="28"/>
        </w:rPr>
        <w:t>102</w:t>
      </w:r>
    </w:p>
    <w:p w:rsidR="006A42D3" w:rsidRPr="00CA5C9C" w:rsidRDefault="006A42D3" w:rsidP="00D646CA">
      <w:pPr>
        <w:rPr>
          <w:rFonts w:eastAsia="Calibri"/>
          <w:sz w:val="28"/>
          <w:szCs w:val="28"/>
        </w:rPr>
      </w:pPr>
      <w:r w:rsidRPr="00CA5C9C">
        <w:rPr>
          <w:rFonts w:eastAsia="Calibri"/>
          <w:sz w:val="28"/>
          <w:szCs w:val="28"/>
        </w:rPr>
        <w:t>г. Дятьково</w:t>
      </w:r>
    </w:p>
    <w:p w:rsidR="005A5F23" w:rsidRDefault="005A5F23" w:rsidP="00D646CA">
      <w:pPr>
        <w:rPr>
          <w:rFonts w:eastAsia="Calibri"/>
        </w:rPr>
      </w:pPr>
    </w:p>
    <w:p w:rsidR="00D9622D" w:rsidRDefault="00D9622D" w:rsidP="00D646CA">
      <w:pPr>
        <w:rPr>
          <w:rFonts w:eastAsia="Calibri"/>
        </w:rPr>
      </w:pPr>
    </w:p>
    <w:p w:rsidR="00905C90" w:rsidRDefault="006A42D3" w:rsidP="00D646CA">
      <w:pPr>
        <w:rPr>
          <w:rFonts w:eastAsia="Calibri"/>
        </w:rPr>
      </w:pPr>
      <w:r>
        <w:rPr>
          <w:rFonts w:eastAsia="Calibri"/>
        </w:rPr>
        <w:t>О проекте решения «О внесении</w:t>
      </w:r>
      <w:r w:rsidR="00905C90">
        <w:rPr>
          <w:rFonts w:eastAsia="Calibri"/>
        </w:rPr>
        <w:t xml:space="preserve"> </w:t>
      </w:r>
      <w:r>
        <w:rPr>
          <w:rFonts w:eastAsia="Calibri"/>
        </w:rPr>
        <w:t>изменений</w:t>
      </w:r>
    </w:p>
    <w:p w:rsidR="00DB30E1" w:rsidRDefault="006A42D3" w:rsidP="00D646CA">
      <w:pPr>
        <w:rPr>
          <w:rFonts w:eastAsia="Calibri"/>
        </w:rPr>
      </w:pP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дополнений  в Устав</w:t>
      </w:r>
      <w:r w:rsidR="00905C90">
        <w:rPr>
          <w:rFonts w:eastAsia="Calibri"/>
        </w:rPr>
        <w:t xml:space="preserve"> </w:t>
      </w:r>
      <w:r>
        <w:rPr>
          <w:rFonts w:eastAsia="Calibri"/>
        </w:rPr>
        <w:t>Дятьковского</w:t>
      </w:r>
    </w:p>
    <w:p w:rsidR="00DB30E1" w:rsidRDefault="00905C90" w:rsidP="00D646CA">
      <w:pPr>
        <w:rPr>
          <w:rFonts w:eastAsia="Calibri"/>
        </w:rPr>
      </w:pPr>
      <w:proofErr w:type="gramStart"/>
      <w:r>
        <w:t>муниципального</w:t>
      </w:r>
      <w:proofErr w:type="gramEnd"/>
      <w:r>
        <w:t xml:space="preserve"> </w:t>
      </w:r>
      <w:r w:rsidR="006A42D3">
        <w:rPr>
          <w:rFonts w:eastAsia="Calibri"/>
        </w:rPr>
        <w:t>района</w:t>
      </w:r>
      <w:r w:rsidR="00DB30E1">
        <w:rPr>
          <w:rFonts w:eastAsia="Calibri"/>
        </w:rPr>
        <w:t xml:space="preserve"> </w:t>
      </w:r>
      <w:r w:rsidR="006A42D3">
        <w:rPr>
          <w:rFonts w:eastAsia="Calibri"/>
        </w:rPr>
        <w:t>Брянской области</w:t>
      </w:r>
      <w:r>
        <w:rPr>
          <w:rFonts w:eastAsia="Calibri"/>
        </w:rPr>
        <w:t xml:space="preserve"> </w:t>
      </w:r>
    </w:p>
    <w:p w:rsidR="006A42D3" w:rsidRDefault="006A42D3" w:rsidP="00D646CA">
      <w:pPr>
        <w:rPr>
          <w:rFonts w:eastAsia="Calibri"/>
        </w:rPr>
      </w:pP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проведении публичных слушаний</w:t>
      </w:r>
    </w:p>
    <w:p w:rsidR="006A42D3" w:rsidRDefault="006A42D3" w:rsidP="00D646CA">
      <w:pPr>
        <w:rPr>
          <w:rFonts w:eastAsia="Calibri"/>
        </w:rPr>
      </w:pPr>
      <w:r>
        <w:rPr>
          <w:rFonts w:eastAsia="Calibri"/>
        </w:rPr>
        <w:t xml:space="preserve">   </w:t>
      </w:r>
    </w:p>
    <w:p w:rsidR="00D9622D" w:rsidRDefault="00D9622D" w:rsidP="00D646CA">
      <w:pPr>
        <w:ind w:firstLine="709"/>
        <w:contextualSpacing/>
        <w:jc w:val="both"/>
        <w:rPr>
          <w:rFonts w:eastAsia="Calibri"/>
        </w:rPr>
      </w:pPr>
    </w:p>
    <w:p w:rsidR="006A42D3" w:rsidRDefault="006A42D3" w:rsidP="00D646CA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Рассмотрев проект решения «О внесении изменений и дополнений в Устав Дятьковского </w:t>
      </w:r>
      <w:r w:rsidR="00905C90">
        <w:t xml:space="preserve">муниципального </w:t>
      </w:r>
      <w:r>
        <w:rPr>
          <w:rFonts w:eastAsia="Calibri"/>
        </w:rPr>
        <w:t>района</w:t>
      </w:r>
      <w:r w:rsidR="00905C90" w:rsidRPr="00905C90">
        <w:rPr>
          <w:rFonts w:eastAsia="Calibri"/>
        </w:rPr>
        <w:t xml:space="preserve"> </w:t>
      </w:r>
      <w:r w:rsidR="00905C90">
        <w:rPr>
          <w:rFonts w:eastAsia="Calibri"/>
        </w:rPr>
        <w:t>Брянской области</w:t>
      </w:r>
      <w:r>
        <w:rPr>
          <w:rFonts w:eastAsia="Calibri"/>
        </w:rPr>
        <w:t xml:space="preserve">, руководствуясь статьями 28, 35, 44 Федерального закона от 06.10.2003 № 131-ФЗ «Об общих принципах организации местного самоуправления в Российской Федерации», </w:t>
      </w:r>
    </w:p>
    <w:p w:rsidR="006A42D3" w:rsidRDefault="006A42D3" w:rsidP="00D9622D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Дятьковский районный Совет народных депутатов </w:t>
      </w:r>
    </w:p>
    <w:p w:rsidR="006A42D3" w:rsidRDefault="006A42D3" w:rsidP="00D646CA">
      <w:pPr>
        <w:jc w:val="both"/>
        <w:rPr>
          <w:rFonts w:eastAsia="Calibri"/>
        </w:rPr>
      </w:pPr>
      <w:r>
        <w:rPr>
          <w:rFonts w:eastAsia="Calibri"/>
        </w:rPr>
        <w:t>РЕШИЛ:</w:t>
      </w:r>
    </w:p>
    <w:p w:rsidR="006A42D3" w:rsidRDefault="006A42D3" w:rsidP="00D646CA">
      <w:pPr>
        <w:ind w:firstLine="709"/>
        <w:jc w:val="both"/>
      </w:pPr>
      <w:r>
        <w:rPr>
          <w:rFonts w:eastAsia="Calibri"/>
        </w:rPr>
        <w:t xml:space="preserve">1. Принять проект решения «О внесении изменений и дополнений в Устав Дятьковского </w:t>
      </w:r>
      <w:r w:rsidR="00905C90">
        <w:t>муниципального</w:t>
      </w:r>
      <w:r w:rsidR="00905C90">
        <w:rPr>
          <w:rFonts w:eastAsia="Calibri"/>
        </w:rPr>
        <w:t xml:space="preserve"> </w:t>
      </w:r>
      <w:r>
        <w:rPr>
          <w:rFonts w:eastAsia="Calibri"/>
        </w:rPr>
        <w:t>района Брянской области</w:t>
      </w:r>
      <w:r w:rsidR="00396B82">
        <w:rPr>
          <w:rFonts w:eastAsia="Calibri"/>
        </w:rPr>
        <w:t>»</w:t>
      </w:r>
      <w:r>
        <w:t xml:space="preserve"> (прилагается).</w:t>
      </w:r>
    </w:p>
    <w:p w:rsidR="00D646CA" w:rsidRDefault="006A42D3" w:rsidP="00D646CA">
      <w:pPr>
        <w:ind w:firstLine="709"/>
        <w:jc w:val="both"/>
      </w:pPr>
      <w:r>
        <w:rPr>
          <w:color w:val="000000" w:themeColor="text1"/>
        </w:rPr>
        <w:t xml:space="preserve">2. Опубликовать проект решения «О внесении изменений и дополнений в Устав </w:t>
      </w:r>
      <w:r>
        <w:rPr>
          <w:rFonts w:eastAsia="Calibri"/>
        </w:rPr>
        <w:t>Дятьковского</w:t>
      </w:r>
      <w:r w:rsidR="00905C90" w:rsidRPr="00905C90">
        <w:t xml:space="preserve"> </w:t>
      </w:r>
      <w:r w:rsidR="00905C90">
        <w:t>муниципального</w:t>
      </w:r>
      <w:r>
        <w:rPr>
          <w:rFonts w:eastAsia="Calibri"/>
        </w:rPr>
        <w:t xml:space="preserve"> района</w:t>
      </w:r>
      <w:r>
        <w:rPr>
          <w:color w:val="000000" w:themeColor="text1"/>
        </w:rPr>
        <w:t xml:space="preserve"> </w:t>
      </w:r>
      <w:r>
        <w:rPr>
          <w:rFonts w:eastAsia="Calibri"/>
        </w:rPr>
        <w:t>Брянской области</w:t>
      </w:r>
      <w:r w:rsidR="00396B82">
        <w:rPr>
          <w:rFonts w:eastAsia="Calibri"/>
        </w:rPr>
        <w:t>»</w:t>
      </w:r>
      <w:r>
        <w:t xml:space="preserve"> одновременно с Положением </w:t>
      </w:r>
      <w:r w:rsidR="00396B82">
        <w:t>«О порядке учета предложений граждан по проекту Устава Дятьковского района, проекту решения о внесении изменений и дополнений в Устав Дятьковского района, а</w:t>
      </w:r>
      <w:r>
        <w:t xml:space="preserve"> </w:t>
      </w:r>
      <w:r w:rsidR="00396B82">
        <w:t xml:space="preserve">также порядка участия граждан в его обсуждении» </w:t>
      </w:r>
      <w:r>
        <w:t xml:space="preserve">в </w:t>
      </w:r>
      <w:r w:rsidRPr="00E52EDB">
        <w:t xml:space="preserve">Информационном бюллетене муниципального образования </w:t>
      </w:r>
      <w:r w:rsidR="00D646CA" w:rsidRPr="00E52EDB">
        <w:t xml:space="preserve">«Дятьковский </w:t>
      </w:r>
      <w:r w:rsidR="00D646CA">
        <w:t>муниципальн</w:t>
      </w:r>
      <w:r w:rsidR="00396B82">
        <w:t>ый</w:t>
      </w:r>
      <w:r w:rsidR="00D646CA" w:rsidRPr="00E52EDB">
        <w:t xml:space="preserve"> район</w:t>
      </w:r>
      <w:r w:rsidR="00D646CA" w:rsidRPr="00D646CA">
        <w:t xml:space="preserve"> </w:t>
      </w:r>
      <w:r w:rsidR="00D646CA" w:rsidRPr="00E52EDB">
        <w:t xml:space="preserve">Брянской области». </w:t>
      </w:r>
    </w:p>
    <w:p w:rsidR="006A42D3" w:rsidRDefault="006A42D3" w:rsidP="00D646CA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3. Установить дату пр</w:t>
      </w:r>
      <w:r w:rsidR="00396B82">
        <w:rPr>
          <w:color w:val="000000" w:themeColor="text1"/>
        </w:rPr>
        <w:t xml:space="preserve">оведения публичных слушаний – </w:t>
      </w:r>
      <w:r w:rsidR="00A717C7">
        <w:rPr>
          <w:color w:val="000000" w:themeColor="text1"/>
        </w:rPr>
        <w:t>26</w:t>
      </w:r>
      <w:r>
        <w:rPr>
          <w:color w:val="000000" w:themeColor="text1"/>
        </w:rPr>
        <w:t xml:space="preserve"> января 2021 года в 15</w:t>
      </w:r>
      <w:r w:rsidR="00396B82">
        <w:rPr>
          <w:color w:val="000000" w:themeColor="text1"/>
        </w:rPr>
        <w:t>-00</w:t>
      </w:r>
      <w:r>
        <w:rPr>
          <w:color w:val="000000" w:themeColor="text1"/>
        </w:rPr>
        <w:t xml:space="preserve"> час</w:t>
      </w:r>
      <w:proofErr w:type="gramStart"/>
      <w:r>
        <w:rPr>
          <w:color w:val="000000" w:themeColor="text1"/>
        </w:rPr>
        <w:t>. в</w:t>
      </w:r>
      <w:proofErr w:type="gramEnd"/>
      <w:r>
        <w:rPr>
          <w:color w:val="000000" w:themeColor="text1"/>
        </w:rPr>
        <w:t xml:space="preserve"> здании</w:t>
      </w:r>
      <w:r w:rsidR="009A59F9">
        <w:rPr>
          <w:color w:val="000000" w:themeColor="text1"/>
        </w:rPr>
        <w:t xml:space="preserve"> администрации района</w:t>
      </w:r>
      <w:r>
        <w:rPr>
          <w:color w:val="000000" w:themeColor="text1"/>
        </w:rPr>
        <w:t xml:space="preserve">, </w:t>
      </w:r>
      <w:r>
        <w:rPr>
          <w:color w:val="000000"/>
        </w:rPr>
        <w:t>расположенном по адресу: г.</w:t>
      </w:r>
      <w:r w:rsidR="005A5F23">
        <w:rPr>
          <w:color w:val="000000"/>
        </w:rPr>
        <w:t xml:space="preserve"> </w:t>
      </w:r>
      <w:r>
        <w:rPr>
          <w:color w:val="000000"/>
        </w:rPr>
        <w:t>Дятьково, ул. Ленина, д. 141 «А».</w:t>
      </w:r>
    </w:p>
    <w:p w:rsidR="006A42D3" w:rsidRDefault="006A42D3" w:rsidP="00D646C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Образовать оргкомитет для подготовки и проведения публичных слушаний в количестве 3 человек, в следующем составе:</w:t>
      </w:r>
    </w:p>
    <w:p w:rsidR="006A42D3" w:rsidRDefault="00D9622D" w:rsidP="00D962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A42D3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6A42D3">
        <w:rPr>
          <w:color w:val="000000" w:themeColor="text1"/>
        </w:rPr>
        <w:t xml:space="preserve"> Арсёнов Иван Матвеевич – Глава Дятьковского района;</w:t>
      </w:r>
    </w:p>
    <w:p w:rsidR="006A42D3" w:rsidRDefault="00D9622D" w:rsidP="00D962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A42D3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A42D3">
        <w:rPr>
          <w:color w:val="000000" w:themeColor="text1"/>
        </w:rPr>
        <w:t xml:space="preserve"> </w:t>
      </w:r>
      <w:r w:rsidR="005A5F23">
        <w:rPr>
          <w:color w:val="000000" w:themeColor="text1"/>
        </w:rPr>
        <w:t xml:space="preserve">Кононов Константин Владимирович </w:t>
      </w:r>
      <w:r w:rsidR="006A42D3">
        <w:rPr>
          <w:color w:val="000000" w:themeColor="text1"/>
        </w:rPr>
        <w:t xml:space="preserve">- депутат Дятьковского </w:t>
      </w:r>
      <w:r w:rsidR="005A5F23">
        <w:rPr>
          <w:color w:val="000000" w:themeColor="text1"/>
        </w:rPr>
        <w:t>районно</w:t>
      </w:r>
      <w:r w:rsidR="006A42D3">
        <w:rPr>
          <w:color w:val="000000" w:themeColor="text1"/>
        </w:rPr>
        <w:t>го Совета народных депутатов, председатель постоянной комиссии по правовому регулированию и регламенту;</w:t>
      </w:r>
    </w:p>
    <w:p w:rsidR="006A42D3" w:rsidRDefault="00D9622D" w:rsidP="00D9622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A42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Алексашин Александр Евгеньевич </w:t>
      </w:r>
      <w:r w:rsidR="006A42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A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</w:t>
      </w:r>
      <w:r w:rsidR="006A4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Дятьковского районного Совета народных депутатов.</w:t>
      </w:r>
    </w:p>
    <w:p w:rsidR="006A42D3" w:rsidRDefault="006A42D3" w:rsidP="00D646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Предложения по </w:t>
      </w:r>
      <w:hyperlink r:id="rId8" w:history="1">
        <w:r w:rsidRPr="005A5F23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проекту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</w:t>
      </w:r>
      <w:r w:rsidR="005A5F23" w:rsidRPr="005A5F23">
        <w:t xml:space="preserve"> </w:t>
      </w:r>
      <w:r w:rsidR="005A5F23" w:rsidRPr="005A5F23">
        <w:rPr>
          <w:rFonts w:ascii="Times New Roman" w:hAnsi="Times New Roman" w:cs="Times New Roman"/>
          <w:sz w:val="24"/>
          <w:szCs w:val="24"/>
        </w:rPr>
        <w:t xml:space="preserve">Дятьковского </w:t>
      </w:r>
      <w:r w:rsidR="00905C90" w:rsidRPr="00905C90">
        <w:rPr>
          <w:rFonts w:ascii="Times New Roman" w:hAnsi="Times New Roman" w:cs="Times New Roman"/>
          <w:sz w:val="24"/>
          <w:szCs w:val="24"/>
        </w:rPr>
        <w:t>муниципального</w:t>
      </w:r>
      <w:r w:rsidR="00905C90" w:rsidRPr="005A5F23">
        <w:rPr>
          <w:rFonts w:ascii="Times New Roman" w:hAnsi="Times New Roman" w:cs="Times New Roman"/>
          <w:sz w:val="24"/>
          <w:szCs w:val="24"/>
        </w:rPr>
        <w:t xml:space="preserve"> </w:t>
      </w:r>
      <w:r w:rsidR="005A5F23" w:rsidRPr="005A5F23">
        <w:rPr>
          <w:rFonts w:ascii="Times New Roman" w:hAnsi="Times New Roman" w:cs="Times New Roman"/>
          <w:sz w:val="24"/>
          <w:szCs w:val="24"/>
        </w:rPr>
        <w:t>района</w:t>
      </w:r>
      <w:r w:rsidR="005A5F23" w:rsidRPr="005A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F23" w:rsidRPr="005A5F23">
        <w:rPr>
          <w:rFonts w:ascii="Times New Roman" w:hAnsi="Times New Roman" w:cs="Times New Roman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принимаются до «</w:t>
      </w:r>
      <w:r w:rsidR="00A717C7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5F23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Дятьково, ул. Ленина, д. </w:t>
      </w:r>
      <w:r w:rsidR="005A5F23">
        <w:rPr>
          <w:rFonts w:ascii="Times New Roman" w:hAnsi="Times New Roman" w:cs="Times New Roman"/>
          <w:color w:val="000000"/>
          <w:sz w:val="24"/>
          <w:szCs w:val="24"/>
        </w:rPr>
        <w:t>141 «А»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 </w:t>
      </w:r>
      <w:r w:rsidR="005A5F2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8 с 9-00 до 17-00, кроме суб</w:t>
      </w:r>
      <w:r w:rsidR="005A5F23">
        <w:rPr>
          <w:rFonts w:ascii="Times New Roman" w:hAnsi="Times New Roman" w:cs="Times New Roman"/>
          <w:color w:val="000000"/>
          <w:sz w:val="24"/>
          <w:szCs w:val="24"/>
        </w:rPr>
        <w:t>боты и воскресенья. Телефон: 3-24-6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6A42D3" w:rsidRDefault="006A42D3" w:rsidP="00D646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Н</w:t>
      </w:r>
      <w:r>
        <w:rPr>
          <w:rFonts w:ascii="Times New Roman" w:hAnsi="Times New Roman" w:cs="Times New Roman"/>
          <w:sz w:val="24"/>
          <w:szCs w:val="24"/>
        </w:rPr>
        <w:t>астоящее решение вступает в силу после его опубликования.</w:t>
      </w:r>
    </w:p>
    <w:p w:rsidR="00D9622D" w:rsidRDefault="00D9622D" w:rsidP="00D9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22D" w:rsidRDefault="00D9622D" w:rsidP="00D9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22D" w:rsidRDefault="00D9622D" w:rsidP="00D9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22D" w:rsidRPr="00D9622D" w:rsidRDefault="00D9622D" w:rsidP="00D9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22D">
        <w:rPr>
          <w:rFonts w:ascii="Times New Roman" w:hAnsi="Times New Roman" w:cs="Times New Roman"/>
          <w:sz w:val="24"/>
          <w:szCs w:val="24"/>
        </w:rPr>
        <w:t>Глава Дятьков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622D">
        <w:rPr>
          <w:rFonts w:ascii="Times New Roman" w:hAnsi="Times New Roman" w:cs="Times New Roman"/>
          <w:sz w:val="24"/>
          <w:szCs w:val="24"/>
        </w:rPr>
        <w:t>кого района                                                                                      И.М. Арсёнов</w:t>
      </w:r>
    </w:p>
    <w:p w:rsidR="009A59F9" w:rsidRPr="009A59F9" w:rsidRDefault="009A59F9" w:rsidP="00E4735B">
      <w:pPr>
        <w:spacing w:line="276" w:lineRule="auto"/>
        <w:jc w:val="right"/>
      </w:pPr>
      <w:r w:rsidRPr="009A59F9">
        <w:lastRenderedPageBreak/>
        <w:t xml:space="preserve">Приложение </w:t>
      </w:r>
    </w:p>
    <w:p w:rsidR="009A59F9" w:rsidRPr="009A59F9" w:rsidRDefault="009A59F9" w:rsidP="00E4735B">
      <w:pPr>
        <w:spacing w:line="276" w:lineRule="auto"/>
        <w:jc w:val="right"/>
      </w:pPr>
      <w:proofErr w:type="gramStart"/>
      <w:r w:rsidRPr="009A59F9">
        <w:t>к</w:t>
      </w:r>
      <w:proofErr w:type="gramEnd"/>
      <w:r w:rsidRPr="009A59F9">
        <w:t xml:space="preserve"> решению районного Совета </w:t>
      </w:r>
    </w:p>
    <w:p w:rsidR="009A59F9" w:rsidRPr="009A59F9" w:rsidRDefault="009A59F9" w:rsidP="00E4735B">
      <w:pPr>
        <w:spacing w:line="276" w:lineRule="auto"/>
        <w:jc w:val="right"/>
      </w:pPr>
      <w:proofErr w:type="gramStart"/>
      <w:r w:rsidRPr="009A59F9">
        <w:t>от</w:t>
      </w:r>
      <w:proofErr w:type="gramEnd"/>
      <w:r w:rsidRPr="009A59F9">
        <w:t xml:space="preserve"> 08.12.2020 № 6 – </w:t>
      </w:r>
      <w:r w:rsidR="00D9622D">
        <w:t>102</w:t>
      </w:r>
    </w:p>
    <w:p w:rsidR="009A59F9" w:rsidRDefault="009A59F9" w:rsidP="00E4735B">
      <w:pPr>
        <w:spacing w:line="276" w:lineRule="auto"/>
        <w:jc w:val="right"/>
        <w:rPr>
          <w:sz w:val="28"/>
          <w:szCs w:val="28"/>
        </w:rPr>
      </w:pPr>
    </w:p>
    <w:p w:rsidR="00E4735B" w:rsidRDefault="00E4735B" w:rsidP="00E4735B">
      <w:pPr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proofErr w:type="gramEnd"/>
    </w:p>
    <w:p w:rsidR="003C4E93" w:rsidRPr="00E52EDB" w:rsidRDefault="003C4E93" w:rsidP="00E52EDB">
      <w:pPr>
        <w:spacing w:line="276" w:lineRule="auto"/>
        <w:jc w:val="center"/>
        <w:rPr>
          <w:sz w:val="28"/>
          <w:szCs w:val="28"/>
        </w:rPr>
      </w:pPr>
      <w:r w:rsidRPr="00E52EDB">
        <w:rPr>
          <w:sz w:val="28"/>
          <w:szCs w:val="28"/>
        </w:rPr>
        <w:t>Российская Федерация</w:t>
      </w:r>
    </w:p>
    <w:p w:rsidR="003C4E93" w:rsidRPr="00E52EDB" w:rsidRDefault="003C4E93" w:rsidP="00E52EDB">
      <w:pPr>
        <w:pStyle w:val="1"/>
        <w:spacing w:line="276" w:lineRule="auto"/>
        <w:rPr>
          <w:sz w:val="28"/>
          <w:szCs w:val="28"/>
          <w:lang w:val="ru-RU"/>
        </w:rPr>
      </w:pPr>
      <w:r w:rsidRPr="00E52EDB">
        <w:rPr>
          <w:sz w:val="28"/>
          <w:szCs w:val="28"/>
        </w:rPr>
        <w:t xml:space="preserve">Брянская область </w:t>
      </w:r>
    </w:p>
    <w:p w:rsidR="003C4E93" w:rsidRPr="00E52EDB" w:rsidRDefault="003C4E93" w:rsidP="00D9622D">
      <w:pPr>
        <w:pStyle w:val="1"/>
        <w:contextualSpacing/>
        <w:rPr>
          <w:sz w:val="28"/>
          <w:szCs w:val="28"/>
        </w:rPr>
      </w:pPr>
      <w:r w:rsidRPr="00E52EDB">
        <w:rPr>
          <w:sz w:val="28"/>
          <w:szCs w:val="28"/>
        </w:rPr>
        <w:t>ДЯТЬКОВСКИЙ РАЙОННЫЙ СОВЕТ НАРОДНЫХ ДЕПУТАТОВ</w:t>
      </w:r>
    </w:p>
    <w:p w:rsidR="003C4E93" w:rsidRPr="00E52EDB" w:rsidRDefault="003C4E93" w:rsidP="00D9622D">
      <w:pPr>
        <w:pStyle w:val="1"/>
        <w:contextualSpacing/>
        <w:rPr>
          <w:sz w:val="28"/>
          <w:szCs w:val="28"/>
          <w:lang w:val="ru-RU"/>
        </w:rPr>
      </w:pPr>
    </w:p>
    <w:p w:rsidR="00915697" w:rsidRPr="00E52EDB" w:rsidRDefault="00915697" w:rsidP="00D9622D">
      <w:pPr>
        <w:pStyle w:val="1"/>
        <w:contextualSpacing/>
        <w:rPr>
          <w:sz w:val="28"/>
          <w:szCs w:val="28"/>
          <w:lang w:val="ru-RU"/>
        </w:rPr>
      </w:pPr>
    </w:p>
    <w:p w:rsidR="003C4E93" w:rsidRPr="00E52EDB" w:rsidRDefault="003C4E93" w:rsidP="00E52EDB">
      <w:pPr>
        <w:pStyle w:val="1"/>
        <w:spacing w:line="276" w:lineRule="auto"/>
        <w:contextualSpacing/>
        <w:rPr>
          <w:sz w:val="28"/>
          <w:szCs w:val="28"/>
        </w:rPr>
      </w:pPr>
      <w:r w:rsidRPr="00E52EDB">
        <w:rPr>
          <w:sz w:val="28"/>
          <w:szCs w:val="28"/>
        </w:rPr>
        <w:t>РЕШЕНИЕ</w:t>
      </w:r>
    </w:p>
    <w:p w:rsidR="003C4E93" w:rsidRPr="00E52EDB" w:rsidRDefault="003C4E93" w:rsidP="00E52EDB">
      <w:pPr>
        <w:spacing w:line="276" w:lineRule="auto"/>
        <w:ind w:firstLine="709"/>
        <w:contextualSpacing/>
      </w:pPr>
    </w:p>
    <w:p w:rsidR="003C4E93" w:rsidRPr="00D36912" w:rsidRDefault="003C4E93" w:rsidP="00E52EDB">
      <w:pPr>
        <w:pStyle w:val="2"/>
        <w:spacing w:line="276" w:lineRule="auto"/>
        <w:contextualSpacing/>
        <w:rPr>
          <w:szCs w:val="28"/>
          <w:lang w:val="ru-RU"/>
        </w:rPr>
      </w:pPr>
      <w:r w:rsidRPr="00E52EDB">
        <w:rPr>
          <w:szCs w:val="28"/>
        </w:rPr>
        <w:t xml:space="preserve">от </w:t>
      </w:r>
      <w:r w:rsidR="00A717C7">
        <w:rPr>
          <w:szCs w:val="28"/>
          <w:lang w:val="ru-RU"/>
        </w:rPr>
        <w:t xml:space="preserve">____________ </w:t>
      </w:r>
      <w:r w:rsidRPr="00E52EDB">
        <w:rPr>
          <w:szCs w:val="28"/>
        </w:rPr>
        <w:t>20</w:t>
      </w:r>
      <w:r w:rsidR="00E4735B">
        <w:rPr>
          <w:szCs w:val="28"/>
          <w:lang w:val="ru-RU"/>
        </w:rPr>
        <w:t>2</w:t>
      </w:r>
      <w:r w:rsidR="00A717C7">
        <w:rPr>
          <w:szCs w:val="28"/>
          <w:lang w:val="ru-RU"/>
        </w:rPr>
        <w:t>1</w:t>
      </w:r>
      <w:r w:rsidRPr="00E52EDB">
        <w:rPr>
          <w:szCs w:val="28"/>
        </w:rPr>
        <w:t xml:space="preserve"> года  № </w:t>
      </w:r>
      <w:r w:rsidR="00E4735B">
        <w:rPr>
          <w:szCs w:val="28"/>
          <w:lang w:val="ru-RU"/>
        </w:rPr>
        <w:t>6</w:t>
      </w:r>
      <w:r w:rsidRPr="00E52EDB">
        <w:rPr>
          <w:szCs w:val="28"/>
        </w:rPr>
        <w:t xml:space="preserve"> - </w:t>
      </w:r>
    </w:p>
    <w:p w:rsidR="003C4E93" w:rsidRPr="00E52EDB" w:rsidRDefault="003C4E93" w:rsidP="00E52EDB">
      <w:pPr>
        <w:spacing w:line="276" w:lineRule="auto"/>
        <w:contextualSpacing/>
        <w:rPr>
          <w:sz w:val="28"/>
          <w:szCs w:val="28"/>
        </w:rPr>
      </w:pPr>
      <w:r w:rsidRPr="00E52EDB">
        <w:rPr>
          <w:sz w:val="28"/>
          <w:szCs w:val="28"/>
        </w:rPr>
        <w:t>г. Дятьково</w:t>
      </w:r>
    </w:p>
    <w:p w:rsidR="003C4E93" w:rsidRPr="00E52EDB" w:rsidRDefault="003C4E93" w:rsidP="00E52EDB">
      <w:pPr>
        <w:spacing w:line="276" w:lineRule="auto"/>
        <w:contextualSpacing/>
      </w:pPr>
    </w:p>
    <w:p w:rsidR="003C4E93" w:rsidRPr="00E52EDB" w:rsidRDefault="003C4E93" w:rsidP="00E52EDB">
      <w:pPr>
        <w:spacing w:line="276" w:lineRule="auto"/>
        <w:contextualSpacing/>
      </w:pPr>
      <w:r w:rsidRPr="00E52EDB">
        <w:t>О внесении изменений и дополнений</w:t>
      </w:r>
    </w:p>
    <w:p w:rsidR="00905C90" w:rsidRDefault="003C4E93" w:rsidP="00E52EDB">
      <w:pPr>
        <w:spacing w:line="276" w:lineRule="auto"/>
        <w:contextualSpacing/>
      </w:pPr>
      <w:proofErr w:type="gramStart"/>
      <w:r w:rsidRPr="00E52EDB">
        <w:t>в</w:t>
      </w:r>
      <w:proofErr w:type="gramEnd"/>
      <w:r w:rsidRPr="00E52EDB">
        <w:t xml:space="preserve"> Устав Дятьковского </w:t>
      </w:r>
      <w:r w:rsidR="00905C90">
        <w:t>муниципального</w:t>
      </w:r>
    </w:p>
    <w:p w:rsidR="0098211B" w:rsidRPr="00E52EDB" w:rsidRDefault="003C4E93" w:rsidP="00E52EDB">
      <w:pPr>
        <w:spacing w:line="276" w:lineRule="auto"/>
        <w:contextualSpacing/>
      </w:pPr>
      <w:proofErr w:type="gramStart"/>
      <w:r w:rsidRPr="00E52EDB">
        <w:t>района</w:t>
      </w:r>
      <w:proofErr w:type="gramEnd"/>
      <w:r w:rsidRPr="00E52EDB">
        <w:t xml:space="preserve"> </w:t>
      </w:r>
      <w:r w:rsidR="005A5F23">
        <w:rPr>
          <w:rFonts w:eastAsia="Calibri"/>
        </w:rPr>
        <w:t>Брянской области</w:t>
      </w:r>
      <w:r w:rsidRPr="00E52EDB">
        <w:t xml:space="preserve">  </w:t>
      </w:r>
    </w:p>
    <w:p w:rsidR="003C4E93" w:rsidRPr="00E52EDB" w:rsidRDefault="003C4E93" w:rsidP="00E52EDB">
      <w:pPr>
        <w:spacing w:line="276" w:lineRule="auto"/>
        <w:contextualSpacing/>
      </w:pPr>
      <w:r w:rsidRPr="00E52EDB">
        <w:t xml:space="preserve"> </w:t>
      </w:r>
    </w:p>
    <w:p w:rsidR="003C4E93" w:rsidRPr="00E52EDB" w:rsidRDefault="003C4E93" w:rsidP="00E52EDB">
      <w:pPr>
        <w:spacing w:line="276" w:lineRule="auto"/>
      </w:pPr>
      <w:r w:rsidRPr="00E52EDB">
        <w:t xml:space="preserve">        </w:t>
      </w:r>
    </w:p>
    <w:p w:rsidR="003C4E93" w:rsidRPr="00E52EDB" w:rsidRDefault="003C4E93" w:rsidP="00E52E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DB">
        <w:rPr>
          <w:rFonts w:ascii="Times New Roman" w:hAnsi="Times New Roman" w:cs="Times New Roman"/>
          <w:sz w:val="24"/>
          <w:szCs w:val="24"/>
        </w:rPr>
        <w:t xml:space="preserve">Рассмотрев проект решения «О внесении изменений и дополнений в Устав Дятьковского </w:t>
      </w:r>
      <w:r w:rsidR="00162C03" w:rsidRPr="00162C03">
        <w:rPr>
          <w:rFonts w:ascii="Times New Roman" w:hAnsi="Times New Roman" w:cs="Times New Roman"/>
          <w:sz w:val="24"/>
          <w:szCs w:val="24"/>
        </w:rPr>
        <w:t>муниципального</w:t>
      </w:r>
      <w:r w:rsidR="00162C03" w:rsidRPr="00E52EDB">
        <w:rPr>
          <w:rFonts w:ascii="Times New Roman" w:hAnsi="Times New Roman" w:cs="Times New Roman"/>
          <w:sz w:val="24"/>
          <w:szCs w:val="24"/>
        </w:rPr>
        <w:t xml:space="preserve"> </w:t>
      </w:r>
      <w:r w:rsidRPr="00E52EDB">
        <w:rPr>
          <w:rFonts w:ascii="Times New Roman" w:hAnsi="Times New Roman" w:cs="Times New Roman"/>
          <w:sz w:val="24"/>
          <w:szCs w:val="24"/>
        </w:rPr>
        <w:t>района</w:t>
      </w:r>
      <w:r w:rsidR="005A5F23" w:rsidRPr="005A5F23">
        <w:t xml:space="preserve"> </w:t>
      </w:r>
      <w:r w:rsidR="005A5F23" w:rsidRPr="005A5F23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5A5F23">
        <w:rPr>
          <w:rFonts w:ascii="Times New Roman" w:hAnsi="Times New Roman" w:cs="Times New Roman"/>
          <w:sz w:val="24"/>
          <w:szCs w:val="24"/>
        </w:rPr>
        <w:t>»,</w:t>
      </w:r>
      <w:r w:rsidRPr="00E52EDB">
        <w:rPr>
          <w:rFonts w:ascii="Times New Roman" w:hAnsi="Times New Roman" w:cs="Times New Roman"/>
          <w:sz w:val="24"/>
          <w:szCs w:val="24"/>
        </w:rPr>
        <w:t xml:space="preserve"> руководствуясь статьями 28, 35, 44 Федерального </w:t>
      </w:r>
      <w:proofErr w:type="gramStart"/>
      <w:r w:rsidRPr="00E52EDB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E52EDB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учитывая итоги публичных слушаний, </w:t>
      </w:r>
    </w:p>
    <w:p w:rsidR="003C4E93" w:rsidRPr="00E52EDB" w:rsidRDefault="003C4E93" w:rsidP="00E52E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DB">
        <w:rPr>
          <w:rFonts w:ascii="Times New Roman" w:hAnsi="Times New Roman" w:cs="Times New Roman"/>
          <w:sz w:val="24"/>
          <w:szCs w:val="24"/>
        </w:rPr>
        <w:t xml:space="preserve">Дятьковский районный Совет народных депутатов </w:t>
      </w:r>
    </w:p>
    <w:p w:rsidR="003C4E93" w:rsidRPr="00E52EDB" w:rsidRDefault="003C4E93" w:rsidP="00E52EDB">
      <w:pPr>
        <w:spacing w:line="276" w:lineRule="auto"/>
        <w:jc w:val="both"/>
      </w:pPr>
      <w:r w:rsidRPr="00E52EDB">
        <w:t>РЕШИЛ:</w:t>
      </w:r>
    </w:p>
    <w:p w:rsidR="007C090B" w:rsidRPr="00E52EDB" w:rsidRDefault="003C4E93" w:rsidP="00194A2F">
      <w:pPr>
        <w:pStyle w:val="2"/>
        <w:spacing w:line="276" w:lineRule="auto"/>
        <w:ind w:firstLine="709"/>
        <w:contextualSpacing/>
        <w:jc w:val="both"/>
        <w:rPr>
          <w:sz w:val="24"/>
        </w:rPr>
      </w:pPr>
      <w:r w:rsidRPr="00E4735B">
        <w:rPr>
          <w:sz w:val="24"/>
        </w:rPr>
        <w:t xml:space="preserve">1. Внести </w:t>
      </w:r>
      <w:r w:rsidR="00EE33B1" w:rsidRPr="00E4735B">
        <w:rPr>
          <w:sz w:val="24"/>
        </w:rPr>
        <w:t xml:space="preserve">изменения и дополнения </w:t>
      </w:r>
      <w:r w:rsidRPr="00E4735B">
        <w:rPr>
          <w:sz w:val="24"/>
        </w:rPr>
        <w:t xml:space="preserve">в Устав Дятьковского </w:t>
      </w:r>
      <w:r w:rsidR="00D646CA" w:rsidRPr="00D646CA">
        <w:rPr>
          <w:sz w:val="24"/>
        </w:rPr>
        <w:t xml:space="preserve">муниципального </w:t>
      </w:r>
      <w:r w:rsidRPr="00D646CA">
        <w:rPr>
          <w:sz w:val="24"/>
        </w:rPr>
        <w:t>района</w:t>
      </w:r>
      <w:r w:rsidR="005A5F23" w:rsidRPr="00D646CA">
        <w:rPr>
          <w:rFonts w:eastAsia="Calibri"/>
          <w:sz w:val="24"/>
        </w:rPr>
        <w:t xml:space="preserve"> </w:t>
      </w:r>
      <w:r w:rsidR="005A5F23" w:rsidRPr="005A5F23">
        <w:rPr>
          <w:rFonts w:eastAsia="Calibri"/>
          <w:sz w:val="24"/>
        </w:rPr>
        <w:t>Брянской области</w:t>
      </w:r>
      <w:r w:rsidRPr="005A5F23">
        <w:rPr>
          <w:sz w:val="24"/>
        </w:rPr>
        <w:t>,</w:t>
      </w:r>
      <w:r w:rsidRPr="00E4735B">
        <w:rPr>
          <w:sz w:val="24"/>
        </w:rPr>
        <w:t xml:space="preserve"> принятый решением Дятьковского районного Совета народных депутатов от </w:t>
      </w:r>
      <w:r w:rsidRPr="00E4735B">
        <w:rPr>
          <w:rFonts w:eastAsiaTheme="minorHAnsi"/>
          <w:sz w:val="24"/>
          <w:lang w:eastAsia="en-US"/>
        </w:rPr>
        <w:t xml:space="preserve">24.02.2011 </w:t>
      </w:r>
      <w:r w:rsidR="006F57DF">
        <w:rPr>
          <w:rFonts w:eastAsiaTheme="minorHAnsi"/>
          <w:sz w:val="24"/>
          <w:lang w:val="ru-RU" w:eastAsia="en-US"/>
        </w:rPr>
        <w:t>№</w:t>
      </w:r>
      <w:r w:rsidRPr="00E4735B">
        <w:rPr>
          <w:rFonts w:eastAsiaTheme="minorHAnsi"/>
          <w:sz w:val="24"/>
          <w:lang w:eastAsia="en-US"/>
        </w:rPr>
        <w:t xml:space="preserve"> 4-126 </w:t>
      </w:r>
      <w:r w:rsidRPr="00E4735B">
        <w:rPr>
          <w:sz w:val="24"/>
        </w:rPr>
        <w:t xml:space="preserve">(в редакции решений </w:t>
      </w:r>
      <w:r w:rsidRPr="00E4735B">
        <w:rPr>
          <w:rFonts w:eastAsiaTheme="minorHAnsi"/>
          <w:sz w:val="24"/>
          <w:lang w:eastAsia="en-US"/>
        </w:rPr>
        <w:t>от 22.05.2012</w:t>
      </w:r>
      <w:r w:rsidR="00A54EC1" w:rsidRPr="00E4735B">
        <w:rPr>
          <w:rFonts w:eastAsiaTheme="minorHAnsi"/>
          <w:sz w:val="24"/>
          <w:lang w:eastAsia="en-US"/>
        </w:rPr>
        <w:t xml:space="preserve"> </w:t>
      </w:r>
      <w:hyperlink r:id="rId9" w:history="1">
        <w:r w:rsidR="006F57DF">
          <w:rPr>
            <w:rFonts w:eastAsiaTheme="minorHAnsi"/>
            <w:sz w:val="24"/>
            <w:lang w:val="ru-RU" w:eastAsia="en-US"/>
          </w:rPr>
          <w:t>№</w:t>
        </w:r>
        <w:r w:rsidRPr="00E4735B">
          <w:rPr>
            <w:rFonts w:eastAsiaTheme="minorHAnsi"/>
            <w:sz w:val="24"/>
            <w:lang w:eastAsia="en-US"/>
          </w:rPr>
          <w:t xml:space="preserve"> 4-231</w:t>
        </w:r>
      </w:hyperlink>
      <w:r w:rsidRPr="00E4735B">
        <w:rPr>
          <w:rFonts w:eastAsiaTheme="minorHAnsi"/>
          <w:sz w:val="24"/>
          <w:lang w:eastAsia="en-US"/>
        </w:rPr>
        <w:t xml:space="preserve">, от 30.07.2013 </w:t>
      </w:r>
      <w:hyperlink r:id="rId10" w:history="1">
        <w:r w:rsidR="006F57DF">
          <w:rPr>
            <w:rFonts w:eastAsiaTheme="minorHAnsi"/>
            <w:sz w:val="24"/>
            <w:lang w:val="ru-RU" w:eastAsia="en-US"/>
          </w:rPr>
          <w:t>№</w:t>
        </w:r>
        <w:r w:rsidRPr="00E4735B">
          <w:rPr>
            <w:rFonts w:eastAsiaTheme="minorHAnsi"/>
            <w:sz w:val="24"/>
            <w:lang w:eastAsia="en-US"/>
          </w:rPr>
          <w:t xml:space="preserve"> 4-324</w:t>
        </w:r>
      </w:hyperlink>
      <w:r w:rsidRPr="00E4735B">
        <w:rPr>
          <w:rFonts w:eastAsiaTheme="minorHAnsi"/>
          <w:sz w:val="24"/>
          <w:lang w:eastAsia="en-US"/>
        </w:rPr>
        <w:t xml:space="preserve">, от 26.08.2014 </w:t>
      </w:r>
      <w:hyperlink r:id="rId11" w:history="1">
        <w:r w:rsidR="006F57DF">
          <w:rPr>
            <w:rFonts w:eastAsiaTheme="minorHAnsi"/>
            <w:sz w:val="24"/>
            <w:lang w:val="ru-RU" w:eastAsia="en-US"/>
          </w:rPr>
          <w:t>№</w:t>
        </w:r>
        <w:r w:rsidRPr="00E4735B">
          <w:rPr>
            <w:rFonts w:eastAsiaTheme="minorHAnsi"/>
            <w:sz w:val="24"/>
            <w:lang w:eastAsia="en-US"/>
          </w:rPr>
          <w:t xml:space="preserve"> 4-398</w:t>
        </w:r>
      </w:hyperlink>
      <w:r w:rsidRPr="00E4735B">
        <w:rPr>
          <w:rFonts w:eastAsiaTheme="minorHAnsi"/>
          <w:sz w:val="24"/>
          <w:lang w:eastAsia="en-US"/>
        </w:rPr>
        <w:t xml:space="preserve">, от 24.02.2015 </w:t>
      </w:r>
      <w:hyperlink r:id="rId12" w:history="1">
        <w:r w:rsidR="006F57DF">
          <w:rPr>
            <w:rFonts w:eastAsiaTheme="minorHAnsi"/>
            <w:sz w:val="24"/>
            <w:lang w:val="ru-RU" w:eastAsia="en-US"/>
          </w:rPr>
          <w:t>№</w:t>
        </w:r>
        <w:r w:rsidRPr="00E4735B">
          <w:rPr>
            <w:rFonts w:eastAsiaTheme="minorHAnsi"/>
            <w:sz w:val="24"/>
            <w:lang w:eastAsia="en-US"/>
          </w:rPr>
          <w:t xml:space="preserve"> 5-84</w:t>
        </w:r>
      </w:hyperlink>
      <w:r w:rsidRPr="00E4735B">
        <w:rPr>
          <w:rFonts w:eastAsiaTheme="minorHAnsi"/>
          <w:sz w:val="24"/>
          <w:lang w:eastAsia="en-US"/>
        </w:rPr>
        <w:t xml:space="preserve">, от 29.03.2016 </w:t>
      </w:r>
      <w:r w:rsidR="006F57DF">
        <w:rPr>
          <w:rFonts w:eastAsiaTheme="minorHAnsi"/>
          <w:sz w:val="24"/>
          <w:lang w:val="ru-RU" w:eastAsia="en-US"/>
        </w:rPr>
        <w:t>№</w:t>
      </w:r>
      <w:r w:rsidRPr="00E4735B">
        <w:rPr>
          <w:rFonts w:eastAsiaTheme="minorHAnsi"/>
          <w:sz w:val="24"/>
          <w:lang w:eastAsia="en-US"/>
        </w:rPr>
        <w:t xml:space="preserve"> 5-182</w:t>
      </w:r>
      <w:r w:rsidR="008E2AF8" w:rsidRPr="00E4735B">
        <w:rPr>
          <w:rFonts w:eastAsiaTheme="minorHAnsi"/>
          <w:sz w:val="24"/>
          <w:lang w:eastAsia="en-US"/>
        </w:rPr>
        <w:t xml:space="preserve">, </w:t>
      </w:r>
      <w:r w:rsidR="008E2AF8" w:rsidRPr="00E4735B">
        <w:rPr>
          <w:sz w:val="24"/>
        </w:rPr>
        <w:t xml:space="preserve">от </w:t>
      </w:r>
      <w:r w:rsidR="008E2AF8" w:rsidRPr="00E4735B">
        <w:rPr>
          <w:sz w:val="24"/>
          <w:lang w:val="ru-RU"/>
        </w:rPr>
        <w:t>25.07.</w:t>
      </w:r>
      <w:r w:rsidR="008E2AF8" w:rsidRPr="00E4735B">
        <w:rPr>
          <w:sz w:val="24"/>
        </w:rPr>
        <w:t>201</w:t>
      </w:r>
      <w:r w:rsidR="008E2AF8" w:rsidRPr="00E4735B">
        <w:rPr>
          <w:sz w:val="24"/>
          <w:lang w:val="ru-RU"/>
        </w:rPr>
        <w:t xml:space="preserve">7 </w:t>
      </w:r>
      <w:r w:rsidR="008E2AF8" w:rsidRPr="00E4735B">
        <w:rPr>
          <w:sz w:val="24"/>
        </w:rPr>
        <w:t xml:space="preserve">№ </w:t>
      </w:r>
      <w:r w:rsidR="008E2AF8" w:rsidRPr="00E4735B">
        <w:rPr>
          <w:sz w:val="24"/>
          <w:lang w:val="ru-RU"/>
        </w:rPr>
        <w:t>5</w:t>
      </w:r>
      <w:r w:rsidR="008E2AF8" w:rsidRPr="00E4735B">
        <w:rPr>
          <w:sz w:val="24"/>
        </w:rPr>
        <w:t>-</w:t>
      </w:r>
      <w:r w:rsidR="008E2AF8" w:rsidRPr="00E4735B">
        <w:rPr>
          <w:sz w:val="24"/>
          <w:lang w:val="ru-RU"/>
        </w:rPr>
        <w:t>280</w:t>
      </w:r>
      <w:r w:rsidR="00194A2F" w:rsidRPr="00E4735B">
        <w:rPr>
          <w:sz w:val="24"/>
          <w:lang w:val="ru-RU"/>
        </w:rPr>
        <w:t xml:space="preserve">, </w:t>
      </w:r>
      <w:r w:rsidR="00194A2F" w:rsidRPr="00E4735B">
        <w:rPr>
          <w:sz w:val="24"/>
        </w:rPr>
        <w:t xml:space="preserve">от </w:t>
      </w:r>
      <w:r w:rsidR="00194A2F" w:rsidRPr="00E4735B">
        <w:rPr>
          <w:sz w:val="24"/>
          <w:lang w:val="ru-RU"/>
        </w:rPr>
        <w:t>22</w:t>
      </w:r>
      <w:r w:rsidR="00E4735B">
        <w:rPr>
          <w:sz w:val="24"/>
          <w:lang w:val="ru-RU"/>
        </w:rPr>
        <w:t>.05.</w:t>
      </w:r>
      <w:r w:rsidR="00194A2F" w:rsidRPr="00E4735B">
        <w:rPr>
          <w:sz w:val="24"/>
        </w:rPr>
        <w:t>201</w:t>
      </w:r>
      <w:r w:rsidR="00194A2F" w:rsidRPr="00E4735B">
        <w:rPr>
          <w:sz w:val="24"/>
          <w:lang w:val="ru-RU"/>
        </w:rPr>
        <w:t>8</w:t>
      </w:r>
      <w:r w:rsidR="00E4735B">
        <w:rPr>
          <w:sz w:val="24"/>
          <w:lang w:val="ru-RU"/>
        </w:rPr>
        <w:t xml:space="preserve"> </w:t>
      </w:r>
      <w:r w:rsidR="00194A2F" w:rsidRPr="00E4735B">
        <w:rPr>
          <w:sz w:val="24"/>
        </w:rPr>
        <w:t xml:space="preserve">№ </w:t>
      </w:r>
      <w:r w:rsidR="00194A2F" w:rsidRPr="00E4735B">
        <w:rPr>
          <w:sz w:val="24"/>
          <w:lang w:val="ru-RU"/>
        </w:rPr>
        <w:t>5</w:t>
      </w:r>
      <w:r w:rsidR="00E4735B">
        <w:rPr>
          <w:sz w:val="24"/>
          <w:lang w:val="ru-RU"/>
        </w:rPr>
        <w:t>-</w:t>
      </w:r>
      <w:r w:rsidR="00194A2F" w:rsidRPr="00E4735B">
        <w:rPr>
          <w:sz w:val="24"/>
          <w:lang w:val="ru-RU"/>
        </w:rPr>
        <w:t>359</w:t>
      </w:r>
      <w:r w:rsidR="00E4735B" w:rsidRPr="00E4735B">
        <w:rPr>
          <w:sz w:val="24"/>
          <w:lang w:val="ru-RU"/>
        </w:rPr>
        <w:t xml:space="preserve">, </w:t>
      </w:r>
      <w:r w:rsidR="00E4735B" w:rsidRPr="00E4735B">
        <w:rPr>
          <w:sz w:val="24"/>
        </w:rPr>
        <w:t xml:space="preserve">от </w:t>
      </w:r>
      <w:r w:rsidR="00E4735B" w:rsidRPr="00E4735B">
        <w:rPr>
          <w:sz w:val="24"/>
          <w:lang w:val="ru-RU"/>
        </w:rPr>
        <w:t>13</w:t>
      </w:r>
      <w:r w:rsidR="00E4735B">
        <w:rPr>
          <w:sz w:val="24"/>
          <w:lang w:val="ru-RU"/>
        </w:rPr>
        <w:t>.08.</w:t>
      </w:r>
      <w:r w:rsidR="00E4735B" w:rsidRPr="00E4735B">
        <w:rPr>
          <w:sz w:val="24"/>
        </w:rPr>
        <w:t>201</w:t>
      </w:r>
      <w:r w:rsidR="00E4735B" w:rsidRPr="00E4735B">
        <w:rPr>
          <w:sz w:val="24"/>
          <w:lang w:val="ru-RU"/>
        </w:rPr>
        <w:t>9</w:t>
      </w:r>
      <w:r w:rsidR="00E4735B" w:rsidRPr="00E4735B">
        <w:rPr>
          <w:sz w:val="24"/>
        </w:rPr>
        <w:t xml:space="preserve"> № </w:t>
      </w:r>
      <w:r w:rsidR="00E4735B" w:rsidRPr="00E4735B">
        <w:rPr>
          <w:sz w:val="24"/>
          <w:lang w:val="ru-RU"/>
        </w:rPr>
        <w:t>5</w:t>
      </w:r>
      <w:r w:rsidR="00E4735B" w:rsidRPr="00E4735B">
        <w:rPr>
          <w:sz w:val="24"/>
        </w:rPr>
        <w:t>-</w:t>
      </w:r>
      <w:r w:rsidR="00E4735B" w:rsidRPr="00E4735B">
        <w:rPr>
          <w:sz w:val="24"/>
          <w:lang w:val="ru-RU"/>
        </w:rPr>
        <w:t>438</w:t>
      </w:r>
      <w:r w:rsidRPr="00E52EDB">
        <w:rPr>
          <w:rFonts w:eastAsiaTheme="minorHAnsi"/>
          <w:sz w:val="24"/>
          <w:lang w:eastAsia="en-US"/>
        </w:rPr>
        <w:t>)</w:t>
      </w:r>
      <w:r w:rsidR="007C090B" w:rsidRPr="00E52EDB">
        <w:rPr>
          <w:rFonts w:eastAsiaTheme="minorHAnsi"/>
          <w:sz w:val="24"/>
          <w:lang w:eastAsia="en-US"/>
        </w:rPr>
        <w:t xml:space="preserve">, согласно </w:t>
      </w:r>
      <w:r w:rsidR="007C090B" w:rsidRPr="00E52EDB">
        <w:rPr>
          <w:sz w:val="24"/>
        </w:rPr>
        <w:t>приложению.</w:t>
      </w:r>
    </w:p>
    <w:p w:rsidR="003C4E93" w:rsidRPr="00E52EDB" w:rsidRDefault="003C4E93" w:rsidP="00E52E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52EDB">
        <w:t xml:space="preserve">2. Направить изменения и дополнения в Устав Дятьковского </w:t>
      </w:r>
      <w:r w:rsidR="00D646CA">
        <w:t>муниципального</w:t>
      </w:r>
      <w:r w:rsidR="00D646CA" w:rsidRPr="00E52EDB">
        <w:t xml:space="preserve"> </w:t>
      </w:r>
      <w:r w:rsidRPr="00E52EDB">
        <w:t xml:space="preserve">района </w:t>
      </w:r>
      <w:r w:rsidR="00905C90">
        <w:rPr>
          <w:rFonts w:eastAsia="Calibri"/>
        </w:rPr>
        <w:t>Брянской области</w:t>
      </w:r>
      <w:r w:rsidR="00905C90">
        <w:t xml:space="preserve"> </w:t>
      </w:r>
      <w:r w:rsidRPr="00E52EDB">
        <w:t>для государственной регистрации в управление Министерства юстиции Российской Федерации по Брянской области.</w:t>
      </w:r>
    </w:p>
    <w:p w:rsidR="003C4E93" w:rsidRPr="00E52EDB" w:rsidRDefault="003C4E93" w:rsidP="00E52EDB">
      <w:pPr>
        <w:spacing w:line="276" w:lineRule="auto"/>
        <w:ind w:firstLine="709"/>
        <w:jc w:val="both"/>
      </w:pPr>
      <w:r w:rsidRPr="00E52EDB">
        <w:t xml:space="preserve">3. Опубликовать настоящее решение в Информационном бюллетене муниципального образования «Дятьковский </w:t>
      </w:r>
      <w:r w:rsidR="00D646CA">
        <w:t>муниципального</w:t>
      </w:r>
      <w:r w:rsidR="00D646CA" w:rsidRPr="00E52EDB">
        <w:t xml:space="preserve"> </w:t>
      </w:r>
      <w:r w:rsidRPr="00E52EDB">
        <w:t>район</w:t>
      </w:r>
      <w:r w:rsidR="00D646CA" w:rsidRPr="00D646CA">
        <w:t xml:space="preserve"> </w:t>
      </w:r>
      <w:r w:rsidR="00D646CA" w:rsidRPr="00E52EDB">
        <w:t>Брянской области</w:t>
      </w:r>
      <w:r w:rsidRPr="00E52EDB">
        <w:t>».</w:t>
      </w:r>
    </w:p>
    <w:p w:rsidR="003C4E93" w:rsidRPr="00E52EDB" w:rsidRDefault="003C4E93" w:rsidP="00E52EDB">
      <w:pPr>
        <w:spacing w:line="276" w:lineRule="auto"/>
        <w:ind w:firstLine="709"/>
        <w:jc w:val="both"/>
      </w:pPr>
      <w:r w:rsidRPr="00E52EDB">
        <w:t>4. Решение подлежит официальному опубликованию после его государственной регистрации и вступает в силу на следующий день после его официального опубликования.</w:t>
      </w:r>
    </w:p>
    <w:p w:rsidR="0098211B" w:rsidRPr="00E52EDB" w:rsidRDefault="0098211B" w:rsidP="00E52EDB">
      <w:pPr>
        <w:spacing w:line="276" w:lineRule="auto"/>
        <w:ind w:firstLine="709"/>
        <w:jc w:val="both"/>
      </w:pPr>
    </w:p>
    <w:p w:rsidR="00A54EC1" w:rsidRPr="00E52EDB" w:rsidRDefault="00A54EC1" w:rsidP="00E52EDB">
      <w:pPr>
        <w:spacing w:line="276" w:lineRule="auto"/>
      </w:pPr>
    </w:p>
    <w:p w:rsidR="00595EA1" w:rsidRPr="00E52EDB" w:rsidRDefault="008E2AF8" w:rsidP="00E52EDB">
      <w:pPr>
        <w:spacing w:line="276" w:lineRule="auto"/>
      </w:pPr>
      <w:r w:rsidRPr="00E52EDB">
        <w:t>Глава</w:t>
      </w:r>
      <w:r w:rsidR="003C4E93" w:rsidRPr="00E52EDB">
        <w:t xml:space="preserve"> Дятьковского района                                                          </w:t>
      </w:r>
      <w:r w:rsidRPr="00E52EDB">
        <w:t xml:space="preserve">          </w:t>
      </w:r>
      <w:r w:rsidR="003C4E93" w:rsidRPr="00E52EDB">
        <w:t xml:space="preserve">  </w:t>
      </w:r>
      <w:r w:rsidR="00A54EC1" w:rsidRPr="00E52EDB">
        <w:t xml:space="preserve">       </w:t>
      </w:r>
      <w:r w:rsidR="003C4E93" w:rsidRPr="00E52EDB">
        <w:t xml:space="preserve">      И.М.</w:t>
      </w:r>
      <w:bookmarkStart w:id="0" w:name="_GoBack"/>
      <w:r w:rsidR="003C4E93" w:rsidRPr="00E52EDB">
        <w:t xml:space="preserve"> </w:t>
      </w:r>
      <w:bookmarkEnd w:id="0"/>
      <w:r w:rsidR="003C4E93" w:rsidRPr="00E52EDB">
        <w:t xml:space="preserve">Арсёнов  </w:t>
      </w:r>
    </w:p>
    <w:p w:rsidR="00D9622D" w:rsidRDefault="00D9622D" w:rsidP="00D97A06">
      <w:pPr>
        <w:spacing w:line="276" w:lineRule="auto"/>
        <w:jc w:val="right"/>
      </w:pPr>
    </w:p>
    <w:p w:rsidR="00D9622D" w:rsidRDefault="00D9622D" w:rsidP="00D97A06">
      <w:pPr>
        <w:spacing w:line="276" w:lineRule="auto"/>
        <w:jc w:val="right"/>
      </w:pPr>
    </w:p>
    <w:p w:rsidR="00D9622D" w:rsidRDefault="00D9622D" w:rsidP="00D97A06">
      <w:pPr>
        <w:spacing w:line="276" w:lineRule="auto"/>
        <w:jc w:val="right"/>
      </w:pPr>
    </w:p>
    <w:p w:rsidR="007C090B" w:rsidRPr="00D97A06" w:rsidRDefault="007C090B" w:rsidP="00D97A06">
      <w:pPr>
        <w:spacing w:line="276" w:lineRule="auto"/>
        <w:jc w:val="right"/>
      </w:pPr>
      <w:r w:rsidRPr="00D97A06">
        <w:lastRenderedPageBreak/>
        <w:t>Приложение</w:t>
      </w:r>
    </w:p>
    <w:p w:rsidR="007C090B" w:rsidRPr="00D97A06" w:rsidRDefault="007C090B" w:rsidP="00D97A06">
      <w:pPr>
        <w:spacing w:line="276" w:lineRule="auto"/>
        <w:jc w:val="right"/>
      </w:pPr>
      <w:proofErr w:type="gramStart"/>
      <w:r w:rsidRPr="00D97A06">
        <w:t>к</w:t>
      </w:r>
      <w:proofErr w:type="gramEnd"/>
      <w:r w:rsidRPr="00D97A06">
        <w:t xml:space="preserve"> решению районного</w:t>
      </w:r>
    </w:p>
    <w:p w:rsidR="007C090B" w:rsidRPr="00D97A06" w:rsidRDefault="007C090B" w:rsidP="00D97A06">
      <w:pPr>
        <w:spacing w:line="276" w:lineRule="auto"/>
        <w:jc w:val="right"/>
      </w:pPr>
      <w:r w:rsidRPr="00D97A06">
        <w:t xml:space="preserve">Совета народных депутатов </w:t>
      </w:r>
    </w:p>
    <w:p w:rsidR="007C090B" w:rsidRPr="00D97A06" w:rsidRDefault="00B447B6" w:rsidP="00D97A06">
      <w:pPr>
        <w:spacing w:line="276" w:lineRule="auto"/>
        <w:jc w:val="right"/>
      </w:pPr>
      <w:proofErr w:type="gramStart"/>
      <w:r w:rsidRPr="00D97A06">
        <w:t>от</w:t>
      </w:r>
      <w:proofErr w:type="gramEnd"/>
      <w:r w:rsidRPr="00D97A06">
        <w:t xml:space="preserve"> </w:t>
      </w:r>
      <w:r w:rsidR="008C6078" w:rsidRPr="00D97A06">
        <w:t>«__»</w:t>
      </w:r>
      <w:r w:rsidR="009A59F9">
        <w:t>___________</w:t>
      </w:r>
      <w:r w:rsidRPr="00D97A06">
        <w:t>20</w:t>
      </w:r>
      <w:r w:rsidR="008C6078" w:rsidRPr="00D97A06">
        <w:t>2</w:t>
      </w:r>
      <w:r w:rsidR="009A59F9">
        <w:t>1</w:t>
      </w:r>
      <w:r w:rsidR="007C090B" w:rsidRPr="00D97A06">
        <w:t xml:space="preserve"> г. № </w:t>
      </w:r>
      <w:r w:rsidR="008C6078" w:rsidRPr="00D97A06">
        <w:t>6 -</w:t>
      </w:r>
    </w:p>
    <w:p w:rsidR="00C82BD9" w:rsidRPr="00D97A06" w:rsidRDefault="00C82BD9" w:rsidP="00D97A06">
      <w:pPr>
        <w:spacing w:line="276" w:lineRule="auto"/>
        <w:jc w:val="center"/>
      </w:pPr>
    </w:p>
    <w:p w:rsidR="007C090B" w:rsidRPr="00D97A06" w:rsidRDefault="007C090B" w:rsidP="00D97A06">
      <w:pPr>
        <w:spacing w:line="276" w:lineRule="auto"/>
        <w:jc w:val="center"/>
      </w:pPr>
      <w:r w:rsidRPr="00D97A06">
        <w:t>ИЗМЕНЕНИЯ И ДОПОЛНЕНИЯ,</w:t>
      </w:r>
    </w:p>
    <w:p w:rsidR="001D346D" w:rsidRDefault="007C090B" w:rsidP="00D97A06">
      <w:pPr>
        <w:spacing w:line="276" w:lineRule="auto"/>
        <w:jc w:val="center"/>
      </w:pPr>
      <w:proofErr w:type="gramStart"/>
      <w:r w:rsidRPr="00D97A06">
        <w:t>внесенные</w:t>
      </w:r>
      <w:proofErr w:type="gramEnd"/>
      <w:r w:rsidRPr="00D97A06">
        <w:t xml:space="preserve"> в Устав Дятьковского</w:t>
      </w:r>
      <w:r w:rsidR="001D346D">
        <w:t xml:space="preserve"> муниципального</w:t>
      </w:r>
      <w:r w:rsidRPr="00D97A06">
        <w:t xml:space="preserve"> района</w:t>
      </w:r>
      <w:r w:rsidR="00905C90">
        <w:t xml:space="preserve"> </w:t>
      </w:r>
    </w:p>
    <w:p w:rsidR="007C090B" w:rsidRDefault="00905C90" w:rsidP="00D97A06">
      <w:pPr>
        <w:spacing w:line="276" w:lineRule="auto"/>
        <w:jc w:val="center"/>
      </w:pPr>
      <w:r>
        <w:rPr>
          <w:rFonts w:eastAsia="Calibri"/>
        </w:rPr>
        <w:t>Брянской области</w:t>
      </w:r>
    </w:p>
    <w:p w:rsidR="00185A53" w:rsidRDefault="00185A53" w:rsidP="00D97A06">
      <w:pPr>
        <w:spacing w:line="276" w:lineRule="auto"/>
        <w:jc w:val="center"/>
      </w:pPr>
    </w:p>
    <w:p w:rsidR="00F52451" w:rsidRPr="00F52451" w:rsidRDefault="008839DE" w:rsidP="008839DE">
      <w:pPr>
        <w:spacing w:line="276" w:lineRule="auto"/>
        <w:ind w:firstLine="709"/>
        <w:jc w:val="both"/>
      </w:pPr>
      <w:r>
        <w:rPr>
          <w:rStyle w:val="blk"/>
        </w:rPr>
        <w:t>1.</w:t>
      </w:r>
      <w:r w:rsidR="00F52451" w:rsidRPr="00F52451">
        <w:rPr>
          <w:rStyle w:val="blk"/>
        </w:rPr>
        <w:t xml:space="preserve"> </w:t>
      </w:r>
      <w:r w:rsidR="009A59F9">
        <w:rPr>
          <w:rStyle w:val="blk"/>
        </w:rPr>
        <w:t>Ч</w:t>
      </w:r>
      <w:r w:rsidR="00F52451" w:rsidRPr="00F52451">
        <w:rPr>
          <w:rStyle w:val="blk"/>
        </w:rPr>
        <w:t xml:space="preserve">асть 1 статьи </w:t>
      </w:r>
      <w:r>
        <w:rPr>
          <w:rStyle w:val="blk"/>
        </w:rPr>
        <w:t>9</w:t>
      </w:r>
      <w:r w:rsidR="00F52451" w:rsidRPr="00F52451">
        <w:rPr>
          <w:rStyle w:val="blk"/>
        </w:rPr>
        <w:t>.1 дополнить пунктом 1</w:t>
      </w:r>
      <w:r>
        <w:rPr>
          <w:rStyle w:val="blk"/>
        </w:rPr>
        <w:t>5</w:t>
      </w:r>
      <w:r w:rsidR="00F52451" w:rsidRPr="00F52451">
        <w:rPr>
          <w:rStyle w:val="blk"/>
        </w:rPr>
        <w:t xml:space="preserve"> следующего содержания:</w:t>
      </w:r>
    </w:p>
    <w:p w:rsidR="00F52451" w:rsidRDefault="008839DE" w:rsidP="008839DE">
      <w:pPr>
        <w:spacing w:line="276" w:lineRule="auto"/>
        <w:ind w:firstLine="709"/>
        <w:jc w:val="both"/>
        <w:rPr>
          <w:rStyle w:val="blk"/>
        </w:rPr>
      </w:pPr>
      <w:r>
        <w:rPr>
          <w:rStyle w:val="blk"/>
        </w:rPr>
        <w:t>«</w:t>
      </w:r>
      <w:r w:rsidR="00F52451" w:rsidRPr="00F52451">
        <w:rPr>
          <w:rStyle w:val="blk"/>
        </w:rPr>
        <w:t>1</w:t>
      </w:r>
      <w:r>
        <w:rPr>
          <w:rStyle w:val="blk"/>
        </w:rPr>
        <w:t>5</w:t>
      </w:r>
      <w:r w:rsidR="00F52451" w:rsidRPr="00F52451">
        <w:rPr>
          <w:rStyle w:val="blk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Style w:val="blk"/>
        </w:rPr>
        <w:t>»</w:t>
      </w:r>
      <w:r w:rsidR="00F52451" w:rsidRPr="00F52451">
        <w:rPr>
          <w:rStyle w:val="blk"/>
        </w:rPr>
        <w:t>;</w:t>
      </w:r>
    </w:p>
    <w:p w:rsidR="00185A53" w:rsidRPr="00F52451" w:rsidRDefault="00185A53" w:rsidP="008839DE">
      <w:pPr>
        <w:spacing w:line="276" w:lineRule="auto"/>
        <w:ind w:firstLine="709"/>
        <w:jc w:val="both"/>
      </w:pPr>
    </w:p>
    <w:p w:rsidR="0029214A" w:rsidRPr="00D97A06" w:rsidRDefault="008839DE" w:rsidP="00D97A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65FB9" w:rsidRPr="00D97A06">
        <w:rPr>
          <w:rFonts w:eastAsiaTheme="minorHAnsi"/>
          <w:lang w:eastAsia="en-US"/>
        </w:rPr>
        <w:t>.</w:t>
      </w:r>
      <w:r w:rsidR="002A16C2" w:rsidRPr="00D97A06">
        <w:rPr>
          <w:rFonts w:eastAsiaTheme="minorHAnsi"/>
          <w:lang w:eastAsia="en-US"/>
        </w:rPr>
        <w:t xml:space="preserve"> </w:t>
      </w:r>
      <w:r w:rsidR="008B29F3">
        <w:rPr>
          <w:rFonts w:eastAsiaTheme="minorHAnsi"/>
          <w:lang w:eastAsia="en-US"/>
        </w:rPr>
        <w:t>в</w:t>
      </w:r>
      <w:r w:rsidR="0029214A" w:rsidRPr="00D97A06">
        <w:rPr>
          <w:rFonts w:eastAsiaTheme="minorHAnsi"/>
          <w:lang w:eastAsia="en-US"/>
        </w:rPr>
        <w:t xml:space="preserve"> статье </w:t>
      </w:r>
      <w:r w:rsidR="00F15A47" w:rsidRPr="00D97A06">
        <w:rPr>
          <w:rFonts w:eastAsiaTheme="minorHAnsi"/>
          <w:lang w:eastAsia="en-US"/>
        </w:rPr>
        <w:t>25</w:t>
      </w:r>
      <w:r w:rsidR="0029214A" w:rsidRPr="00D97A06">
        <w:rPr>
          <w:rFonts w:eastAsiaTheme="minorHAnsi"/>
          <w:lang w:eastAsia="en-US"/>
        </w:rPr>
        <w:t>:</w:t>
      </w:r>
    </w:p>
    <w:p w:rsidR="00F23ED5" w:rsidRPr="00D97A06" w:rsidRDefault="00F15A47" w:rsidP="00D97A06">
      <w:pPr>
        <w:spacing w:line="276" w:lineRule="auto"/>
        <w:ind w:firstLine="709"/>
        <w:jc w:val="both"/>
      </w:pPr>
      <w:r w:rsidRPr="00D97A06">
        <w:rPr>
          <w:rStyle w:val="blk"/>
        </w:rPr>
        <w:t xml:space="preserve">1) </w:t>
      </w:r>
      <w:r w:rsidR="00F23ED5" w:rsidRPr="00D97A06">
        <w:rPr>
          <w:rStyle w:val="blk"/>
        </w:rPr>
        <w:t>часть 5 изложить в следующей редакции:</w:t>
      </w:r>
    </w:p>
    <w:p w:rsidR="00F23ED5" w:rsidRPr="00D97A06" w:rsidRDefault="00F23ED5" w:rsidP="00D97A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06">
        <w:rPr>
          <w:rStyle w:val="blk"/>
          <w:rFonts w:ascii="Times New Roman" w:hAnsi="Times New Roman" w:cs="Times New Roman"/>
          <w:sz w:val="24"/>
          <w:szCs w:val="24"/>
        </w:rPr>
        <w:t xml:space="preserve">«5. </w:t>
      </w:r>
      <w:r w:rsidRPr="00D97A06">
        <w:rPr>
          <w:rFonts w:ascii="Times New Roman" w:hAnsi="Times New Roman" w:cs="Times New Roman"/>
          <w:sz w:val="24"/>
          <w:szCs w:val="24"/>
        </w:rPr>
        <w:t>Депутаты районного Совета, осуществляющие свои полномочия на постоянной основе, не вправе: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1" w:name="dst100025"/>
      <w:bookmarkEnd w:id="1"/>
      <w:r w:rsidRPr="00D97A06">
        <w:rPr>
          <w:rStyle w:val="blk"/>
        </w:rPr>
        <w:t>1) заниматься предпринимательской деятельностью лично или через доверенных лиц;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2" w:name="dst100026"/>
      <w:bookmarkEnd w:id="2"/>
      <w:r w:rsidRPr="00D97A06">
        <w:rPr>
          <w:rStyle w:val="blk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3" w:name="dst100027"/>
      <w:bookmarkEnd w:id="3"/>
      <w:proofErr w:type="gramStart"/>
      <w:r w:rsidRPr="00D97A06">
        <w:rPr>
          <w:rStyle w:val="blk"/>
        </w:rPr>
        <w:t>а</w:t>
      </w:r>
      <w:proofErr w:type="gramEnd"/>
      <w:r w:rsidRPr="00D97A06">
        <w:rPr>
          <w:rStyle w:val="blk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4" w:name="dst100028"/>
      <w:bookmarkEnd w:id="4"/>
      <w:r w:rsidRPr="00D97A06">
        <w:rPr>
          <w:rStyle w:val="blk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C639A5">
        <w:t xml:space="preserve">Губернатора Брянской области </w:t>
      </w:r>
      <w:r w:rsidRPr="00D97A06">
        <w:rPr>
          <w:rStyle w:val="blk"/>
        </w:rPr>
        <w:t xml:space="preserve">в порядке, установленном </w:t>
      </w:r>
      <w:r w:rsidR="00C639A5">
        <w:t>Законом Брянской области</w:t>
      </w:r>
      <w:r w:rsidRPr="00D97A06">
        <w:rPr>
          <w:rStyle w:val="blk"/>
        </w:rPr>
        <w:t>;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5" w:name="dst100029"/>
      <w:bookmarkEnd w:id="5"/>
      <w:proofErr w:type="gramStart"/>
      <w:r w:rsidRPr="00D97A06">
        <w:rPr>
          <w:rStyle w:val="blk"/>
        </w:rPr>
        <w:t>в</w:t>
      </w:r>
      <w:proofErr w:type="gramEnd"/>
      <w:r w:rsidRPr="00D97A06">
        <w:rPr>
          <w:rStyle w:val="blk"/>
        </w:rPr>
        <w:t xml:space="preserve">) представление на безвозмездной основе интересов муниципального образования в совете муниципальных образований </w:t>
      </w:r>
      <w:r w:rsidR="00373374">
        <w:t>Брянской области</w:t>
      </w:r>
      <w:r w:rsidRPr="00D97A06">
        <w:rPr>
          <w:rStyle w:val="blk"/>
        </w:rPr>
        <w:t>, иных объединениях муниципальных образований, а также в их органах управления;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6" w:name="dst100030"/>
      <w:bookmarkEnd w:id="6"/>
      <w:proofErr w:type="gramStart"/>
      <w:r w:rsidRPr="00D97A06">
        <w:rPr>
          <w:rStyle w:val="blk"/>
        </w:rPr>
        <w:t>г</w:t>
      </w:r>
      <w:proofErr w:type="gramEnd"/>
      <w:r w:rsidRPr="00D97A06">
        <w:rPr>
          <w:rStyle w:val="blk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7" w:name="dst100031"/>
      <w:bookmarkEnd w:id="7"/>
      <w:proofErr w:type="gramStart"/>
      <w:r w:rsidRPr="00D97A06">
        <w:rPr>
          <w:rStyle w:val="blk"/>
        </w:rPr>
        <w:t>д</w:t>
      </w:r>
      <w:proofErr w:type="gramEnd"/>
      <w:r w:rsidRPr="00D97A06">
        <w:rPr>
          <w:rStyle w:val="blk"/>
        </w:rPr>
        <w:t>) иные случаи, предусмотренные федеральными законами;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8" w:name="dst100032"/>
      <w:bookmarkEnd w:id="8"/>
      <w:r w:rsidRPr="00D97A06">
        <w:rPr>
          <w:rStyle w:val="blk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23ED5" w:rsidRPr="00D97A06" w:rsidRDefault="00F23ED5" w:rsidP="00D97A06">
      <w:pPr>
        <w:spacing w:line="276" w:lineRule="auto"/>
        <w:ind w:firstLine="709"/>
        <w:jc w:val="both"/>
      </w:pPr>
      <w:bookmarkStart w:id="9" w:name="dst100033"/>
      <w:bookmarkEnd w:id="9"/>
      <w:r w:rsidRPr="00D97A06">
        <w:rPr>
          <w:rStyle w:val="blk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r w:rsidRPr="00D97A06">
        <w:rPr>
          <w:rStyle w:val="nobr"/>
        </w:rPr>
        <w:t> </w:t>
      </w:r>
    </w:p>
    <w:p w:rsidR="00F15A47" w:rsidRPr="00D97A06" w:rsidRDefault="00F23ED5" w:rsidP="00D97A06">
      <w:pPr>
        <w:spacing w:line="276" w:lineRule="auto"/>
        <w:ind w:firstLine="709"/>
        <w:jc w:val="both"/>
      </w:pPr>
      <w:r w:rsidRPr="00D97A06">
        <w:rPr>
          <w:rStyle w:val="blk"/>
        </w:rPr>
        <w:t xml:space="preserve">2) </w:t>
      </w:r>
      <w:r w:rsidR="00F15A47" w:rsidRPr="00D97A06">
        <w:rPr>
          <w:rStyle w:val="blk"/>
        </w:rPr>
        <w:t>часть 5.1 изложить в следующей редакции:</w:t>
      </w:r>
    </w:p>
    <w:p w:rsidR="00F15A47" w:rsidRDefault="00F15A47" w:rsidP="00D97A06">
      <w:pPr>
        <w:spacing w:line="276" w:lineRule="auto"/>
        <w:ind w:firstLine="709"/>
        <w:jc w:val="both"/>
        <w:rPr>
          <w:rStyle w:val="blk"/>
        </w:rPr>
      </w:pPr>
      <w:bookmarkStart w:id="10" w:name="dst100011"/>
      <w:bookmarkEnd w:id="10"/>
      <w:r w:rsidRPr="00D97A06">
        <w:rPr>
          <w:rStyle w:val="blk"/>
        </w:rPr>
        <w:t xml:space="preserve">«5.1. Депутаты </w:t>
      </w:r>
      <w:r w:rsidRPr="00D97A06">
        <w:t>районного Совета</w:t>
      </w:r>
      <w:r w:rsidRPr="00D97A06">
        <w:rPr>
          <w:rStyle w:val="blk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13" w:anchor="dst0" w:history="1">
        <w:r w:rsidRPr="00D97A06">
          <w:rPr>
            <w:rStyle w:val="aa"/>
            <w:color w:val="auto"/>
            <w:u w:val="none"/>
          </w:rPr>
          <w:t>законом</w:t>
        </w:r>
      </w:hyperlink>
      <w:r w:rsidRPr="00D97A06">
        <w:rPr>
          <w:rStyle w:val="blk"/>
        </w:rPr>
        <w:t xml:space="preserve"> от 25 декабря 2008 года № 273-ФЗ «О противодействии коррупции» и другими федеральными законами. Полномочия депутата </w:t>
      </w:r>
      <w:r w:rsidRPr="00D97A06">
        <w:t>районного Совета</w:t>
      </w:r>
      <w:r w:rsidRPr="00D97A06">
        <w:rPr>
          <w:rStyle w:val="blk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anchor="dst0" w:history="1">
        <w:r w:rsidRPr="00D97A06">
          <w:rPr>
            <w:rStyle w:val="aa"/>
            <w:color w:val="auto"/>
            <w:u w:val="none"/>
          </w:rPr>
          <w:t>законом</w:t>
        </w:r>
      </w:hyperlink>
      <w:r w:rsidRPr="00D97A06">
        <w:rPr>
          <w:rStyle w:val="blk"/>
        </w:rPr>
        <w:t xml:space="preserve"> от 25 декабря 2008 года № 273-ФЗ «О противодействии коррупции», Федеральным </w:t>
      </w:r>
      <w:hyperlink r:id="rId15" w:anchor="dst0" w:history="1">
        <w:r w:rsidRPr="00D97A06">
          <w:rPr>
            <w:rStyle w:val="aa"/>
            <w:color w:val="auto"/>
            <w:u w:val="none"/>
          </w:rPr>
          <w:t>законом</w:t>
        </w:r>
      </w:hyperlink>
      <w:r w:rsidRPr="00D97A06">
        <w:rPr>
          <w:rStyle w:val="blk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anchor="dst0" w:history="1">
        <w:r w:rsidRPr="00D97A06">
          <w:rPr>
            <w:rStyle w:val="aa"/>
            <w:color w:val="auto"/>
            <w:u w:val="none"/>
          </w:rPr>
          <w:t>законом</w:t>
        </w:r>
      </w:hyperlink>
      <w:r w:rsidRPr="00D97A06">
        <w:rPr>
          <w:rStyle w:val="blk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F61C5A" w:rsidRPr="00D97A06">
        <w:rPr>
          <w:rStyle w:val="blk"/>
        </w:rPr>
        <w:t xml:space="preserve"> от 06.10.2003 года № 131-ФЗ </w:t>
      </w:r>
      <w:r w:rsidR="00F61C5A" w:rsidRPr="00D97A06">
        <w:t>«Об общих принципах организации местного самоуправления в Российской Федерации»</w:t>
      </w:r>
      <w:r w:rsidRPr="00D97A06">
        <w:rPr>
          <w:rStyle w:val="blk"/>
        </w:rPr>
        <w:t>.»;</w:t>
      </w:r>
    </w:p>
    <w:p w:rsidR="00185A53" w:rsidRDefault="00185A53" w:rsidP="00D97A06">
      <w:pPr>
        <w:spacing w:line="276" w:lineRule="auto"/>
        <w:ind w:firstLine="709"/>
        <w:jc w:val="both"/>
        <w:rPr>
          <w:rStyle w:val="blk"/>
        </w:rPr>
      </w:pPr>
    </w:p>
    <w:p w:rsidR="002B27EA" w:rsidRPr="002B27EA" w:rsidRDefault="00F15A47" w:rsidP="00185A53">
      <w:pPr>
        <w:spacing w:line="276" w:lineRule="auto"/>
        <w:ind w:firstLine="709"/>
        <w:jc w:val="both"/>
        <w:rPr>
          <w:bCs/>
        </w:rPr>
      </w:pPr>
      <w:r w:rsidRPr="00D97A06">
        <w:rPr>
          <w:rStyle w:val="nobr"/>
        </w:rPr>
        <w:t> </w:t>
      </w:r>
      <w:r w:rsidR="00A03076">
        <w:rPr>
          <w:bCs/>
        </w:rPr>
        <w:t xml:space="preserve">3. </w:t>
      </w:r>
      <w:r w:rsidR="002B27EA" w:rsidRPr="002B27EA">
        <w:rPr>
          <w:bCs/>
        </w:rPr>
        <w:t xml:space="preserve">статью </w:t>
      </w:r>
      <w:r w:rsidR="00A03076">
        <w:rPr>
          <w:bCs/>
        </w:rPr>
        <w:t>26</w:t>
      </w:r>
      <w:r w:rsidR="002B27EA" w:rsidRPr="002B27EA">
        <w:rPr>
          <w:bCs/>
        </w:rPr>
        <w:t xml:space="preserve"> дополнить </w:t>
      </w:r>
      <w:r w:rsidR="00A03076">
        <w:rPr>
          <w:bCs/>
        </w:rPr>
        <w:t>частью 6</w:t>
      </w:r>
      <w:r w:rsidR="002B27EA" w:rsidRPr="002B27EA">
        <w:rPr>
          <w:bCs/>
        </w:rPr>
        <w:t xml:space="preserve"> следующего содержания:</w:t>
      </w:r>
    </w:p>
    <w:p w:rsidR="002B27EA" w:rsidRDefault="002B27EA" w:rsidP="002B27EA">
      <w:pPr>
        <w:autoSpaceDE w:val="0"/>
        <w:autoSpaceDN w:val="0"/>
        <w:adjustRightInd w:val="0"/>
        <w:jc w:val="both"/>
        <w:rPr>
          <w:bCs/>
        </w:rPr>
      </w:pPr>
      <w:r w:rsidRPr="002B27EA">
        <w:rPr>
          <w:bCs/>
        </w:rPr>
        <w:tab/>
        <w:t>«</w:t>
      </w:r>
      <w:r w:rsidR="00A03076">
        <w:rPr>
          <w:bCs/>
        </w:rPr>
        <w:t>6</w:t>
      </w:r>
      <w:r w:rsidRPr="002B27EA">
        <w:rPr>
          <w:bCs/>
        </w:rPr>
        <w:t xml:space="preserve">. Депутату </w:t>
      </w:r>
      <w:r>
        <w:rPr>
          <w:bCs/>
        </w:rPr>
        <w:t xml:space="preserve">районного </w:t>
      </w:r>
      <w:r w:rsidRPr="002B27EA">
        <w:rPr>
          <w:bCs/>
        </w:rPr>
        <w:t>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месяц.»;</w:t>
      </w:r>
    </w:p>
    <w:p w:rsidR="00185A53" w:rsidRPr="002B27EA" w:rsidRDefault="00185A53" w:rsidP="002B27EA">
      <w:pPr>
        <w:autoSpaceDE w:val="0"/>
        <w:autoSpaceDN w:val="0"/>
        <w:adjustRightInd w:val="0"/>
        <w:jc w:val="both"/>
        <w:rPr>
          <w:bCs/>
        </w:rPr>
      </w:pPr>
    </w:p>
    <w:sectPr w:rsidR="00185A53" w:rsidRPr="002B27EA" w:rsidSect="00D9622D">
      <w:footerReference w:type="default" r:id="rId17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A1" w:rsidRDefault="00392CA1" w:rsidP="003F7905">
      <w:r>
        <w:separator/>
      </w:r>
    </w:p>
  </w:endnote>
  <w:endnote w:type="continuationSeparator" w:id="0">
    <w:p w:rsidR="00392CA1" w:rsidRDefault="00392CA1" w:rsidP="003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319834"/>
      <w:docPartObj>
        <w:docPartGallery w:val="Page Numbers (Bottom of Page)"/>
        <w:docPartUnique/>
      </w:docPartObj>
    </w:sdtPr>
    <w:sdtEndPr/>
    <w:sdtContent>
      <w:p w:rsidR="003F7905" w:rsidRDefault="003F79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F2">
          <w:rPr>
            <w:noProof/>
          </w:rPr>
          <w:t>3</w:t>
        </w:r>
        <w:r>
          <w:fldChar w:fldCharType="end"/>
        </w:r>
      </w:p>
    </w:sdtContent>
  </w:sdt>
  <w:p w:rsidR="003F7905" w:rsidRDefault="003F7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A1" w:rsidRDefault="00392CA1" w:rsidP="003F7905">
      <w:r>
        <w:separator/>
      </w:r>
    </w:p>
  </w:footnote>
  <w:footnote w:type="continuationSeparator" w:id="0">
    <w:p w:rsidR="00392CA1" w:rsidRDefault="00392CA1" w:rsidP="003F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117"/>
    <w:multiLevelType w:val="hybridMultilevel"/>
    <w:tmpl w:val="28049D10"/>
    <w:lvl w:ilvl="0" w:tplc="E9F27F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53EB"/>
    <w:multiLevelType w:val="hybridMultilevel"/>
    <w:tmpl w:val="28049D10"/>
    <w:lvl w:ilvl="0" w:tplc="E9F27F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44C1C"/>
    <w:multiLevelType w:val="hybridMultilevel"/>
    <w:tmpl w:val="F4201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ACE"/>
    <w:multiLevelType w:val="hybridMultilevel"/>
    <w:tmpl w:val="5A865846"/>
    <w:lvl w:ilvl="0" w:tplc="57C23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E"/>
    <w:rsid w:val="00011603"/>
    <w:rsid w:val="000118A9"/>
    <w:rsid w:val="000118F9"/>
    <w:rsid w:val="0001527B"/>
    <w:rsid w:val="0002066E"/>
    <w:rsid w:val="000242C3"/>
    <w:rsid w:val="00027905"/>
    <w:rsid w:val="00027F07"/>
    <w:rsid w:val="00030803"/>
    <w:rsid w:val="00031084"/>
    <w:rsid w:val="000372A8"/>
    <w:rsid w:val="00040583"/>
    <w:rsid w:val="000414AB"/>
    <w:rsid w:val="000469D5"/>
    <w:rsid w:val="0004710B"/>
    <w:rsid w:val="00047743"/>
    <w:rsid w:val="00047EBB"/>
    <w:rsid w:val="0005329F"/>
    <w:rsid w:val="00053D4B"/>
    <w:rsid w:val="00061E2B"/>
    <w:rsid w:val="000628A1"/>
    <w:rsid w:val="000715D2"/>
    <w:rsid w:val="00083B43"/>
    <w:rsid w:val="0008443E"/>
    <w:rsid w:val="0008447A"/>
    <w:rsid w:val="00087701"/>
    <w:rsid w:val="0009016A"/>
    <w:rsid w:val="00090588"/>
    <w:rsid w:val="00092EB7"/>
    <w:rsid w:val="00093F2D"/>
    <w:rsid w:val="00094BF6"/>
    <w:rsid w:val="00096F6C"/>
    <w:rsid w:val="000972FC"/>
    <w:rsid w:val="000A0288"/>
    <w:rsid w:val="000A14D1"/>
    <w:rsid w:val="000A2F03"/>
    <w:rsid w:val="000A50B3"/>
    <w:rsid w:val="000A5876"/>
    <w:rsid w:val="000A7469"/>
    <w:rsid w:val="000B0668"/>
    <w:rsid w:val="000B1866"/>
    <w:rsid w:val="000C20AE"/>
    <w:rsid w:val="000C3CB0"/>
    <w:rsid w:val="000C59C3"/>
    <w:rsid w:val="000C6C1C"/>
    <w:rsid w:val="000D3C79"/>
    <w:rsid w:val="000D401A"/>
    <w:rsid w:val="000D5E5B"/>
    <w:rsid w:val="000D7218"/>
    <w:rsid w:val="000F00C0"/>
    <w:rsid w:val="000F01FC"/>
    <w:rsid w:val="000F1799"/>
    <w:rsid w:val="000F4148"/>
    <w:rsid w:val="000F4841"/>
    <w:rsid w:val="000F79CC"/>
    <w:rsid w:val="00102BC1"/>
    <w:rsid w:val="00104E6A"/>
    <w:rsid w:val="00107490"/>
    <w:rsid w:val="00107549"/>
    <w:rsid w:val="001123D1"/>
    <w:rsid w:val="00131BEF"/>
    <w:rsid w:val="001350E5"/>
    <w:rsid w:val="00136295"/>
    <w:rsid w:val="001424D4"/>
    <w:rsid w:val="00144604"/>
    <w:rsid w:val="00150D68"/>
    <w:rsid w:val="001517F1"/>
    <w:rsid w:val="00162C03"/>
    <w:rsid w:val="00164736"/>
    <w:rsid w:val="00165FB9"/>
    <w:rsid w:val="00170FDD"/>
    <w:rsid w:val="00172398"/>
    <w:rsid w:val="00185A53"/>
    <w:rsid w:val="00194A2F"/>
    <w:rsid w:val="001B3AD7"/>
    <w:rsid w:val="001B6C34"/>
    <w:rsid w:val="001B73FA"/>
    <w:rsid w:val="001B764F"/>
    <w:rsid w:val="001C107F"/>
    <w:rsid w:val="001C10D7"/>
    <w:rsid w:val="001C1CC8"/>
    <w:rsid w:val="001C23A0"/>
    <w:rsid w:val="001C70A1"/>
    <w:rsid w:val="001D0254"/>
    <w:rsid w:val="001D04CE"/>
    <w:rsid w:val="001D0AC8"/>
    <w:rsid w:val="001D346D"/>
    <w:rsid w:val="001D483A"/>
    <w:rsid w:val="001D539E"/>
    <w:rsid w:val="001D6D20"/>
    <w:rsid w:val="001D7FF2"/>
    <w:rsid w:val="001E017B"/>
    <w:rsid w:val="001E2D16"/>
    <w:rsid w:val="001E702F"/>
    <w:rsid w:val="001F5BE0"/>
    <w:rsid w:val="001F5C45"/>
    <w:rsid w:val="0020538F"/>
    <w:rsid w:val="0020620B"/>
    <w:rsid w:val="00207958"/>
    <w:rsid w:val="002143E8"/>
    <w:rsid w:val="00217B9D"/>
    <w:rsid w:val="00221228"/>
    <w:rsid w:val="00223E59"/>
    <w:rsid w:val="00226ABD"/>
    <w:rsid w:val="00227EA8"/>
    <w:rsid w:val="00232353"/>
    <w:rsid w:val="00236061"/>
    <w:rsid w:val="00240AD9"/>
    <w:rsid w:val="002412BC"/>
    <w:rsid w:val="00245296"/>
    <w:rsid w:val="002514D9"/>
    <w:rsid w:val="002537C6"/>
    <w:rsid w:val="00260FF6"/>
    <w:rsid w:val="00263288"/>
    <w:rsid w:val="002643A2"/>
    <w:rsid w:val="00265546"/>
    <w:rsid w:val="00265761"/>
    <w:rsid w:val="00266ED4"/>
    <w:rsid w:val="0027443F"/>
    <w:rsid w:val="002744FB"/>
    <w:rsid w:val="0027587A"/>
    <w:rsid w:val="00281021"/>
    <w:rsid w:val="00284DDF"/>
    <w:rsid w:val="00284FC7"/>
    <w:rsid w:val="00286A5D"/>
    <w:rsid w:val="0029214A"/>
    <w:rsid w:val="002928C2"/>
    <w:rsid w:val="00296D61"/>
    <w:rsid w:val="002A0311"/>
    <w:rsid w:val="002A16C2"/>
    <w:rsid w:val="002A1788"/>
    <w:rsid w:val="002A327D"/>
    <w:rsid w:val="002A3EF2"/>
    <w:rsid w:val="002A751F"/>
    <w:rsid w:val="002B27EA"/>
    <w:rsid w:val="002B2C93"/>
    <w:rsid w:val="002B33B0"/>
    <w:rsid w:val="002B620D"/>
    <w:rsid w:val="002C04EB"/>
    <w:rsid w:val="002C2386"/>
    <w:rsid w:val="002C4645"/>
    <w:rsid w:val="002C48B4"/>
    <w:rsid w:val="002D0E89"/>
    <w:rsid w:val="002D1E4E"/>
    <w:rsid w:val="002D4452"/>
    <w:rsid w:val="002D7593"/>
    <w:rsid w:val="002E09CE"/>
    <w:rsid w:val="002E1807"/>
    <w:rsid w:val="002E2476"/>
    <w:rsid w:val="002F1AD2"/>
    <w:rsid w:val="002F7231"/>
    <w:rsid w:val="00300C67"/>
    <w:rsid w:val="003101C1"/>
    <w:rsid w:val="00310E1C"/>
    <w:rsid w:val="00315400"/>
    <w:rsid w:val="00316ADF"/>
    <w:rsid w:val="00327D42"/>
    <w:rsid w:val="003326D8"/>
    <w:rsid w:val="00332FFE"/>
    <w:rsid w:val="00335EE1"/>
    <w:rsid w:val="003414CD"/>
    <w:rsid w:val="00341C3F"/>
    <w:rsid w:val="00343270"/>
    <w:rsid w:val="00346A5C"/>
    <w:rsid w:val="00362995"/>
    <w:rsid w:val="0036481F"/>
    <w:rsid w:val="0036658C"/>
    <w:rsid w:val="00366C95"/>
    <w:rsid w:val="0037033D"/>
    <w:rsid w:val="00373374"/>
    <w:rsid w:val="00374066"/>
    <w:rsid w:val="003861F8"/>
    <w:rsid w:val="00392ABF"/>
    <w:rsid w:val="00392CA1"/>
    <w:rsid w:val="003931A1"/>
    <w:rsid w:val="00394855"/>
    <w:rsid w:val="00394912"/>
    <w:rsid w:val="00396B82"/>
    <w:rsid w:val="003A06CE"/>
    <w:rsid w:val="003A3898"/>
    <w:rsid w:val="003A3F7F"/>
    <w:rsid w:val="003A5ACD"/>
    <w:rsid w:val="003A6CE8"/>
    <w:rsid w:val="003B1699"/>
    <w:rsid w:val="003B2289"/>
    <w:rsid w:val="003B32DE"/>
    <w:rsid w:val="003B4E1B"/>
    <w:rsid w:val="003B4E48"/>
    <w:rsid w:val="003B5635"/>
    <w:rsid w:val="003B671C"/>
    <w:rsid w:val="003B6899"/>
    <w:rsid w:val="003C1F1C"/>
    <w:rsid w:val="003C2689"/>
    <w:rsid w:val="003C35FA"/>
    <w:rsid w:val="003C4E93"/>
    <w:rsid w:val="003C53A8"/>
    <w:rsid w:val="003D4340"/>
    <w:rsid w:val="003D43A6"/>
    <w:rsid w:val="003E00AB"/>
    <w:rsid w:val="003E30ED"/>
    <w:rsid w:val="003E61C4"/>
    <w:rsid w:val="003F1B38"/>
    <w:rsid w:val="003F645E"/>
    <w:rsid w:val="003F7905"/>
    <w:rsid w:val="00400304"/>
    <w:rsid w:val="00400ADA"/>
    <w:rsid w:val="004078AB"/>
    <w:rsid w:val="00411AE1"/>
    <w:rsid w:val="004136F6"/>
    <w:rsid w:val="004204E7"/>
    <w:rsid w:val="00423A1D"/>
    <w:rsid w:val="00441165"/>
    <w:rsid w:val="004413CA"/>
    <w:rsid w:val="004445DD"/>
    <w:rsid w:val="00444D85"/>
    <w:rsid w:val="00447480"/>
    <w:rsid w:val="0045516C"/>
    <w:rsid w:val="004658A0"/>
    <w:rsid w:val="00467170"/>
    <w:rsid w:val="00472793"/>
    <w:rsid w:val="00477671"/>
    <w:rsid w:val="00481B16"/>
    <w:rsid w:val="00484C4B"/>
    <w:rsid w:val="0048760C"/>
    <w:rsid w:val="0049070A"/>
    <w:rsid w:val="00494F7F"/>
    <w:rsid w:val="00495754"/>
    <w:rsid w:val="00497A36"/>
    <w:rsid w:val="004A0358"/>
    <w:rsid w:val="004A0D99"/>
    <w:rsid w:val="004A68DE"/>
    <w:rsid w:val="004B28B2"/>
    <w:rsid w:val="004B369B"/>
    <w:rsid w:val="004C045E"/>
    <w:rsid w:val="004C2783"/>
    <w:rsid w:val="004C4142"/>
    <w:rsid w:val="004C5C47"/>
    <w:rsid w:val="004C638A"/>
    <w:rsid w:val="004C7C2D"/>
    <w:rsid w:val="004D11EE"/>
    <w:rsid w:val="004D1494"/>
    <w:rsid w:val="004D41AF"/>
    <w:rsid w:val="004D4551"/>
    <w:rsid w:val="004E2510"/>
    <w:rsid w:val="004E7A72"/>
    <w:rsid w:val="004E7EA7"/>
    <w:rsid w:val="004F0692"/>
    <w:rsid w:val="004F15AE"/>
    <w:rsid w:val="004F23E9"/>
    <w:rsid w:val="00501157"/>
    <w:rsid w:val="00502002"/>
    <w:rsid w:val="00505DE1"/>
    <w:rsid w:val="00510FD2"/>
    <w:rsid w:val="0051553C"/>
    <w:rsid w:val="00515E4F"/>
    <w:rsid w:val="005160F8"/>
    <w:rsid w:val="00530075"/>
    <w:rsid w:val="00533652"/>
    <w:rsid w:val="00542BF1"/>
    <w:rsid w:val="00542E7E"/>
    <w:rsid w:val="00555B9F"/>
    <w:rsid w:val="00562A8A"/>
    <w:rsid w:val="005637F5"/>
    <w:rsid w:val="00567560"/>
    <w:rsid w:val="00570A3D"/>
    <w:rsid w:val="005714FA"/>
    <w:rsid w:val="00571CC6"/>
    <w:rsid w:val="00573F7D"/>
    <w:rsid w:val="005760A3"/>
    <w:rsid w:val="00576FC1"/>
    <w:rsid w:val="00577915"/>
    <w:rsid w:val="005815D0"/>
    <w:rsid w:val="00581870"/>
    <w:rsid w:val="00583154"/>
    <w:rsid w:val="0058741B"/>
    <w:rsid w:val="00595EA1"/>
    <w:rsid w:val="005965E6"/>
    <w:rsid w:val="00597AAD"/>
    <w:rsid w:val="005A18B8"/>
    <w:rsid w:val="005A5C31"/>
    <w:rsid w:val="005A5F23"/>
    <w:rsid w:val="005A759B"/>
    <w:rsid w:val="005B478F"/>
    <w:rsid w:val="005B5885"/>
    <w:rsid w:val="005B5C77"/>
    <w:rsid w:val="005C0495"/>
    <w:rsid w:val="005C1112"/>
    <w:rsid w:val="005C4ABE"/>
    <w:rsid w:val="005C4FA8"/>
    <w:rsid w:val="005C61D4"/>
    <w:rsid w:val="005C6F99"/>
    <w:rsid w:val="005D1044"/>
    <w:rsid w:val="005D30BC"/>
    <w:rsid w:val="005D7DEC"/>
    <w:rsid w:val="005E0901"/>
    <w:rsid w:val="005E1020"/>
    <w:rsid w:val="005E12F5"/>
    <w:rsid w:val="005E45FA"/>
    <w:rsid w:val="005E73A2"/>
    <w:rsid w:val="005E799E"/>
    <w:rsid w:val="005F434B"/>
    <w:rsid w:val="00601C17"/>
    <w:rsid w:val="00612B57"/>
    <w:rsid w:val="0061577F"/>
    <w:rsid w:val="00627667"/>
    <w:rsid w:val="006320E4"/>
    <w:rsid w:val="00636774"/>
    <w:rsid w:val="00637DD1"/>
    <w:rsid w:val="006431D2"/>
    <w:rsid w:val="00646F12"/>
    <w:rsid w:val="006502C5"/>
    <w:rsid w:val="006530A4"/>
    <w:rsid w:val="00653BD7"/>
    <w:rsid w:val="006540C9"/>
    <w:rsid w:val="00654B4E"/>
    <w:rsid w:val="00656565"/>
    <w:rsid w:val="006607B2"/>
    <w:rsid w:val="006613EB"/>
    <w:rsid w:val="00662791"/>
    <w:rsid w:val="00663BF4"/>
    <w:rsid w:val="0066693D"/>
    <w:rsid w:val="00670919"/>
    <w:rsid w:val="00672C0E"/>
    <w:rsid w:val="006733C8"/>
    <w:rsid w:val="00682A52"/>
    <w:rsid w:val="00693376"/>
    <w:rsid w:val="0069762D"/>
    <w:rsid w:val="006A42D3"/>
    <w:rsid w:val="006A6404"/>
    <w:rsid w:val="006B2DD0"/>
    <w:rsid w:val="006B3A6F"/>
    <w:rsid w:val="006B48B8"/>
    <w:rsid w:val="006B6742"/>
    <w:rsid w:val="006C21E1"/>
    <w:rsid w:val="006C6A3A"/>
    <w:rsid w:val="006C6B28"/>
    <w:rsid w:val="006C6E92"/>
    <w:rsid w:val="006C719F"/>
    <w:rsid w:val="006D0DEB"/>
    <w:rsid w:val="006D4342"/>
    <w:rsid w:val="006D6482"/>
    <w:rsid w:val="006E1D89"/>
    <w:rsid w:val="006E47DA"/>
    <w:rsid w:val="006E657B"/>
    <w:rsid w:val="006E6FD6"/>
    <w:rsid w:val="006E7D7D"/>
    <w:rsid w:val="006F2A39"/>
    <w:rsid w:val="006F4354"/>
    <w:rsid w:val="006F57DF"/>
    <w:rsid w:val="007055AD"/>
    <w:rsid w:val="0071176F"/>
    <w:rsid w:val="00727B1F"/>
    <w:rsid w:val="007341D9"/>
    <w:rsid w:val="00740EF1"/>
    <w:rsid w:val="00741E7A"/>
    <w:rsid w:val="00743272"/>
    <w:rsid w:val="007460F1"/>
    <w:rsid w:val="007504F8"/>
    <w:rsid w:val="00750E86"/>
    <w:rsid w:val="00751EC3"/>
    <w:rsid w:val="007521D2"/>
    <w:rsid w:val="00752A62"/>
    <w:rsid w:val="00761F0F"/>
    <w:rsid w:val="00765861"/>
    <w:rsid w:val="0076661A"/>
    <w:rsid w:val="00770434"/>
    <w:rsid w:val="00774C99"/>
    <w:rsid w:val="0077703B"/>
    <w:rsid w:val="00784B08"/>
    <w:rsid w:val="00794562"/>
    <w:rsid w:val="00794CD8"/>
    <w:rsid w:val="0079536F"/>
    <w:rsid w:val="007A49A2"/>
    <w:rsid w:val="007B1D9A"/>
    <w:rsid w:val="007B3375"/>
    <w:rsid w:val="007B3551"/>
    <w:rsid w:val="007C090B"/>
    <w:rsid w:val="007C1022"/>
    <w:rsid w:val="007D26CC"/>
    <w:rsid w:val="007D388D"/>
    <w:rsid w:val="007E0521"/>
    <w:rsid w:val="007E1FC0"/>
    <w:rsid w:val="007E4F5D"/>
    <w:rsid w:val="007F113D"/>
    <w:rsid w:val="007F2392"/>
    <w:rsid w:val="007F4514"/>
    <w:rsid w:val="007F5345"/>
    <w:rsid w:val="008002D4"/>
    <w:rsid w:val="008024C0"/>
    <w:rsid w:val="008035BE"/>
    <w:rsid w:val="00804DCF"/>
    <w:rsid w:val="0080654A"/>
    <w:rsid w:val="00810124"/>
    <w:rsid w:val="0081242E"/>
    <w:rsid w:val="008133E2"/>
    <w:rsid w:val="00814E0D"/>
    <w:rsid w:val="0081658C"/>
    <w:rsid w:val="008204C7"/>
    <w:rsid w:val="00821B5E"/>
    <w:rsid w:val="0082783E"/>
    <w:rsid w:val="008344A5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1E8B"/>
    <w:rsid w:val="00873658"/>
    <w:rsid w:val="008742C9"/>
    <w:rsid w:val="00874FC1"/>
    <w:rsid w:val="008751BD"/>
    <w:rsid w:val="008839DE"/>
    <w:rsid w:val="00886B32"/>
    <w:rsid w:val="008905FC"/>
    <w:rsid w:val="008A24F2"/>
    <w:rsid w:val="008B0A09"/>
    <w:rsid w:val="008B1C48"/>
    <w:rsid w:val="008B29F3"/>
    <w:rsid w:val="008B6995"/>
    <w:rsid w:val="008B7A53"/>
    <w:rsid w:val="008C12FD"/>
    <w:rsid w:val="008C2402"/>
    <w:rsid w:val="008C53C7"/>
    <w:rsid w:val="008C6078"/>
    <w:rsid w:val="008C6701"/>
    <w:rsid w:val="008D1F34"/>
    <w:rsid w:val="008D2DEC"/>
    <w:rsid w:val="008D7FB5"/>
    <w:rsid w:val="008E1A7B"/>
    <w:rsid w:val="008E2AF8"/>
    <w:rsid w:val="008F0521"/>
    <w:rsid w:val="008F05BD"/>
    <w:rsid w:val="008F3F7A"/>
    <w:rsid w:val="008F4CEA"/>
    <w:rsid w:val="008F7ECB"/>
    <w:rsid w:val="00902883"/>
    <w:rsid w:val="00903D77"/>
    <w:rsid w:val="00905C90"/>
    <w:rsid w:val="00911D85"/>
    <w:rsid w:val="00915697"/>
    <w:rsid w:val="00916A54"/>
    <w:rsid w:val="00926827"/>
    <w:rsid w:val="00937158"/>
    <w:rsid w:val="0095150B"/>
    <w:rsid w:val="00952B66"/>
    <w:rsid w:val="00953265"/>
    <w:rsid w:val="00960B26"/>
    <w:rsid w:val="00962914"/>
    <w:rsid w:val="00963951"/>
    <w:rsid w:val="009656E0"/>
    <w:rsid w:val="00965E5A"/>
    <w:rsid w:val="0098211B"/>
    <w:rsid w:val="009912DB"/>
    <w:rsid w:val="00995B51"/>
    <w:rsid w:val="00995F30"/>
    <w:rsid w:val="009A0688"/>
    <w:rsid w:val="009A48A9"/>
    <w:rsid w:val="009A59F9"/>
    <w:rsid w:val="009A7D37"/>
    <w:rsid w:val="009B25BD"/>
    <w:rsid w:val="009B5FBA"/>
    <w:rsid w:val="009C42E6"/>
    <w:rsid w:val="009C6F94"/>
    <w:rsid w:val="009C7DD8"/>
    <w:rsid w:val="009D2BD0"/>
    <w:rsid w:val="009D5780"/>
    <w:rsid w:val="009E2A30"/>
    <w:rsid w:val="009E3E4D"/>
    <w:rsid w:val="009E61D6"/>
    <w:rsid w:val="009E6966"/>
    <w:rsid w:val="009F62D0"/>
    <w:rsid w:val="00A005A9"/>
    <w:rsid w:val="00A03076"/>
    <w:rsid w:val="00A0545F"/>
    <w:rsid w:val="00A1022F"/>
    <w:rsid w:val="00A10ACA"/>
    <w:rsid w:val="00A142C2"/>
    <w:rsid w:val="00A15143"/>
    <w:rsid w:val="00A169FB"/>
    <w:rsid w:val="00A24C9E"/>
    <w:rsid w:val="00A26628"/>
    <w:rsid w:val="00A3221F"/>
    <w:rsid w:val="00A32AC9"/>
    <w:rsid w:val="00A32B80"/>
    <w:rsid w:val="00A36C1F"/>
    <w:rsid w:val="00A43057"/>
    <w:rsid w:val="00A468B0"/>
    <w:rsid w:val="00A50E7E"/>
    <w:rsid w:val="00A52A0D"/>
    <w:rsid w:val="00A54EC1"/>
    <w:rsid w:val="00A55692"/>
    <w:rsid w:val="00A61F7B"/>
    <w:rsid w:val="00A62B1D"/>
    <w:rsid w:val="00A64D08"/>
    <w:rsid w:val="00A66F04"/>
    <w:rsid w:val="00A717C7"/>
    <w:rsid w:val="00A77A40"/>
    <w:rsid w:val="00A82E58"/>
    <w:rsid w:val="00A87D5E"/>
    <w:rsid w:val="00A90C24"/>
    <w:rsid w:val="00A930D5"/>
    <w:rsid w:val="00A9570F"/>
    <w:rsid w:val="00AA1A44"/>
    <w:rsid w:val="00AA23F7"/>
    <w:rsid w:val="00AA3724"/>
    <w:rsid w:val="00AA6297"/>
    <w:rsid w:val="00AB2F03"/>
    <w:rsid w:val="00AB72EA"/>
    <w:rsid w:val="00AC51C2"/>
    <w:rsid w:val="00AC565D"/>
    <w:rsid w:val="00AC62CE"/>
    <w:rsid w:val="00AD03CC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07289"/>
    <w:rsid w:val="00B12166"/>
    <w:rsid w:val="00B147DA"/>
    <w:rsid w:val="00B17861"/>
    <w:rsid w:val="00B20372"/>
    <w:rsid w:val="00B25CF2"/>
    <w:rsid w:val="00B27F21"/>
    <w:rsid w:val="00B30025"/>
    <w:rsid w:val="00B32905"/>
    <w:rsid w:val="00B32A76"/>
    <w:rsid w:val="00B33C92"/>
    <w:rsid w:val="00B40858"/>
    <w:rsid w:val="00B415AE"/>
    <w:rsid w:val="00B41987"/>
    <w:rsid w:val="00B441FD"/>
    <w:rsid w:val="00B447B6"/>
    <w:rsid w:val="00B450C6"/>
    <w:rsid w:val="00B45DBA"/>
    <w:rsid w:val="00B5398F"/>
    <w:rsid w:val="00B57185"/>
    <w:rsid w:val="00B575C5"/>
    <w:rsid w:val="00B6025C"/>
    <w:rsid w:val="00B621B3"/>
    <w:rsid w:val="00B63D39"/>
    <w:rsid w:val="00B65DDB"/>
    <w:rsid w:val="00B70D1B"/>
    <w:rsid w:val="00B73AF6"/>
    <w:rsid w:val="00B742AB"/>
    <w:rsid w:val="00B7435E"/>
    <w:rsid w:val="00B82B9D"/>
    <w:rsid w:val="00B8616B"/>
    <w:rsid w:val="00B86E6A"/>
    <w:rsid w:val="00B86FCB"/>
    <w:rsid w:val="00B90B17"/>
    <w:rsid w:val="00B9505A"/>
    <w:rsid w:val="00B9679D"/>
    <w:rsid w:val="00BA1011"/>
    <w:rsid w:val="00BA3E9A"/>
    <w:rsid w:val="00BA7984"/>
    <w:rsid w:val="00BB1DC5"/>
    <w:rsid w:val="00BB3F48"/>
    <w:rsid w:val="00BC0623"/>
    <w:rsid w:val="00BC24E7"/>
    <w:rsid w:val="00BC35DB"/>
    <w:rsid w:val="00BD1C79"/>
    <w:rsid w:val="00BD2B10"/>
    <w:rsid w:val="00BD6478"/>
    <w:rsid w:val="00BD73A1"/>
    <w:rsid w:val="00BE0E80"/>
    <w:rsid w:val="00BE11C8"/>
    <w:rsid w:val="00BE3507"/>
    <w:rsid w:val="00BE3944"/>
    <w:rsid w:val="00BE5294"/>
    <w:rsid w:val="00BE78B4"/>
    <w:rsid w:val="00BF5A60"/>
    <w:rsid w:val="00C035C7"/>
    <w:rsid w:val="00C15946"/>
    <w:rsid w:val="00C167BC"/>
    <w:rsid w:val="00C16DA7"/>
    <w:rsid w:val="00C17EA3"/>
    <w:rsid w:val="00C3031B"/>
    <w:rsid w:val="00C33FD5"/>
    <w:rsid w:val="00C34205"/>
    <w:rsid w:val="00C35AD4"/>
    <w:rsid w:val="00C37438"/>
    <w:rsid w:val="00C42C25"/>
    <w:rsid w:val="00C557EC"/>
    <w:rsid w:val="00C560B0"/>
    <w:rsid w:val="00C6007C"/>
    <w:rsid w:val="00C605D9"/>
    <w:rsid w:val="00C639A5"/>
    <w:rsid w:val="00C64BD7"/>
    <w:rsid w:val="00C66345"/>
    <w:rsid w:val="00C66D90"/>
    <w:rsid w:val="00C6714F"/>
    <w:rsid w:val="00C72A7D"/>
    <w:rsid w:val="00C73041"/>
    <w:rsid w:val="00C73ED8"/>
    <w:rsid w:val="00C753CC"/>
    <w:rsid w:val="00C805A2"/>
    <w:rsid w:val="00C82BD9"/>
    <w:rsid w:val="00C92A9E"/>
    <w:rsid w:val="00C9775A"/>
    <w:rsid w:val="00CA0B51"/>
    <w:rsid w:val="00CA0D34"/>
    <w:rsid w:val="00CA6414"/>
    <w:rsid w:val="00CB7CBF"/>
    <w:rsid w:val="00CB7CDC"/>
    <w:rsid w:val="00CC0D0C"/>
    <w:rsid w:val="00CC25F1"/>
    <w:rsid w:val="00CC3903"/>
    <w:rsid w:val="00CC5EAF"/>
    <w:rsid w:val="00CC6049"/>
    <w:rsid w:val="00CC7E5E"/>
    <w:rsid w:val="00CD1DA2"/>
    <w:rsid w:val="00CD1F0B"/>
    <w:rsid w:val="00CD620E"/>
    <w:rsid w:val="00CE23AB"/>
    <w:rsid w:val="00CE34AE"/>
    <w:rsid w:val="00CE4453"/>
    <w:rsid w:val="00CE6CB1"/>
    <w:rsid w:val="00CF3D31"/>
    <w:rsid w:val="00CF5A72"/>
    <w:rsid w:val="00CF7414"/>
    <w:rsid w:val="00D006AF"/>
    <w:rsid w:val="00D04331"/>
    <w:rsid w:val="00D17C59"/>
    <w:rsid w:val="00D24613"/>
    <w:rsid w:val="00D24EA2"/>
    <w:rsid w:val="00D25CA5"/>
    <w:rsid w:val="00D26B36"/>
    <w:rsid w:val="00D347F8"/>
    <w:rsid w:val="00D36912"/>
    <w:rsid w:val="00D37DD8"/>
    <w:rsid w:val="00D4448A"/>
    <w:rsid w:val="00D44B1C"/>
    <w:rsid w:val="00D47E9C"/>
    <w:rsid w:val="00D515FD"/>
    <w:rsid w:val="00D569F5"/>
    <w:rsid w:val="00D6447A"/>
    <w:rsid w:val="00D646CA"/>
    <w:rsid w:val="00D67AB6"/>
    <w:rsid w:val="00D70887"/>
    <w:rsid w:val="00D72CDD"/>
    <w:rsid w:val="00D75E00"/>
    <w:rsid w:val="00D8144F"/>
    <w:rsid w:val="00D8449E"/>
    <w:rsid w:val="00D851A6"/>
    <w:rsid w:val="00D86D0F"/>
    <w:rsid w:val="00D87498"/>
    <w:rsid w:val="00D9622D"/>
    <w:rsid w:val="00D97A06"/>
    <w:rsid w:val="00DA4037"/>
    <w:rsid w:val="00DA5F41"/>
    <w:rsid w:val="00DB30E1"/>
    <w:rsid w:val="00DB3459"/>
    <w:rsid w:val="00DB496C"/>
    <w:rsid w:val="00DB5930"/>
    <w:rsid w:val="00DB7570"/>
    <w:rsid w:val="00DC1612"/>
    <w:rsid w:val="00DC3ACA"/>
    <w:rsid w:val="00DC4798"/>
    <w:rsid w:val="00DC6AB9"/>
    <w:rsid w:val="00DC6B86"/>
    <w:rsid w:val="00DD61AC"/>
    <w:rsid w:val="00DE2082"/>
    <w:rsid w:val="00DF151D"/>
    <w:rsid w:val="00DF1773"/>
    <w:rsid w:val="00E01116"/>
    <w:rsid w:val="00E047FC"/>
    <w:rsid w:val="00E150B4"/>
    <w:rsid w:val="00E15F68"/>
    <w:rsid w:val="00E17D56"/>
    <w:rsid w:val="00E21BF6"/>
    <w:rsid w:val="00E22930"/>
    <w:rsid w:val="00E24765"/>
    <w:rsid w:val="00E33439"/>
    <w:rsid w:val="00E36A65"/>
    <w:rsid w:val="00E43AFF"/>
    <w:rsid w:val="00E4735B"/>
    <w:rsid w:val="00E50275"/>
    <w:rsid w:val="00E51B4C"/>
    <w:rsid w:val="00E52EDB"/>
    <w:rsid w:val="00E624E4"/>
    <w:rsid w:val="00E629A7"/>
    <w:rsid w:val="00E66070"/>
    <w:rsid w:val="00E715FC"/>
    <w:rsid w:val="00E7304E"/>
    <w:rsid w:val="00E738D3"/>
    <w:rsid w:val="00E76D8D"/>
    <w:rsid w:val="00E76E8C"/>
    <w:rsid w:val="00E77582"/>
    <w:rsid w:val="00E777DC"/>
    <w:rsid w:val="00E77E8D"/>
    <w:rsid w:val="00E77F62"/>
    <w:rsid w:val="00E804DF"/>
    <w:rsid w:val="00E85436"/>
    <w:rsid w:val="00E8733A"/>
    <w:rsid w:val="00E90605"/>
    <w:rsid w:val="00E90798"/>
    <w:rsid w:val="00E92DF6"/>
    <w:rsid w:val="00E95C91"/>
    <w:rsid w:val="00E9616C"/>
    <w:rsid w:val="00E9741C"/>
    <w:rsid w:val="00EA0A46"/>
    <w:rsid w:val="00EA1486"/>
    <w:rsid w:val="00EA3993"/>
    <w:rsid w:val="00EA67C4"/>
    <w:rsid w:val="00EB43AB"/>
    <w:rsid w:val="00EC0498"/>
    <w:rsid w:val="00EC6638"/>
    <w:rsid w:val="00EC7726"/>
    <w:rsid w:val="00ED2639"/>
    <w:rsid w:val="00ED2B51"/>
    <w:rsid w:val="00ED6512"/>
    <w:rsid w:val="00EE33B1"/>
    <w:rsid w:val="00EE3550"/>
    <w:rsid w:val="00EE4770"/>
    <w:rsid w:val="00EE52EA"/>
    <w:rsid w:val="00EF2358"/>
    <w:rsid w:val="00EF5404"/>
    <w:rsid w:val="00EF6D2D"/>
    <w:rsid w:val="00F00E27"/>
    <w:rsid w:val="00F03A60"/>
    <w:rsid w:val="00F05566"/>
    <w:rsid w:val="00F069FD"/>
    <w:rsid w:val="00F15A47"/>
    <w:rsid w:val="00F163B1"/>
    <w:rsid w:val="00F16F0F"/>
    <w:rsid w:val="00F20114"/>
    <w:rsid w:val="00F20757"/>
    <w:rsid w:val="00F22C6D"/>
    <w:rsid w:val="00F23198"/>
    <w:rsid w:val="00F23ED5"/>
    <w:rsid w:val="00F2527B"/>
    <w:rsid w:val="00F2688C"/>
    <w:rsid w:val="00F36C6F"/>
    <w:rsid w:val="00F41319"/>
    <w:rsid w:val="00F44B20"/>
    <w:rsid w:val="00F51E16"/>
    <w:rsid w:val="00F52451"/>
    <w:rsid w:val="00F540FC"/>
    <w:rsid w:val="00F61778"/>
    <w:rsid w:val="00F61C5A"/>
    <w:rsid w:val="00F625FC"/>
    <w:rsid w:val="00F629BE"/>
    <w:rsid w:val="00F70DB5"/>
    <w:rsid w:val="00F719DD"/>
    <w:rsid w:val="00F71DB0"/>
    <w:rsid w:val="00F721DC"/>
    <w:rsid w:val="00F723A3"/>
    <w:rsid w:val="00F754E1"/>
    <w:rsid w:val="00F77A4F"/>
    <w:rsid w:val="00F8224E"/>
    <w:rsid w:val="00F90517"/>
    <w:rsid w:val="00F931B5"/>
    <w:rsid w:val="00F9387A"/>
    <w:rsid w:val="00F9402C"/>
    <w:rsid w:val="00F94BB4"/>
    <w:rsid w:val="00F94CA8"/>
    <w:rsid w:val="00FA022B"/>
    <w:rsid w:val="00FA5CE0"/>
    <w:rsid w:val="00FB0C44"/>
    <w:rsid w:val="00FB0E99"/>
    <w:rsid w:val="00FB2DE9"/>
    <w:rsid w:val="00FB4916"/>
    <w:rsid w:val="00FC0F9E"/>
    <w:rsid w:val="00FC585A"/>
    <w:rsid w:val="00FC780B"/>
    <w:rsid w:val="00FD5930"/>
    <w:rsid w:val="00FD78C1"/>
    <w:rsid w:val="00FE1BE0"/>
    <w:rsid w:val="00FF617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4F5FC-30EB-4FA2-BD37-6FCB0A4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5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E93"/>
    <w:pPr>
      <w:keepNext/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3C4E93"/>
    <w:pPr>
      <w:keepNext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45E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3F645E"/>
    <w:rPr>
      <w:rFonts w:eastAsia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3F645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645E"/>
    <w:rPr>
      <w:rFonts w:eastAsia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3F64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4E93"/>
    <w:rPr>
      <w:rFonts w:eastAsia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3C4E93"/>
    <w:rPr>
      <w:rFonts w:eastAsia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uiPriority w:val="99"/>
    <w:rsid w:val="003C4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7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90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7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905"/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B2289"/>
    <w:rPr>
      <w:color w:val="0000FF" w:themeColor="hyperlink"/>
      <w:u w:val="single"/>
    </w:rPr>
  </w:style>
  <w:style w:type="character" w:customStyle="1" w:styleId="blk">
    <w:name w:val="blk"/>
    <w:basedOn w:val="a0"/>
    <w:rsid w:val="001D7FF2"/>
  </w:style>
  <w:style w:type="character" w:customStyle="1" w:styleId="nobr">
    <w:name w:val="nobr"/>
    <w:basedOn w:val="a0"/>
    <w:rsid w:val="00F15A47"/>
  </w:style>
  <w:style w:type="paragraph" w:styleId="ab">
    <w:name w:val="Balloon Text"/>
    <w:basedOn w:val="a"/>
    <w:link w:val="ac"/>
    <w:uiPriority w:val="99"/>
    <w:semiHidden/>
    <w:unhideWhenUsed/>
    <w:rsid w:val="00D962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9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0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8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BB60006D1308F3094159048C36319CCFB27E664CB6615628D2D770F086956E3E8164C042DCDFEA77AB7SEhCI" TargetMode="External"/><Relationship Id="rId13" Type="http://schemas.openxmlformats.org/officeDocument/2006/relationships/hyperlink" Target="http://www.consultant.ru/document/cons_doc_LAW_35124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C6A47F98075C5ADC23FB671BDFBD9F4CC70CE49A7E7DA7CAA5EC60982759F49AAAFD12CE25BAEA6DD599t0o5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6A47F98075C5ADC23FB671BDFBD9F4CC70CE49A707DA1CCA5EC60982759F49AAAFD12CE25BAEA6DD599t0o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consultantplus://offline/ref=9FC6A47F98075C5ADC23FB671BDFBD9F4CC70CE49A737BA7C9A5EC60982759F49AAAFD12CE25BAEA6DD599t0o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6A47F98075C5ADC23FB671BDFBD9F4CC70CE49B7072A0C6A5EC60982759F49AAAFD12CE25BAEA6DD599t0o5G" TargetMode="External"/><Relationship Id="rId14" Type="http://schemas.openxmlformats.org/officeDocument/2006/relationships/hyperlink" Target="http://www.consultant.ru/document/cons_doc_LAW_351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95F0-0F75-408B-BD46-4794F05A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2020-12-08T13:55:00Z</cp:lastPrinted>
  <dcterms:created xsi:type="dcterms:W3CDTF">2020-10-05T13:31:00Z</dcterms:created>
  <dcterms:modified xsi:type="dcterms:W3CDTF">2020-12-08T14:14:00Z</dcterms:modified>
</cp:coreProperties>
</file>