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E1" w:rsidRPr="00E210E1" w:rsidRDefault="00E210E1" w:rsidP="00E210E1">
      <w:pPr>
        <w:spacing w:after="0" w:line="240" w:lineRule="auto"/>
        <w:rPr>
          <w:rFonts w:eastAsia="Times New Roman" w:cs="Times New Roman"/>
          <w:sz w:val="24"/>
          <w:szCs w:val="24"/>
          <w:lang w:eastAsia="ru-RU"/>
        </w:rPr>
      </w:pPr>
      <w:r w:rsidRPr="00E210E1">
        <w:rPr>
          <w:rFonts w:eastAsia="Times New Roman" w:cs="Times New Roman"/>
          <w:sz w:val="24"/>
          <w:szCs w:val="24"/>
          <w:lang w:eastAsia="ru-RU"/>
        </w:rPr>
        <w:t>﻿</w:t>
      </w:r>
    </w:p>
    <w:p w:rsidR="00E210E1" w:rsidRPr="00E210E1" w:rsidRDefault="00E210E1" w:rsidP="00E210E1">
      <w:pPr>
        <w:spacing w:after="0" w:line="240" w:lineRule="auto"/>
        <w:ind w:firstLine="709"/>
        <w:jc w:val="right"/>
        <w:rPr>
          <w:rFonts w:eastAsia="Times New Roman" w:cs="Times New Roman"/>
          <w:sz w:val="24"/>
          <w:szCs w:val="24"/>
          <w:lang w:eastAsia="ru-RU"/>
        </w:rPr>
      </w:pPr>
      <w:r w:rsidRPr="00E210E1">
        <w:rPr>
          <w:rFonts w:eastAsia="Times New Roman" w:cs="Times New Roman"/>
          <w:sz w:val="24"/>
          <w:szCs w:val="24"/>
          <w:lang w:eastAsia="ru-RU"/>
        </w:rPr>
        <w:t>Утвержден</w:t>
      </w:r>
    </w:p>
    <w:p w:rsidR="00E210E1" w:rsidRPr="00E210E1" w:rsidRDefault="00E210E1" w:rsidP="00E210E1">
      <w:pPr>
        <w:spacing w:after="0" w:line="240" w:lineRule="auto"/>
        <w:ind w:firstLine="709"/>
        <w:jc w:val="right"/>
        <w:rPr>
          <w:rFonts w:eastAsia="Times New Roman" w:cs="Times New Roman"/>
          <w:sz w:val="24"/>
          <w:szCs w:val="24"/>
          <w:lang w:eastAsia="ru-RU"/>
        </w:rPr>
      </w:pPr>
      <w:r w:rsidRPr="00E210E1">
        <w:rPr>
          <w:rFonts w:eastAsia="Times New Roman" w:cs="Times New Roman"/>
          <w:sz w:val="24"/>
          <w:szCs w:val="24"/>
          <w:lang w:eastAsia="ru-RU"/>
        </w:rPr>
        <w:t>Решением Дятьковского Совета</w:t>
      </w:r>
    </w:p>
    <w:p w:rsidR="00E210E1" w:rsidRPr="00E210E1" w:rsidRDefault="00E210E1" w:rsidP="00E210E1">
      <w:pPr>
        <w:spacing w:after="0" w:line="240" w:lineRule="auto"/>
        <w:ind w:firstLine="709"/>
        <w:jc w:val="right"/>
        <w:rPr>
          <w:rFonts w:eastAsia="Times New Roman" w:cs="Times New Roman"/>
          <w:sz w:val="24"/>
          <w:szCs w:val="24"/>
          <w:lang w:eastAsia="ru-RU"/>
        </w:rPr>
      </w:pPr>
      <w:r w:rsidRPr="00E210E1">
        <w:rPr>
          <w:rFonts w:eastAsia="Times New Roman" w:cs="Times New Roman"/>
          <w:sz w:val="24"/>
          <w:szCs w:val="24"/>
          <w:lang w:eastAsia="ru-RU"/>
        </w:rPr>
        <w:t>народных депутатов</w:t>
      </w:r>
    </w:p>
    <w:p w:rsidR="00E210E1" w:rsidRPr="00E210E1" w:rsidRDefault="00E210E1" w:rsidP="00E210E1">
      <w:pPr>
        <w:spacing w:after="0" w:line="240" w:lineRule="auto"/>
        <w:ind w:firstLine="709"/>
        <w:jc w:val="right"/>
        <w:rPr>
          <w:rFonts w:eastAsia="Times New Roman" w:cs="Times New Roman"/>
          <w:sz w:val="24"/>
          <w:szCs w:val="24"/>
          <w:lang w:eastAsia="ru-RU"/>
        </w:rPr>
      </w:pPr>
      <w:r w:rsidRPr="00E210E1">
        <w:rPr>
          <w:rFonts w:eastAsia="Times New Roman" w:cs="Times New Roman"/>
          <w:sz w:val="24"/>
          <w:szCs w:val="24"/>
          <w:lang w:eastAsia="ru-RU"/>
        </w:rPr>
        <w:t>от</w:t>
      </w:r>
      <w:r>
        <w:rPr>
          <w:rFonts w:eastAsia="Times New Roman" w:cs="Times New Roman"/>
          <w:sz w:val="24"/>
          <w:szCs w:val="24"/>
          <w:lang w:eastAsia="ru-RU"/>
        </w:rPr>
        <w:t xml:space="preserve"> </w:t>
      </w:r>
      <w:r w:rsidRPr="00E210E1">
        <w:rPr>
          <w:rFonts w:eastAsia="Times New Roman" w:cs="Times New Roman"/>
          <w:sz w:val="24"/>
          <w:szCs w:val="24"/>
          <w:lang w:eastAsia="ru-RU"/>
        </w:rPr>
        <w:t>24.02.2011 № 4-126</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Pr="00E210E1" w:rsidRDefault="00E210E1" w:rsidP="00E210E1">
      <w:pPr>
        <w:spacing w:after="0" w:line="240" w:lineRule="auto"/>
        <w:jc w:val="center"/>
        <w:rPr>
          <w:rFonts w:eastAsia="Times New Roman" w:cs="Times New Roman"/>
          <w:sz w:val="24"/>
          <w:szCs w:val="24"/>
          <w:lang w:eastAsia="ru-RU"/>
        </w:rPr>
      </w:pPr>
      <w:r w:rsidRPr="00E210E1">
        <w:rPr>
          <w:rFonts w:eastAsia="Times New Roman" w:cs="Times New Roman"/>
          <w:b/>
          <w:bCs/>
          <w:sz w:val="24"/>
          <w:szCs w:val="24"/>
          <w:lang w:eastAsia="ru-RU"/>
        </w:rPr>
        <w:t xml:space="preserve">УСТАВ </w:t>
      </w:r>
    </w:p>
    <w:p w:rsidR="00E210E1" w:rsidRPr="00E210E1" w:rsidRDefault="00E210E1" w:rsidP="00E210E1">
      <w:pPr>
        <w:spacing w:after="0" w:line="240" w:lineRule="auto"/>
        <w:jc w:val="center"/>
        <w:rPr>
          <w:rFonts w:eastAsia="Times New Roman" w:cs="Times New Roman"/>
          <w:sz w:val="24"/>
          <w:szCs w:val="24"/>
          <w:lang w:eastAsia="ru-RU"/>
        </w:rPr>
      </w:pPr>
      <w:r w:rsidRPr="00E210E1">
        <w:rPr>
          <w:rFonts w:eastAsia="Times New Roman" w:cs="Times New Roman"/>
          <w:b/>
          <w:bCs/>
          <w:sz w:val="24"/>
          <w:szCs w:val="24"/>
          <w:lang w:eastAsia="ru-RU"/>
        </w:rPr>
        <w:t>ДЯТЬКОВСКОГО РАЙОНА</w:t>
      </w:r>
    </w:p>
    <w:p w:rsidR="00E210E1" w:rsidRPr="00E210E1" w:rsidRDefault="00E210E1" w:rsidP="00E210E1">
      <w:pPr>
        <w:spacing w:after="0" w:line="240" w:lineRule="auto"/>
        <w:jc w:val="center"/>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E210E1">
      <w:pPr>
        <w:spacing w:after="0" w:line="240" w:lineRule="auto"/>
        <w:ind w:firstLine="709"/>
        <w:jc w:val="center"/>
        <w:rPr>
          <w:rFonts w:eastAsia="Times New Roman" w:cs="Times New Roman"/>
          <w:color w:val="0000FF"/>
          <w:sz w:val="24"/>
          <w:szCs w:val="24"/>
          <w:lang w:eastAsia="ru-RU"/>
        </w:rPr>
      </w:pPr>
      <w:r w:rsidRPr="00E210E1">
        <w:rPr>
          <w:rFonts w:eastAsia="Times New Roman" w:cs="Times New Roman"/>
          <w:sz w:val="24"/>
          <w:szCs w:val="24"/>
          <w:lang w:eastAsia="ru-RU"/>
        </w:rPr>
        <w:t xml:space="preserve">(В редакции Решений Дятьковского районного Совета народных депутатов </w:t>
      </w:r>
      <w:r>
        <w:rPr>
          <w:rFonts w:eastAsia="Times New Roman" w:cs="Times New Roman"/>
          <w:sz w:val="24"/>
          <w:szCs w:val="24"/>
          <w:lang w:eastAsia="ru-RU"/>
        </w:rPr>
        <w:t xml:space="preserve">            </w:t>
      </w:r>
      <w:hyperlink r:id="rId6" w:tgtFrame="_blank" w:history="1">
        <w:r w:rsidRPr="00E210E1">
          <w:rPr>
            <w:rFonts w:eastAsia="Times New Roman" w:cs="Times New Roman"/>
            <w:color w:val="0000FF"/>
            <w:sz w:val="24"/>
            <w:szCs w:val="24"/>
            <w:lang w:eastAsia="ru-RU"/>
          </w:rPr>
          <w:t>от 29.06.2012г. №4-231</w:t>
        </w:r>
      </w:hyperlink>
      <w:r w:rsidRPr="00E210E1">
        <w:rPr>
          <w:rFonts w:eastAsia="Times New Roman" w:cs="Times New Roman"/>
          <w:sz w:val="24"/>
          <w:szCs w:val="24"/>
          <w:lang w:eastAsia="ru-RU"/>
        </w:rPr>
        <w:t xml:space="preserve">, </w:t>
      </w:r>
      <w:hyperlink r:id="rId7" w:tgtFrame="_blank" w:history="1">
        <w:r w:rsidRPr="00E210E1">
          <w:rPr>
            <w:rFonts w:eastAsia="Times New Roman" w:cs="Times New Roman"/>
            <w:color w:val="0000FF"/>
            <w:sz w:val="24"/>
            <w:szCs w:val="24"/>
            <w:lang w:eastAsia="ru-RU"/>
          </w:rPr>
          <w:t>от 30.07.2013г. №4-324</w:t>
        </w:r>
      </w:hyperlink>
      <w:r w:rsidRPr="00E210E1">
        <w:rPr>
          <w:rFonts w:eastAsia="Times New Roman" w:cs="Times New Roman"/>
          <w:sz w:val="24"/>
          <w:szCs w:val="24"/>
          <w:lang w:eastAsia="ru-RU"/>
        </w:rPr>
        <w:t xml:space="preserve">, </w:t>
      </w:r>
      <w:hyperlink r:id="rId8" w:tgtFrame="_blank" w:history="1">
        <w:r w:rsidRPr="00E210E1">
          <w:rPr>
            <w:rFonts w:eastAsia="Times New Roman" w:cs="Times New Roman"/>
            <w:color w:val="0000FF"/>
            <w:sz w:val="24"/>
            <w:szCs w:val="24"/>
            <w:lang w:eastAsia="ru-RU"/>
          </w:rPr>
          <w:t>от 28.08.2014г. №4-398</w:t>
        </w:r>
      </w:hyperlink>
      <w:r w:rsidRPr="00E210E1">
        <w:rPr>
          <w:rFonts w:eastAsia="Times New Roman" w:cs="Times New Roman"/>
          <w:sz w:val="24"/>
          <w:szCs w:val="24"/>
          <w:lang w:eastAsia="ru-RU"/>
        </w:rPr>
        <w:t xml:space="preserve">, </w:t>
      </w:r>
      <w:hyperlink r:id="rId9" w:tgtFrame="_blank" w:history="1">
        <w:r w:rsidRPr="00E210E1">
          <w:rPr>
            <w:rFonts w:eastAsia="Times New Roman" w:cs="Times New Roman"/>
            <w:color w:val="0000FF"/>
            <w:sz w:val="24"/>
            <w:szCs w:val="24"/>
            <w:lang w:eastAsia="ru-RU"/>
          </w:rPr>
          <w:t>от 24.02.2015г. №5-84</w:t>
        </w:r>
      </w:hyperlink>
      <w:r w:rsidRPr="00E210E1">
        <w:rPr>
          <w:rFonts w:eastAsia="Times New Roman" w:cs="Times New Roman"/>
          <w:sz w:val="24"/>
          <w:szCs w:val="24"/>
          <w:lang w:eastAsia="ru-RU"/>
        </w:rPr>
        <w:t xml:space="preserve">, </w:t>
      </w:r>
      <w:hyperlink r:id="rId10" w:tgtFrame="_blank" w:history="1">
        <w:r w:rsidRPr="00E210E1">
          <w:rPr>
            <w:rFonts w:eastAsia="Times New Roman" w:cs="Times New Roman"/>
            <w:color w:val="0000FF"/>
            <w:sz w:val="24"/>
            <w:szCs w:val="24"/>
            <w:lang w:eastAsia="ru-RU"/>
          </w:rPr>
          <w:t>от 29.03.2016г. №5-182,</w:t>
        </w:r>
      </w:hyperlink>
      <w:r w:rsidRPr="00E210E1">
        <w:rPr>
          <w:rFonts w:eastAsia="Times New Roman" w:cs="Times New Roman"/>
          <w:sz w:val="24"/>
          <w:szCs w:val="24"/>
          <w:lang w:eastAsia="ru-RU"/>
        </w:rPr>
        <w:t xml:space="preserve"> </w:t>
      </w:r>
      <w:hyperlink r:id="rId11" w:tgtFrame="_blank" w:history="1">
        <w:r w:rsidRPr="00E210E1">
          <w:rPr>
            <w:rFonts w:eastAsia="Times New Roman" w:cs="Times New Roman"/>
            <w:color w:val="0000FF"/>
            <w:sz w:val="24"/>
            <w:szCs w:val="24"/>
            <w:lang w:eastAsia="ru-RU"/>
          </w:rPr>
          <w:t>от 25.07.2017г. №5-280</w:t>
        </w:r>
      </w:hyperlink>
      <w:r w:rsidRPr="00E210E1">
        <w:rPr>
          <w:rFonts w:eastAsia="Times New Roman" w:cs="Times New Roman"/>
          <w:sz w:val="24"/>
          <w:szCs w:val="24"/>
          <w:lang w:eastAsia="ru-RU"/>
        </w:rPr>
        <w:t xml:space="preserve">, </w:t>
      </w:r>
      <w:hyperlink r:id="rId12" w:tgtFrame="_blank" w:history="1">
        <w:r w:rsidRPr="00E210E1">
          <w:rPr>
            <w:rFonts w:eastAsia="Times New Roman" w:cs="Times New Roman"/>
            <w:color w:val="0000FF"/>
            <w:sz w:val="24"/>
            <w:szCs w:val="24"/>
            <w:lang w:eastAsia="ru-RU"/>
          </w:rPr>
          <w:t>от 22.05.2018 № 5-359</w:t>
        </w:r>
      </w:hyperlink>
      <w:r w:rsidRPr="00E210E1">
        <w:rPr>
          <w:rFonts w:eastAsia="Times New Roman" w:cs="Times New Roman"/>
          <w:color w:val="0000FF"/>
          <w:sz w:val="24"/>
          <w:szCs w:val="24"/>
          <w:lang w:eastAsia="ru-RU"/>
        </w:rPr>
        <w:t xml:space="preserve">, </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color w:val="0000FF"/>
          <w:sz w:val="24"/>
          <w:szCs w:val="24"/>
          <w:lang w:eastAsia="ru-RU"/>
        </w:rPr>
        <w:t xml:space="preserve">от 13.08.2019 № 5-438, </w:t>
      </w:r>
      <w:hyperlink r:id="rId13" w:tgtFrame="_blank" w:history="1">
        <w:r w:rsidRPr="00E210E1">
          <w:rPr>
            <w:rFonts w:eastAsia="Times New Roman" w:cs="Times New Roman"/>
            <w:color w:val="0000FF"/>
            <w:sz w:val="24"/>
            <w:szCs w:val="24"/>
            <w:lang w:eastAsia="ru-RU"/>
          </w:rPr>
          <w:t>от 03.12.2019 № 6-27</w:t>
        </w:r>
      </w:hyperlink>
      <w:r w:rsidRPr="00E210E1">
        <w:rPr>
          <w:rFonts w:eastAsia="Times New Roman" w:cs="Times New Roman"/>
          <w:color w:val="0000FF"/>
          <w:sz w:val="24"/>
          <w:szCs w:val="24"/>
          <w:lang w:eastAsia="ru-RU"/>
        </w:rPr>
        <w:t xml:space="preserve">, </w:t>
      </w:r>
      <w:hyperlink r:id="rId14" w:tgtFrame="_blank" w:history="1">
        <w:r w:rsidRPr="00E210E1">
          <w:rPr>
            <w:rFonts w:eastAsia="Times New Roman" w:cs="Times New Roman"/>
            <w:color w:val="0000FF"/>
            <w:sz w:val="24"/>
            <w:szCs w:val="24"/>
            <w:lang w:eastAsia="ru-RU"/>
          </w:rPr>
          <w:t>от 02.02.2021 № 6-113</w:t>
        </w:r>
      </w:hyperlink>
      <w:r w:rsidRPr="00E210E1">
        <w:rPr>
          <w:rFonts w:eastAsia="Times New Roman" w:cs="Times New Roman"/>
          <w:sz w:val="24"/>
          <w:szCs w:val="24"/>
          <w:lang w:eastAsia="ru-RU"/>
        </w:rPr>
        <w:t>)</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sz w:val="24"/>
          <w:szCs w:val="24"/>
          <w:lang w:eastAsia="ru-RU"/>
        </w:rPr>
        <w:t> </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sz w:val="24"/>
          <w:szCs w:val="24"/>
          <w:lang w:eastAsia="ru-RU"/>
        </w:rPr>
        <w:t> </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Настоящий </w:t>
      </w:r>
      <w:hyperlink r:id="rId15"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в соответствии с </w:t>
      </w:r>
      <w:hyperlink r:id="rId16" w:tgtFrame="_blank" w:history="1">
        <w:r w:rsidRPr="00E210E1">
          <w:rPr>
            <w:rFonts w:eastAsia="Times New Roman" w:cs="Times New Roman"/>
            <w:color w:val="0000FF"/>
            <w:sz w:val="24"/>
            <w:szCs w:val="24"/>
            <w:lang w:eastAsia="ru-RU"/>
          </w:rPr>
          <w:t>Конституцией Российской Федерации</w:t>
        </w:r>
      </w:hyperlink>
      <w:r w:rsidRPr="00E210E1">
        <w:rPr>
          <w:rFonts w:eastAsia="Times New Roman" w:cs="Times New Roman"/>
          <w:sz w:val="24"/>
          <w:szCs w:val="24"/>
          <w:lang w:eastAsia="ru-RU"/>
        </w:rPr>
        <w:t>,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Дятьковского района.</w:t>
      </w:r>
    </w:p>
    <w:p w:rsidR="00E210E1" w:rsidRPr="00E210E1" w:rsidRDefault="00C33C0A" w:rsidP="00E210E1">
      <w:pPr>
        <w:spacing w:after="0" w:line="240" w:lineRule="auto"/>
        <w:ind w:firstLine="709"/>
        <w:jc w:val="both"/>
        <w:rPr>
          <w:rFonts w:eastAsia="Times New Roman" w:cs="Times New Roman"/>
          <w:sz w:val="24"/>
          <w:szCs w:val="24"/>
          <w:lang w:eastAsia="ru-RU"/>
        </w:rPr>
      </w:pPr>
      <w:hyperlink r:id="rId17" w:tgtFrame="_blank" w:history="1">
        <w:r w:rsidR="00E210E1" w:rsidRPr="00E210E1">
          <w:rPr>
            <w:rFonts w:eastAsia="Times New Roman" w:cs="Times New Roman"/>
            <w:color w:val="0000FF"/>
            <w:sz w:val="24"/>
            <w:szCs w:val="24"/>
            <w:lang w:eastAsia="ru-RU"/>
          </w:rPr>
          <w:t>Устав</w:t>
        </w:r>
      </w:hyperlink>
      <w:r w:rsidR="00E210E1" w:rsidRPr="00E210E1">
        <w:rPr>
          <w:rFonts w:eastAsia="Times New Roman" w:cs="Times New Roman"/>
          <w:sz w:val="24"/>
          <w:szCs w:val="24"/>
          <w:lang w:eastAsia="ru-RU"/>
        </w:rPr>
        <w:t xml:space="preserve"> Дятьковского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Pr="00E210E1" w:rsidRDefault="00E210E1" w:rsidP="00FF2232">
      <w:pPr>
        <w:spacing w:after="0" w:line="240" w:lineRule="auto"/>
        <w:jc w:val="center"/>
        <w:rPr>
          <w:rFonts w:eastAsia="Times New Roman" w:cs="Times New Roman"/>
          <w:sz w:val="24"/>
          <w:szCs w:val="24"/>
          <w:lang w:eastAsia="ru-RU"/>
        </w:rPr>
      </w:pPr>
      <w:r w:rsidRPr="00E210E1">
        <w:rPr>
          <w:rFonts w:eastAsia="Times New Roman" w:cs="Times New Roman"/>
          <w:b/>
          <w:bCs/>
          <w:sz w:val="24"/>
          <w:szCs w:val="24"/>
          <w:lang w:eastAsia="ru-RU"/>
        </w:rPr>
        <w:t>ГЛАВА I. ОБЩИЕ ПОЛОЖЕНИЯ</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E210E1">
      <w:pPr>
        <w:spacing w:after="0" w:line="240" w:lineRule="auto"/>
        <w:ind w:firstLine="709"/>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1. Наименование и правовой статус Дятьковского муниципального района Брянской области</w:t>
      </w:r>
    </w:p>
    <w:p w:rsidR="00E210E1" w:rsidRPr="00E210E1" w:rsidRDefault="00E210E1" w:rsidP="00E210E1">
      <w:pPr>
        <w:spacing w:after="0" w:line="240" w:lineRule="auto"/>
        <w:ind w:firstLine="709"/>
        <w:jc w:val="center"/>
        <w:rPr>
          <w:rFonts w:eastAsia="Times New Roman" w:cs="Times New Roman"/>
          <w:sz w:val="24"/>
          <w:szCs w:val="24"/>
          <w:lang w:eastAsia="ru-RU"/>
        </w:rPr>
      </w:pP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Официальным наименованием муниципального образования является Дятьковский муниципальный район Брянской области (далее, если не оговорено особо – Дятьковский район; муниципальный район; муниципальное образование).</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Дятьковский муниципальный район Брянской области - муниципальное образование в соответствии с </w:t>
      </w:r>
      <w:hyperlink r:id="rId18" w:tgtFrame="_blank" w:history="1">
        <w:r w:rsidRPr="00E210E1">
          <w:rPr>
            <w:rFonts w:eastAsia="Times New Roman" w:cs="Times New Roman"/>
            <w:color w:val="0000FF"/>
            <w:sz w:val="24"/>
            <w:szCs w:val="24"/>
            <w:lang w:eastAsia="ru-RU"/>
          </w:rPr>
          <w:t>Законом Брянской области от 9 марта 2005 г. № 3-З</w:t>
        </w:r>
      </w:hyperlink>
      <w:r w:rsidRPr="00E210E1">
        <w:rPr>
          <w:rFonts w:eastAsia="Times New Roman" w:cs="Times New Roman"/>
          <w:sz w:val="24"/>
          <w:szCs w:val="24"/>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наделено статусом муниципального района.</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(Статья в редакции </w:t>
      </w:r>
      <w:hyperlink r:id="rId19"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03.12.2019 № 6-27</w:t>
        </w:r>
      </w:hyperlink>
      <w:r w:rsidRPr="00E210E1">
        <w:rPr>
          <w:rFonts w:eastAsia="Times New Roman" w:cs="Times New Roman"/>
          <w:sz w:val="24"/>
          <w:szCs w:val="24"/>
          <w:lang w:eastAsia="ru-RU"/>
        </w:rPr>
        <w:t>).</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E210E1">
      <w:pPr>
        <w:spacing w:after="0" w:line="240" w:lineRule="auto"/>
        <w:ind w:firstLine="709"/>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2. Границы Дятьковского района и порядок их изменения</w:t>
      </w:r>
    </w:p>
    <w:p w:rsidR="00E210E1" w:rsidRPr="00E210E1" w:rsidRDefault="00E210E1" w:rsidP="00E210E1">
      <w:pPr>
        <w:spacing w:after="0" w:line="240" w:lineRule="auto"/>
        <w:ind w:firstLine="709"/>
        <w:jc w:val="center"/>
        <w:rPr>
          <w:rFonts w:eastAsia="Times New Roman" w:cs="Times New Roman"/>
          <w:sz w:val="24"/>
          <w:szCs w:val="24"/>
          <w:lang w:eastAsia="ru-RU"/>
        </w:rPr>
      </w:pP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Границы территории района установлены Законом Брянской области </w:t>
      </w:r>
      <w:hyperlink r:id="rId20" w:tgtFrame="_blank" w:history="1">
        <w:r w:rsidRPr="00E210E1">
          <w:rPr>
            <w:rFonts w:eastAsia="Times New Roman" w:cs="Times New Roman"/>
            <w:color w:val="0000FF"/>
            <w:sz w:val="24"/>
            <w:szCs w:val="24"/>
            <w:lang w:eastAsia="ru-RU"/>
          </w:rPr>
          <w:t>от 9 марта 2005 г. № 3-З</w:t>
        </w:r>
      </w:hyperlink>
      <w:r w:rsidRPr="00E210E1">
        <w:rPr>
          <w:rFonts w:eastAsia="Times New Roman" w:cs="Times New Roman"/>
          <w:sz w:val="24"/>
          <w:szCs w:val="24"/>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Официальным документом, фиксирующим границы района, является описание границ, данное в Законе Брянской области </w:t>
      </w:r>
      <w:hyperlink r:id="rId21" w:tgtFrame="_blank" w:history="1">
        <w:r w:rsidRPr="00E210E1">
          <w:rPr>
            <w:rFonts w:eastAsia="Times New Roman" w:cs="Times New Roman"/>
            <w:color w:val="0000FF"/>
            <w:sz w:val="24"/>
            <w:szCs w:val="24"/>
            <w:lang w:eastAsia="ru-RU"/>
          </w:rPr>
          <w:t>от 9 марта 2005 г. № 3-З</w:t>
        </w:r>
      </w:hyperlink>
      <w:r w:rsidRPr="00E210E1">
        <w:rPr>
          <w:rFonts w:eastAsia="Times New Roman" w:cs="Times New Roman"/>
          <w:sz w:val="24"/>
          <w:szCs w:val="24"/>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3.</w:t>
      </w:r>
      <w:r w:rsidR="00FF2232">
        <w:rPr>
          <w:rFonts w:eastAsia="Times New Roman" w:cs="Times New Roman"/>
          <w:sz w:val="24"/>
          <w:szCs w:val="24"/>
          <w:lang w:eastAsia="ru-RU"/>
        </w:rPr>
        <w:t xml:space="preserve"> </w:t>
      </w:r>
      <w:r w:rsidRPr="00E210E1">
        <w:rPr>
          <w:rFonts w:eastAsia="Times New Roman" w:cs="Times New Roman"/>
          <w:sz w:val="24"/>
          <w:szCs w:val="24"/>
          <w:lang w:eastAsia="ru-RU"/>
        </w:rPr>
        <w:t xml:space="preserve">Изменение границ Дятьковского района осуществляется Законом Брянской области по инициативе населения, органов местного самоуправления, органов государственной власти Брянской области и федеральных органов государственной власти в соответствии с порядком, установленным Федеральным законом </w:t>
      </w:r>
      <w:hyperlink r:id="rId22" w:tgtFrame="_blank" w:history="1">
        <w:r w:rsidRPr="00E210E1">
          <w:rPr>
            <w:rFonts w:eastAsia="Times New Roman" w:cs="Times New Roman"/>
            <w:color w:val="0000FF"/>
            <w:sz w:val="24"/>
            <w:szCs w:val="24"/>
            <w:lang w:eastAsia="ru-RU"/>
          </w:rPr>
          <w:t>от 6 октября 2003 года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Административным центром района является город Дятьково.</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              </w:t>
      </w:r>
    </w:p>
    <w:p w:rsidR="00E210E1" w:rsidRDefault="00E210E1" w:rsidP="001600B0">
      <w:pPr>
        <w:spacing w:after="0" w:line="240" w:lineRule="auto"/>
        <w:jc w:val="center"/>
        <w:outlineLvl w:val="2"/>
        <w:rPr>
          <w:rFonts w:eastAsia="Times New Roman" w:cs="Times New Roman"/>
          <w:b/>
          <w:bCs/>
          <w:sz w:val="24"/>
          <w:szCs w:val="24"/>
          <w:lang w:eastAsia="ru-RU"/>
        </w:rPr>
      </w:pPr>
      <w:r w:rsidRPr="00E210E1">
        <w:rPr>
          <w:rFonts w:eastAsia="Times New Roman" w:cs="Times New Roman"/>
          <w:b/>
          <w:bCs/>
          <w:sz w:val="24"/>
          <w:szCs w:val="24"/>
          <w:lang w:eastAsia="ru-RU"/>
        </w:rPr>
        <w:t>Статья 3. Состав территории Дятьковского района</w:t>
      </w:r>
    </w:p>
    <w:p w:rsidR="00FF2232" w:rsidRPr="00E210E1" w:rsidRDefault="00FF2232" w:rsidP="00FF2232">
      <w:pPr>
        <w:spacing w:after="0" w:line="240" w:lineRule="auto"/>
        <w:ind w:firstLine="709"/>
        <w:jc w:val="center"/>
        <w:outlineLvl w:val="2"/>
        <w:rPr>
          <w:rFonts w:eastAsia="Times New Roman" w:cs="Times New Roman"/>
          <w:b/>
          <w:bCs/>
          <w:sz w:val="24"/>
          <w:szCs w:val="24"/>
          <w:lang w:eastAsia="ru-RU"/>
        </w:rPr>
      </w:pP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Территории всех поселений, за исключением территорий городских округов, а также возникающие на территориях упраздняемых поселений межселенные территории входят в состав Дятьковского района. </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Территорию Дятьковского района образуют территории следующих городских и сельских поселений: </w:t>
      </w:r>
      <w:proofErr w:type="spellStart"/>
      <w:r w:rsidRPr="00E210E1">
        <w:rPr>
          <w:rFonts w:eastAsia="Times New Roman" w:cs="Times New Roman"/>
          <w:sz w:val="24"/>
          <w:szCs w:val="24"/>
          <w:lang w:eastAsia="ru-RU"/>
        </w:rPr>
        <w:t>Бытошское</w:t>
      </w:r>
      <w:proofErr w:type="spellEnd"/>
      <w:r w:rsidRPr="00E210E1">
        <w:rPr>
          <w:rFonts w:eastAsia="Times New Roman" w:cs="Times New Roman"/>
          <w:sz w:val="24"/>
          <w:szCs w:val="24"/>
          <w:lang w:eastAsia="ru-RU"/>
        </w:rPr>
        <w:t xml:space="preserve"> городское поселение, Дятьковское городское поселение, </w:t>
      </w:r>
      <w:proofErr w:type="spellStart"/>
      <w:r w:rsidRPr="00E210E1">
        <w:rPr>
          <w:rFonts w:eastAsia="Times New Roman" w:cs="Times New Roman"/>
          <w:sz w:val="24"/>
          <w:szCs w:val="24"/>
          <w:lang w:eastAsia="ru-RU"/>
        </w:rPr>
        <w:t>Ивотское</w:t>
      </w:r>
      <w:proofErr w:type="spellEnd"/>
      <w:r w:rsidRPr="00E210E1">
        <w:rPr>
          <w:rFonts w:eastAsia="Times New Roman" w:cs="Times New Roman"/>
          <w:sz w:val="24"/>
          <w:szCs w:val="24"/>
          <w:lang w:eastAsia="ru-RU"/>
        </w:rPr>
        <w:t xml:space="preserve"> городское поселение, </w:t>
      </w:r>
      <w:proofErr w:type="spellStart"/>
      <w:r w:rsidRPr="00E210E1">
        <w:rPr>
          <w:rFonts w:eastAsia="Times New Roman" w:cs="Times New Roman"/>
          <w:sz w:val="24"/>
          <w:szCs w:val="24"/>
          <w:lang w:eastAsia="ru-RU"/>
        </w:rPr>
        <w:t>Любохонское</w:t>
      </w:r>
      <w:proofErr w:type="spellEnd"/>
      <w:r w:rsidRPr="00E210E1">
        <w:rPr>
          <w:rFonts w:eastAsia="Times New Roman" w:cs="Times New Roman"/>
          <w:sz w:val="24"/>
          <w:szCs w:val="24"/>
          <w:lang w:eastAsia="ru-RU"/>
        </w:rPr>
        <w:t xml:space="preserve"> городское поселение, </w:t>
      </w:r>
      <w:proofErr w:type="spellStart"/>
      <w:r w:rsidRPr="00E210E1">
        <w:rPr>
          <w:rFonts w:eastAsia="Times New Roman" w:cs="Times New Roman"/>
          <w:sz w:val="24"/>
          <w:szCs w:val="24"/>
          <w:lang w:eastAsia="ru-RU"/>
        </w:rPr>
        <w:t>Старское</w:t>
      </w:r>
      <w:proofErr w:type="spellEnd"/>
      <w:r w:rsidRPr="00E210E1">
        <w:rPr>
          <w:rFonts w:eastAsia="Times New Roman" w:cs="Times New Roman"/>
          <w:sz w:val="24"/>
          <w:szCs w:val="24"/>
          <w:lang w:eastAsia="ru-RU"/>
        </w:rPr>
        <w:t xml:space="preserve"> городское поселение, Березинское сельское поселение, Большежуковское сельское поселение, Верховское сельское поселение, Немеричское сельское поселение, </w:t>
      </w:r>
      <w:proofErr w:type="spellStart"/>
      <w:r w:rsidRPr="00E210E1">
        <w:rPr>
          <w:rFonts w:eastAsia="Times New Roman" w:cs="Times New Roman"/>
          <w:sz w:val="24"/>
          <w:szCs w:val="24"/>
          <w:lang w:eastAsia="ru-RU"/>
        </w:rPr>
        <w:t>Слободищенское</w:t>
      </w:r>
      <w:proofErr w:type="spellEnd"/>
      <w:r w:rsidRPr="00E210E1">
        <w:rPr>
          <w:rFonts w:eastAsia="Times New Roman" w:cs="Times New Roman"/>
          <w:sz w:val="24"/>
          <w:szCs w:val="24"/>
          <w:lang w:eastAsia="ru-RU"/>
        </w:rPr>
        <w:t xml:space="preserve"> сельское поселение. </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FF2232">
      <w:pPr>
        <w:spacing w:after="0" w:line="240" w:lineRule="auto"/>
        <w:ind w:firstLine="709"/>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4. Преобразование Дятьковского района</w:t>
      </w:r>
    </w:p>
    <w:p w:rsidR="00FF2232" w:rsidRPr="00E210E1" w:rsidRDefault="00FF2232" w:rsidP="00FF2232">
      <w:pPr>
        <w:spacing w:after="0" w:line="240" w:lineRule="auto"/>
        <w:ind w:firstLine="709"/>
        <w:jc w:val="center"/>
        <w:rPr>
          <w:rFonts w:eastAsia="Times New Roman" w:cs="Times New Roman"/>
          <w:sz w:val="24"/>
          <w:szCs w:val="24"/>
          <w:lang w:eastAsia="ru-RU"/>
        </w:rPr>
      </w:pP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Преобразование района осуществляется в порядке, установленном Федеральным законом </w:t>
      </w:r>
      <w:hyperlink r:id="rId23" w:tgtFrame="_blank" w:history="1">
        <w:r w:rsidRPr="00E210E1">
          <w:rPr>
            <w:rFonts w:eastAsia="Times New Roman" w:cs="Times New Roman"/>
            <w:color w:val="0000FF"/>
            <w:sz w:val="24"/>
            <w:szCs w:val="24"/>
            <w:lang w:eastAsia="ru-RU"/>
          </w:rPr>
          <w:t>от 06.10.2003г.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1600B0">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5. Население Дятьковского района</w:t>
      </w:r>
    </w:p>
    <w:p w:rsidR="00FF2232" w:rsidRPr="00E210E1" w:rsidRDefault="00FF2232" w:rsidP="00FF2232">
      <w:pPr>
        <w:spacing w:after="0" w:line="240" w:lineRule="auto"/>
        <w:ind w:firstLine="709"/>
        <w:jc w:val="center"/>
        <w:rPr>
          <w:rFonts w:eastAsia="Times New Roman" w:cs="Times New Roman"/>
          <w:sz w:val="24"/>
          <w:szCs w:val="24"/>
          <w:lang w:eastAsia="ru-RU"/>
        </w:rPr>
      </w:pP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Население Дятьковского района составляют граждане Российской Федерации, иностранные граждане и лица без гражданства, проживающие или временно пребывающие на его территории.</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1600B0">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6.Официальные символы Дятьковского района</w:t>
      </w:r>
    </w:p>
    <w:p w:rsidR="00FF2232" w:rsidRPr="00E210E1" w:rsidRDefault="00FF2232" w:rsidP="00FF2232">
      <w:pPr>
        <w:spacing w:after="0" w:line="240" w:lineRule="auto"/>
        <w:ind w:firstLine="709"/>
        <w:jc w:val="center"/>
        <w:rPr>
          <w:rFonts w:eastAsia="Times New Roman" w:cs="Times New Roman"/>
          <w:sz w:val="24"/>
          <w:szCs w:val="24"/>
          <w:lang w:eastAsia="ru-RU"/>
        </w:rPr>
      </w:pP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Официальным символом Дятьковского района является герб, отражающий исторические, культурные, национальные и иные местные традиции и особенности, устанавливаемые в соответствии с федеральным законодательством и геральдическими правилами. Официальные символы подлежат регистрации в порядке, установленном федеральным законодательством.</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2. Описание и порядок официального использования герба Дятьковского района устанавливается нормативным правовым актом Дятьковского районного Совета народных депутатов.</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Pr="00E210E1" w:rsidRDefault="00E210E1" w:rsidP="001600B0">
      <w:pPr>
        <w:spacing w:after="0" w:line="240" w:lineRule="auto"/>
        <w:jc w:val="center"/>
        <w:rPr>
          <w:rFonts w:eastAsia="Times New Roman" w:cs="Times New Roman"/>
          <w:sz w:val="24"/>
          <w:szCs w:val="24"/>
          <w:lang w:eastAsia="ru-RU"/>
        </w:rPr>
      </w:pPr>
      <w:r w:rsidRPr="00E210E1">
        <w:rPr>
          <w:rFonts w:eastAsia="Times New Roman" w:cs="Times New Roman"/>
          <w:b/>
          <w:bCs/>
          <w:sz w:val="24"/>
          <w:szCs w:val="24"/>
          <w:lang w:eastAsia="ru-RU"/>
        </w:rPr>
        <w:t>ГЛАВА II. ПРАВОВЫЕ ОСНОВЫ ОРГАНИЗАЦИИ И ОСУЩЕСТВЛЕНИЯ МЕСТНОГО САМОУПРАВЛЕНИЯ В РАЙОНЕ</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1600B0">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7. Местное самоуправление Дятьковского района</w:t>
      </w:r>
    </w:p>
    <w:p w:rsidR="00FF2232" w:rsidRPr="00E210E1" w:rsidRDefault="00FF2232" w:rsidP="00FF2232">
      <w:pPr>
        <w:spacing w:after="0" w:line="240" w:lineRule="auto"/>
        <w:ind w:firstLine="709"/>
        <w:jc w:val="center"/>
        <w:rPr>
          <w:rFonts w:eastAsia="Times New Roman" w:cs="Times New Roman"/>
          <w:sz w:val="24"/>
          <w:szCs w:val="24"/>
          <w:lang w:eastAsia="ru-RU"/>
        </w:rPr>
      </w:pP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Местное самоуправление в районе - форма осуществления народом своей власти, обеспечивающая в пределах, установленных </w:t>
      </w:r>
      <w:hyperlink r:id="rId24" w:tgtFrame="_blank" w:history="1">
        <w:r w:rsidRPr="00E210E1">
          <w:rPr>
            <w:rFonts w:eastAsia="Times New Roman" w:cs="Times New Roman"/>
            <w:color w:val="0000FF"/>
            <w:sz w:val="24"/>
            <w:szCs w:val="24"/>
            <w:lang w:eastAsia="ru-RU"/>
          </w:rPr>
          <w:t>Конституцией Российской Федерации</w:t>
        </w:r>
      </w:hyperlink>
      <w:r w:rsidRPr="00E210E1">
        <w:rPr>
          <w:rFonts w:eastAsia="Times New Roman" w:cs="Times New Roman"/>
          <w:sz w:val="24"/>
          <w:szCs w:val="24"/>
          <w:lang w:eastAsia="ru-RU"/>
        </w:rPr>
        <w:t xml:space="preserve">,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w:t>
      </w:r>
      <w:r w:rsidRPr="00E210E1">
        <w:rPr>
          <w:rFonts w:eastAsia="Times New Roman" w:cs="Times New Roman"/>
          <w:sz w:val="24"/>
          <w:szCs w:val="24"/>
          <w:lang w:eastAsia="ru-RU"/>
        </w:rP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1600B0">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8. Муниципальные правовые акты Дятьковского района</w:t>
      </w:r>
    </w:p>
    <w:p w:rsidR="00FF2232" w:rsidRPr="00E210E1" w:rsidRDefault="00FF2232" w:rsidP="00FF2232">
      <w:pPr>
        <w:spacing w:after="0" w:line="240" w:lineRule="auto"/>
        <w:ind w:firstLine="709"/>
        <w:jc w:val="center"/>
        <w:rPr>
          <w:rFonts w:eastAsia="Times New Roman" w:cs="Times New Roman"/>
          <w:sz w:val="24"/>
          <w:szCs w:val="24"/>
          <w:lang w:eastAsia="ru-RU"/>
        </w:rPr>
      </w:pP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По вопросам местного значения население муниципального образования непосредственно, органы местного самоуправления и должностные лица местного самоуправления принимают муниципальные правовые акты.</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В систему муниципальных правовых актов входят:</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w:t>
      </w:r>
      <w:hyperlink r:id="rId25"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Дятьковского района, правовые акты, принятые на</w:t>
      </w:r>
      <w:r w:rsidR="00C33C0A">
        <w:rPr>
          <w:rFonts w:eastAsia="Times New Roman" w:cs="Times New Roman"/>
          <w:sz w:val="24"/>
          <w:szCs w:val="24"/>
          <w:lang w:eastAsia="ru-RU"/>
        </w:rPr>
        <w:t xml:space="preserve"> </w:t>
      </w:r>
      <w:r w:rsidRPr="00E210E1">
        <w:rPr>
          <w:rFonts w:eastAsia="Times New Roman" w:cs="Times New Roman"/>
          <w:sz w:val="24"/>
          <w:szCs w:val="24"/>
          <w:lang w:eastAsia="ru-RU"/>
        </w:rPr>
        <w:t>местном референдуме;</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2)нормативные и иные правовые акты Дятьковского районного Совета народных депутатов;</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правовые акты главы Дятьковского района, администрации Дятьковского района и иных органов местного самоуправления и должностных лиц</w:t>
      </w:r>
      <w:r w:rsidR="00C33C0A">
        <w:rPr>
          <w:rFonts w:eastAsia="Times New Roman" w:cs="Times New Roman"/>
          <w:sz w:val="24"/>
          <w:szCs w:val="24"/>
          <w:lang w:eastAsia="ru-RU"/>
        </w:rPr>
        <w:t xml:space="preserve"> </w:t>
      </w:r>
      <w:bookmarkStart w:id="0" w:name="_GoBack"/>
      <w:bookmarkEnd w:id="0"/>
      <w:r w:rsidRPr="00E210E1">
        <w:rPr>
          <w:rFonts w:eastAsia="Times New Roman" w:cs="Times New Roman"/>
          <w:sz w:val="24"/>
          <w:szCs w:val="24"/>
          <w:lang w:eastAsia="ru-RU"/>
        </w:rPr>
        <w:t xml:space="preserve">местного самоуправления, предусмотренных </w:t>
      </w:r>
      <w:hyperlink r:id="rId26"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правовые акты Контрольно-счётной палаты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 Иные должностные лица местного самоуправления издают распоряжения и приказы по вопросам, отнесенным к их полномочиям </w:t>
      </w:r>
      <w:hyperlink r:id="rId27"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5. </w:t>
      </w:r>
      <w:proofErr w:type="gramStart"/>
      <w:r w:rsidRPr="00E210E1">
        <w:rPr>
          <w:rFonts w:eastAsia="Times New Roman" w:cs="Times New Roman"/>
          <w:sz w:val="24"/>
          <w:szCs w:val="24"/>
          <w:lang w:eastAsia="ru-RU"/>
        </w:rPr>
        <w:t xml:space="preserve">Муниципальные правовые акты органов местного самоуправления района, должностных лиц местного самоуправления района вступают в силу на территории района в соответствии с </w:t>
      </w:r>
      <w:hyperlink r:id="rId28"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 xml:space="preserve"> непосредственно после их принятия и подписания или в срок, установленный этими правовыми актами, за исключением решений районного Совета о налогах и сборах, которые вступают в силу в соответствии с </w:t>
      </w:r>
      <w:hyperlink r:id="rId29" w:tgtFrame="_blank" w:history="1">
        <w:r w:rsidRPr="00E210E1">
          <w:rPr>
            <w:rFonts w:eastAsia="Times New Roman" w:cs="Times New Roman"/>
            <w:color w:val="0000FF"/>
            <w:sz w:val="24"/>
            <w:szCs w:val="24"/>
            <w:lang w:eastAsia="ru-RU"/>
          </w:rPr>
          <w:t>Налоговым кодексом Российской Федерации</w:t>
        </w:r>
      </w:hyperlink>
      <w:r w:rsidRPr="00E210E1">
        <w:rPr>
          <w:rFonts w:eastAsia="Times New Roman" w:cs="Times New Roman"/>
          <w:sz w:val="24"/>
          <w:szCs w:val="24"/>
          <w:lang w:eastAsia="ru-RU"/>
        </w:rPr>
        <w:t>.</w:t>
      </w:r>
      <w:proofErr w:type="gramEnd"/>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"Информационный бюллетень муниципального образования "Дятьковский район", учрежденном для опубликования муниципальных правовых актов, иной официальной информации, или в газете Дятьковского района "Пламя труда". Для обеспечения возможности ознакомления с муниципальным правовым актом граждан, размещение его полного текста осуществляется на официальном сайте муниципального образования "Дятьковский район" в сети Интернет по адресу: http://admindtk.ru/. При официальном опубликовании муниципального правового акта указывается, что данное опубликование является официальным.</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Официальная публикация нормативного правового акта должна включать его название, номер, дату, полный текст, включая приложения (если они имеются). При большом объеме нормативного правового акта он может публиковаться по частям с разрывом во времени.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(В редакции </w:t>
      </w:r>
      <w:hyperlink r:id="rId30"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7. </w:t>
      </w:r>
      <w:hyperlink r:id="rId31"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 </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Иные муниципальные правовые акты не должны противоречить </w:t>
      </w:r>
      <w:hyperlink r:id="rId32" w:tgtFrame="_blank" w:history="1">
        <w:r w:rsidRPr="00E210E1">
          <w:rPr>
            <w:rFonts w:eastAsia="Times New Roman" w:cs="Times New Roman"/>
            <w:color w:val="0000FF"/>
            <w:sz w:val="24"/>
            <w:szCs w:val="24"/>
            <w:lang w:eastAsia="ru-RU"/>
          </w:rPr>
          <w:t>Уставу</w:t>
        </w:r>
      </w:hyperlink>
      <w:r w:rsidRPr="00E210E1">
        <w:rPr>
          <w:rFonts w:eastAsia="Times New Roman" w:cs="Times New Roman"/>
          <w:sz w:val="24"/>
          <w:szCs w:val="24"/>
          <w:lang w:eastAsia="ru-RU"/>
        </w:rPr>
        <w:t xml:space="preserve"> Дятьковского района, правовым актам, принятым на местном референдуме. </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Отмена муниципальных правовых актов и приостановление их действия:</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1) </w:t>
      </w:r>
      <w:r w:rsidRPr="00E210E1">
        <w:rPr>
          <w:rFonts w:eastAsia="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210E1">
        <w:rPr>
          <w:rFonts w:eastAsia="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2) Признание по решению суда закона Брянской области об установлении статуса муниципального образования недействующим до вступления в силу нового закона Брянской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9. Муниципальные нормативные правовые акты подлежат включению в регистр муниципальных нормативных правовых актов Брянской области, ведение которого осуществляется Администрацией Брянской области в порядке, установленном Законом Брянской области </w:t>
      </w:r>
      <w:hyperlink r:id="rId33" w:tgtFrame="_blank" w:history="1">
        <w:r w:rsidRPr="00E210E1">
          <w:rPr>
            <w:rFonts w:eastAsia="Times New Roman" w:cs="Times New Roman"/>
            <w:color w:val="0000FF"/>
            <w:sz w:val="24"/>
            <w:szCs w:val="24"/>
            <w:lang w:eastAsia="ru-RU"/>
          </w:rPr>
          <w:t>от 12 декабря 2008 года № 110-З</w:t>
        </w:r>
      </w:hyperlink>
      <w:r w:rsidRPr="00E210E1">
        <w:rPr>
          <w:rFonts w:eastAsia="Times New Roman" w:cs="Times New Roman"/>
          <w:sz w:val="24"/>
          <w:szCs w:val="24"/>
          <w:lang w:eastAsia="ru-RU"/>
        </w:rPr>
        <w:t xml:space="preserve"> «О порядке ведения регистра муниципальных нормативных правовых актов Брянской области».</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Существенными признаками, характеризующими нормативный правовой акт</w:t>
      </w:r>
      <w:r w:rsidR="001600B0">
        <w:rPr>
          <w:rFonts w:eastAsia="Times New Roman" w:cs="Times New Roman"/>
          <w:sz w:val="24"/>
          <w:szCs w:val="24"/>
          <w:lang w:eastAsia="ru-RU"/>
        </w:rPr>
        <w:t xml:space="preserve"> </w:t>
      </w:r>
      <w:r w:rsidRPr="00E210E1">
        <w:rPr>
          <w:rFonts w:eastAsia="Times New Roman" w:cs="Times New Roman"/>
          <w:sz w:val="24"/>
          <w:szCs w:val="24"/>
          <w:lang w:eastAsia="ru-RU"/>
        </w:rPr>
        <w:t>являются</w:t>
      </w:r>
      <w:proofErr w:type="gramEnd"/>
      <w:r w:rsidRPr="00E210E1">
        <w:rPr>
          <w:rFonts w:eastAsia="Times New Roman" w:cs="Times New Roman"/>
          <w:sz w:val="24"/>
          <w:szCs w:val="24"/>
          <w:lang w:eastAsia="ru-RU"/>
        </w:rPr>
        <w:t>: издание его в установленном порядке управомоченным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Проекты муниципальных правовых актов могут вноситься депутатами Дятьковского районного Совета народных депутатов, главой Дятьковского района, главой администрации Дятьковского района, органами территориального общественного самоуправления, инициативными группами граждан, прокурором города Дятьково, а также иными субъектами правотворческой инициативы в соответствии с настоящим Уставом.</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210E1" w:rsidRDefault="00E210E1" w:rsidP="001600B0">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lastRenderedPageBreak/>
        <w:t>Статья 9. Вопросы местного значения Дятьковского района</w:t>
      </w:r>
    </w:p>
    <w:p w:rsidR="00FF2232" w:rsidRPr="00E210E1" w:rsidRDefault="00FF2232" w:rsidP="00FF2232">
      <w:pPr>
        <w:spacing w:after="0" w:line="240" w:lineRule="auto"/>
        <w:ind w:firstLine="709"/>
        <w:jc w:val="center"/>
        <w:rPr>
          <w:rFonts w:eastAsia="Times New Roman" w:cs="Times New Roman"/>
          <w:sz w:val="24"/>
          <w:szCs w:val="24"/>
          <w:lang w:eastAsia="ru-RU"/>
        </w:rPr>
      </w:pPr>
    </w:p>
    <w:p w:rsidR="00E210E1" w:rsidRPr="00E210E1" w:rsidRDefault="00E210E1" w:rsidP="00FF2232">
      <w:pPr>
        <w:numPr>
          <w:ilvl w:val="0"/>
          <w:numId w:val="1"/>
        </w:numPr>
        <w:spacing w:after="0" w:line="240" w:lineRule="auto"/>
        <w:ind w:left="0" w:firstLine="709"/>
        <w:jc w:val="both"/>
        <w:rPr>
          <w:rFonts w:eastAsia="Times New Roman" w:cs="Times New Roman"/>
          <w:sz w:val="24"/>
          <w:szCs w:val="24"/>
          <w:lang w:eastAsia="ru-RU"/>
        </w:rPr>
      </w:pPr>
      <w:r w:rsidRPr="00E210E1">
        <w:rPr>
          <w:rFonts w:eastAsia="Times New Roman" w:cs="Times New Roman"/>
          <w:sz w:val="24"/>
          <w:szCs w:val="24"/>
          <w:lang w:eastAsia="ru-RU"/>
        </w:rPr>
        <w:t>  К вопросам местного значения Дятьковского района относятся: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составление и рассмотрение проекта бюджета Дятьковского района, утверждение и исполнение бюджета Дятьковского района, осуществление </w:t>
      </w:r>
      <w:proofErr w:type="gramStart"/>
      <w:r w:rsidRPr="00E210E1">
        <w:rPr>
          <w:rFonts w:eastAsia="Times New Roman" w:cs="Times New Roman"/>
          <w:sz w:val="24"/>
          <w:szCs w:val="24"/>
          <w:lang w:eastAsia="ru-RU"/>
        </w:rPr>
        <w:t>контроля за</w:t>
      </w:r>
      <w:proofErr w:type="gramEnd"/>
      <w:r w:rsidRPr="00E210E1">
        <w:rPr>
          <w:rFonts w:eastAsia="Times New Roman" w:cs="Times New Roman"/>
          <w:sz w:val="24"/>
          <w:szCs w:val="24"/>
          <w:lang w:eastAsia="ru-RU"/>
        </w:rPr>
        <w:t xml:space="preserve"> его исполнением, составление и утверждение отчета об исполнении бюджета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установление, изменение и отмена местных налогов и сборов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владение, пользование и распоряжение имуществом, находящимся в муниципальной собственности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организация в границах Дятьковского района электро- и газоснабжения поселений в пределах полномочий, установленных законодательством Российской Федерации;</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Дятьковского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Дятьковского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E210E1">
        <w:rPr>
          <w:rFonts w:eastAsia="Times New Roman" w:cs="Times New Roman"/>
          <w:sz w:val="24"/>
          <w:szCs w:val="24"/>
          <w:lang w:eastAsia="ru-RU"/>
        </w:rPr>
        <w:t xml:space="preserve"> с законодательством Российской Федерации;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в редакции </w:t>
      </w:r>
      <w:hyperlink r:id="rId34"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13.08.2019 № 5-438</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Дятьковского района; </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Дятьковского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в редакции </w:t>
      </w:r>
      <w:hyperlink r:id="rId35"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13.08.2019 № 5-438</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участие в предупреждении и ликвидации последствий чрезвычайных ситуаций на территории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организация охраны общественного порядка на территории Дятьковского района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8.1) предоставление помещения для работы на обслуживаемом административном участке Дятьковского района сотруднику, замещающему должность участкового уполномоченного полиции;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9) организация мероприятий межпоселенческого характера по охране окружающей среды;</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lastRenderedPageBreak/>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210E1">
        <w:rPr>
          <w:rFonts w:eastAsia="Times New Roman" w:cs="Times New Roman"/>
          <w:sz w:val="24"/>
          <w:szCs w:val="24"/>
          <w:lang w:eastAsia="ru-RU"/>
        </w:rPr>
        <w:t xml:space="preserve"> </w:t>
      </w:r>
      <w:proofErr w:type="gramStart"/>
      <w:r w:rsidRPr="00E210E1">
        <w:rPr>
          <w:rFonts w:eastAsia="Times New Roman" w:cs="Times New Roman"/>
          <w:sz w:val="24"/>
          <w:szCs w:val="24"/>
          <w:lang w:eastAsia="ru-RU"/>
        </w:rPr>
        <w:t>Брянской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11) создание условий для оказания медицинской помощи населению на территории Дятьковского района (за исключением территорий поселений, включенных в утвержденный Правительством Российской Федерации </w:t>
      </w:r>
      <w:r w:rsidRPr="00E210E1">
        <w:rPr>
          <w:rFonts w:eastAsia="Times New Roman" w:cs="Times New Roman"/>
          <w:color w:val="000000"/>
          <w:sz w:val="24"/>
          <w:szCs w:val="24"/>
          <w:lang w:eastAsia="ru-RU"/>
        </w:rPr>
        <w:t xml:space="preserve">перечень </w:t>
      </w:r>
      <w:r w:rsidRPr="00E210E1">
        <w:rPr>
          <w:rFonts w:eastAsia="Times New Roman" w:cs="Times New Roman"/>
          <w:sz w:val="24"/>
          <w:szCs w:val="24"/>
          <w:lang w:eastAsia="ru-RU"/>
        </w:rPr>
        <w:t xml:space="preserve">территорий, население которых обеспечивается медицинской помощью в медицинских организациях, подведомственных федеральному </w:t>
      </w:r>
      <w:r w:rsidRPr="00E210E1">
        <w:rPr>
          <w:rFonts w:eastAsia="Times New Roman" w:cs="Times New Roman"/>
          <w:color w:val="000000"/>
          <w:sz w:val="24"/>
          <w:szCs w:val="24"/>
          <w:lang w:eastAsia="ru-RU"/>
        </w:rPr>
        <w:t xml:space="preserve">органу </w:t>
      </w:r>
      <w:r w:rsidRPr="00E210E1">
        <w:rPr>
          <w:rFonts w:eastAsia="Times New Roman" w:cs="Times New Roman"/>
          <w:sz w:val="24"/>
          <w:szCs w:val="24"/>
          <w:lang w:eastAsia="ru-RU"/>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соответствующего муниципального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в редакции </w:t>
      </w:r>
      <w:hyperlink r:id="rId36"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13.08.2019 № 5-438</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210E1">
        <w:rPr>
          <w:rFonts w:eastAsia="Times New Roman" w:cs="Times New Roman"/>
          <w:sz w:val="24"/>
          <w:szCs w:val="24"/>
          <w:lang w:eastAsia="ru-RU"/>
        </w:rPr>
        <w:t xml:space="preserve"> </w:t>
      </w:r>
      <w:proofErr w:type="gramStart"/>
      <w:r w:rsidRPr="00E210E1">
        <w:rPr>
          <w:rFonts w:eastAsia="Times New Roman" w:cs="Times New Roman"/>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E210E1">
        <w:rPr>
          <w:rFonts w:eastAsia="Times New Roman" w:cs="Times New Roman"/>
          <w:sz w:val="24"/>
          <w:szCs w:val="24"/>
          <w:lang w:eastAsia="ru-RU"/>
        </w:rPr>
        <w:t xml:space="preserve"> </w:t>
      </w:r>
      <w:proofErr w:type="gramStart"/>
      <w:r w:rsidRPr="00E210E1">
        <w:rPr>
          <w:rFonts w:eastAsia="Times New Roman" w:cs="Times New Roman"/>
          <w:sz w:val="24"/>
          <w:szCs w:val="24"/>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E210E1">
        <w:rPr>
          <w:rFonts w:eastAsia="Times New Roman" w:cs="Times New Roman"/>
          <w:sz w:val="24"/>
          <w:szCs w:val="24"/>
          <w:lang w:eastAsia="ru-RU"/>
        </w:rPr>
        <w:t xml:space="preserve"> </w:t>
      </w:r>
      <w:proofErr w:type="gramStart"/>
      <w:r w:rsidRPr="00E210E1">
        <w:rPr>
          <w:rFonts w:eastAsia="Times New Roman" w:cs="Times New Roman"/>
          <w:sz w:val="24"/>
          <w:szCs w:val="24"/>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w:t>
      </w:r>
      <w:r w:rsidRPr="00E210E1">
        <w:rPr>
          <w:rFonts w:eastAsia="Times New Roman" w:cs="Times New Roman"/>
          <w:sz w:val="24"/>
          <w:szCs w:val="24"/>
          <w:lang w:eastAsia="ru-RU"/>
        </w:rPr>
        <w:lastRenderedPageBreak/>
        <w:t xml:space="preserve">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7" w:tgtFrame="_blank" w:history="1">
        <w:r w:rsidRPr="00E210E1">
          <w:rPr>
            <w:rFonts w:eastAsia="Times New Roman" w:cs="Times New Roman"/>
            <w:color w:val="0000FF"/>
            <w:sz w:val="24"/>
            <w:szCs w:val="24"/>
            <w:lang w:eastAsia="ru-RU"/>
          </w:rPr>
          <w:t>Градостроительным кодексом Российской Федерации</w:t>
        </w:r>
      </w:hyperlink>
      <w:r w:rsidRPr="00E210E1">
        <w:rPr>
          <w:rFonts w:eastAsia="Times New Roman" w:cs="Times New Roman"/>
          <w:sz w:val="24"/>
          <w:szCs w:val="24"/>
          <w:lang w:eastAsia="ru-RU"/>
        </w:rPr>
        <w:t xml:space="preserve">, выдача градостроительного плана земельного участка, расположенного на межселенной территории; </w:t>
      </w:r>
      <w:proofErr w:type="gramEnd"/>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в редакции </w:t>
      </w:r>
      <w:hyperlink r:id="rId38"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13.08.2019 № 5-438</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13.1) утверждение схемы размещения рекламных конструкций, выдача разрешений на установку и эксплуатацию рекламных конструкций на территории Дятьковского района, аннулирование таких разрешений, выдача предписаний о демонтаже самовольно установленных рекламных конструкций на территории Дятьковского района, осуществляемые в соответствии с Федеральным законом от 13 марта 2006 года N 38-ФЗ "О рекламе";</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14) формирование и содержание муниципального архива, включая хранение архивных фондов поселений;</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15) содержание на территории Дятьковского района </w:t>
      </w:r>
      <w:proofErr w:type="spellStart"/>
      <w:r w:rsidRPr="00E210E1">
        <w:rPr>
          <w:rFonts w:eastAsia="Times New Roman" w:cs="Times New Roman"/>
          <w:sz w:val="24"/>
          <w:szCs w:val="24"/>
          <w:lang w:eastAsia="ru-RU"/>
        </w:rPr>
        <w:t>межпоселенческих</w:t>
      </w:r>
      <w:proofErr w:type="spellEnd"/>
      <w:r w:rsidRPr="00E210E1">
        <w:rPr>
          <w:rFonts w:eastAsia="Times New Roman" w:cs="Times New Roman"/>
          <w:sz w:val="24"/>
          <w:szCs w:val="24"/>
          <w:lang w:eastAsia="ru-RU"/>
        </w:rPr>
        <w:t xml:space="preserve"> мест захоронения, организация ритуальных услуг;</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16) создание условий для обеспечения поселений, входящих в состав Дятьковского района, услугами связи, общественного питания, торговли и бытового обслуживания;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17) организация библиотечного обслуживания населения </w:t>
      </w:r>
      <w:proofErr w:type="spellStart"/>
      <w:r w:rsidRPr="00E210E1">
        <w:rPr>
          <w:rFonts w:eastAsia="Times New Roman" w:cs="Times New Roman"/>
          <w:sz w:val="24"/>
          <w:szCs w:val="24"/>
          <w:lang w:eastAsia="ru-RU"/>
        </w:rPr>
        <w:t>межпоселенческими</w:t>
      </w:r>
      <w:proofErr w:type="spellEnd"/>
      <w:r w:rsidRPr="00E210E1">
        <w:rPr>
          <w:rFonts w:eastAsia="Times New Roman" w:cs="Times New Roman"/>
          <w:sz w:val="24"/>
          <w:szCs w:val="24"/>
          <w:lang w:eastAsia="ru-RU"/>
        </w:rPr>
        <w:t xml:space="preserve"> библиотеками, комплектование и обеспечение сохранности их библиотечных фондов;</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17.1) создание условий для обеспечения поселений, входящих в состав Дятьковского района, услугами по организации досуга и услугами организации культуры;</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17.2) создание условий для развития местного традиционного народного художественного творчества в поселениях, входящих в состав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17.3) сохранение, использование и популяризация объектов культурного наследия (памятников истории и культуры), находящихся в собственности Дятьковского района, охрана объектов культурного наследия (памятников истории и культуры) местного (муниципального) значения, расположенных на территории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18) выравнивание уровня бюджетной обеспеченности поселений, входящих в состав Дятьковского района, за счет средств бюджета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20) создание, развитие и обеспечение охраны лечебно-оздоровительных местностей и курортов местного значения на территории Дятьковского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21) организация и осуществление мероприятий по мобилизационной подготовке муниципальных предприятий и учреждений, находящихся на территории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22) осуществление мероприятий по обеспечению безопасности людей на водных объектах, охране их жизни и здоровья;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210E1">
        <w:rPr>
          <w:rFonts w:eastAsia="Times New Roman" w:cs="Times New Roman"/>
          <w:sz w:val="24"/>
          <w:szCs w:val="24"/>
          <w:lang w:eastAsia="ru-RU"/>
        </w:rPr>
        <w:t>волонтерству</w:t>
      </w:r>
      <w:proofErr w:type="spellEnd"/>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24) обеспечение условий для развития на территории Дятьковского района физической культуры и массового спорта, организация проведения официальных физкультурно-оздоровительных и спортивных мероприятий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25) организация и осуществление мероприятий межпоселенческого характера по работе с детьми и молодежью;</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27) осуществление муниципального лесного контроля;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28) обеспечение выполнения работ, необходимых для создания искусственных земельных участков для нужд Дятьковского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29) осуществление мер по противодействию коррупции в границах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Дятьковского района, изменение, аннулирование таких наименований, размещение информации в государственном адресном реестре;</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31) осуществление муниципального земельного контроля на межселенной территории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32)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w:t>
      </w:r>
      <w:r w:rsidRPr="00E210E1">
        <w:rPr>
          <w:rFonts w:eastAsia="Times New Roman" w:cs="Times New Roman"/>
          <w:color w:val="000000"/>
          <w:sz w:val="24"/>
          <w:szCs w:val="24"/>
          <w:lang w:eastAsia="ru-RU"/>
        </w:rPr>
        <w:t>Вопросы местного значения, решаемые органами местного самоуправления Дятьковского района на территориях сельских поселений, входящих в состав Дятьковского района (далее по тесту -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 организация в границах поселения электро-, тепл</w:t>
      </w:r>
      <w:proofErr w:type="gramStart"/>
      <w:r w:rsidRPr="00E210E1">
        <w:rPr>
          <w:rFonts w:eastAsia="Times New Roman" w:cs="Times New Roman"/>
          <w:color w:val="000000"/>
          <w:sz w:val="24"/>
          <w:szCs w:val="24"/>
          <w:lang w:eastAsia="ru-RU"/>
        </w:rPr>
        <w:t>о-</w:t>
      </w:r>
      <w:proofErr w:type="gramEnd"/>
      <w:r w:rsidRPr="00E210E1">
        <w:rPr>
          <w:rFonts w:eastAsia="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210E1">
        <w:rPr>
          <w:rFonts w:eastAsia="Times New Roman" w:cs="Times New Roman"/>
          <w:color w:val="000000"/>
          <w:sz w:val="24"/>
          <w:szCs w:val="24"/>
          <w:lang w:eastAsia="ru-RU"/>
        </w:rPr>
        <w:t xml:space="preserve"> законодательством Российской Федерации;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Pr="00E210E1">
        <w:rPr>
          <w:rFonts w:eastAsia="Times New Roman" w:cs="Times New Roman"/>
          <w:color w:val="000000"/>
          <w:sz w:val="24"/>
          <w:szCs w:val="24"/>
          <w:lang w:eastAsia="ru-RU"/>
        </w:rPr>
        <w:lastRenderedPageBreak/>
        <w:t>социальную и культурную адаптацию мигрантов, профилактику межнациональных (межэтнических) конфликтов;</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7) участие в предупреждении и ликвидации последствий чрезвычайных ситуаций в границах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12) организация </w:t>
      </w:r>
      <w:r w:rsidRPr="00E210E1">
        <w:rPr>
          <w:rFonts w:eastAsia="Times New Roman" w:cs="Times New Roman"/>
          <w:sz w:val="24"/>
          <w:szCs w:val="24"/>
          <w:lang w:eastAsia="ru-RU"/>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color w:val="000000"/>
          <w:sz w:val="24"/>
          <w:szCs w:val="24"/>
          <w:lang w:eastAsia="ru-RU"/>
        </w:rP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39" w:tgtFrame="_blank" w:history="1">
        <w:r w:rsidRPr="00E210E1">
          <w:rPr>
            <w:rFonts w:eastAsia="Times New Roman" w:cs="Times New Roman"/>
            <w:color w:val="0000FF"/>
            <w:sz w:val="24"/>
            <w:szCs w:val="24"/>
            <w:lang w:eastAsia="ru-RU"/>
          </w:rPr>
          <w:t>Градостроительным кодексом Российской Федерации</w:t>
        </w:r>
      </w:hyperlink>
      <w:r w:rsidRPr="00E210E1">
        <w:rPr>
          <w:rFonts w:eastAsia="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210E1">
        <w:rPr>
          <w:rFonts w:eastAsia="Times New Roman" w:cs="Times New Roman"/>
          <w:color w:val="000000"/>
          <w:sz w:val="24"/>
          <w:szCs w:val="24"/>
          <w:lang w:eastAsia="ru-RU"/>
        </w:rPr>
        <w:t xml:space="preserve"> и изъятие земельных участков в границах поселения для муниципальных нужд, осуществление в случаях, предусмотренных </w:t>
      </w:r>
      <w:hyperlink r:id="rId40" w:tgtFrame="_blank" w:history="1">
        <w:r w:rsidRPr="00E210E1">
          <w:rPr>
            <w:rFonts w:eastAsia="Times New Roman" w:cs="Times New Roman"/>
            <w:color w:val="0000FF"/>
            <w:sz w:val="24"/>
            <w:szCs w:val="24"/>
            <w:lang w:eastAsia="ru-RU"/>
          </w:rPr>
          <w:t>Градостроительным кодексом Российской Федерации</w:t>
        </w:r>
      </w:hyperlink>
      <w:r w:rsidRPr="00E210E1">
        <w:rPr>
          <w:rFonts w:eastAsia="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18) осуществление муниципального лесного контроля;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lastRenderedPageBreak/>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23) осуществление мер по противодействию коррупции в границах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24)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 </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25) участие в организации деятельности по сбору (в том числе раздельному сбору) и транспортированию твердых коммунальных отходов</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(Законом Брянской области от 05.12.2014 года № 80-З «О вопросах местного значения сельских поселений в Брянской области» данный вопрос местного значения закреплен за сельскими поселениями в Брянской области);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26) организация ритуальных услуг и содержание мест захоронения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(Законом Брянской области от 05.12.2014 года № 80-З «О вопросах местного значения сельских поселений в Брянской области» данный вопрос местного значения закреплен за сельскими поселениями в Брянской области);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(Законом Брянской области от 05.12.2014 года № 80-З «О вопросах местного значения сельских поселений в Брянской области» данный вопрос местного значения закреплен за сельскими поселениями в Брянской области);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28) осуществление муниципального земельного контроля в границах поселения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(Законом Брянской области от 05.12.2014 года № 80-З «О вопросах местного значения сельских поселений в Брянской области»</w:t>
      </w:r>
      <w:r w:rsidRPr="00E210E1">
        <w:rPr>
          <w:rFonts w:eastAsia="Times New Roman" w:cs="Times New Roman"/>
          <w:sz w:val="24"/>
          <w:szCs w:val="24"/>
          <w:lang w:eastAsia="ru-RU"/>
        </w:rPr>
        <w:t xml:space="preserve"> (в редакции Закона Брянской области от 07.12.2015 N 124-З) </w:t>
      </w:r>
      <w:r w:rsidRPr="00E210E1">
        <w:rPr>
          <w:rFonts w:eastAsia="Times New Roman" w:cs="Times New Roman"/>
          <w:color w:val="000000"/>
          <w:sz w:val="24"/>
          <w:szCs w:val="24"/>
          <w:lang w:eastAsia="ru-RU"/>
        </w:rPr>
        <w:t>данный вопрос местного значения закреплен за сельскими поселениями в Брянской области).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w:t>
      </w:r>
      <w:proofErr w:type="gramStart"/>
      <w:r w:rsidRPr="00E210E1">
        <w:rPr>
          <w:rFonts w:eastAsia="Times New Roman" w:cs="Times New Roman"/>
          <w:sz w:val="24"/>
          <w:szCs w:val="24"/>
          <w:lang w:eastAsia="ru-RU"/>
        </w:rPr>
        <w:t>Органы местного самоуправления Дятьковского района вправе заключать соглашения с органами местного самоуправления отдельных поселений, входящих в состав Дятьковского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Дятьковского района в бюджеты соответствующих поселений в соответствии с Бюджетным кодексом Российской Федерации.</w:t>
      </w:r>
      <w:proofErr w:type="gramEnd"/>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Дятьковского районного Совета народных депутатов.</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Администрация Дятьковского района осуществляет полномочия администрации муниципального образования «Город Дятьково» - администрации поселения, являющегося административным центром муниципального района, в случаях, предусмотренных </w:t>
      </w:r>
      <w:r w:rsidRPr="00E210E1">
        <w:rPr>
          <w:rFonts w:eastAsia="Times New Roman" w:cs="Times New Roman"/>
          <w:color w:val="000000"/>
          <w:sz w:val="24"/>
          <w:szCs w:val="24"/>
          <w:lang w:eastAsia="ru-RU"/>
        </w:rPr>
        <w:t>абзацем третьим части 2 статьи 34</w:t>
      </w:r>
      <w:r w:rsidRPr="00E210E1">
        <w:rPr>
          <w:rFonts w:eastAsia="Times New Roman" w:cs="Times New Roman"/>
          <w:sz w:val="24"/>
          <w:szCs w:val="24"/>
          <w:lang w:eastAsia="ru-RU"/>
        </w:rPr>
        <w:t xml:space="preserve"> Федерального закона </w:t>
      </w:r>
      <w:hyperlink r:id="rId41" w:tgtFrame="_blank" w:history="1">
        <w:r w:rsidRPr="00E210E1">
          <w:rPr>
            <w:rFonts w:eastAsia="Times New Roman" w:cs="Times New Roman"/>
            <w:color w:val="0000FF"/>
            <w:sz w:val="24"/>
            <w:szCs w:val="24"/>
            <w:u w:val="single"/>
            <w:lang w:eastAsia="ru-RU"/>
          </w:rPr>
          <w:t>от 06.10.2003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w:t>
      </w:r>
      <w:proofErr w:type="gramEnd"/>
    </w:p>
    <w:p w:rsidR="00FF2232" w:rsidRDefault="00E210E1" w:rsidP="001600B0">
      <w:pPr>
        <w:spacing w:after="0" w:line="240" w:lineRule="auto"/>
        <w:ind w:firstLine="709"/>
        <w:rPr>
          <w:rFonts w:eastAsia="Times New Roman" w:cs="Times New Roman"/>
          <w:b/>
          <w:bCs/>
          <w:sz w:val="24"/>
          <w:szCs w:val="24"/>
          <w:lang w:eastAsia="ru-RU"/>
        </w:rPr>
      </w:pPr>
      <w:r w:rsidRPr="00E210E1">
        <w:rPr>
          <w:rFonts w:eastAsia="Times New Roman" w:cs="Times New Roman"/>
          <w:b/>
          <w:bCs/>
          <w:sz w:val="24"/>
          <w:szCs w:val="24"/>
          <w:lang w:eastAsia="ru-RU"/>
        </w:rPr>
        <w:lastRenderedPageBreak/>
        <w:t xml:space="preserve"> Статья 9.1. Права органов местного самоуправления Дятьковского района </w:t>
      </w:r>
    </w:p>
    <w:p w:rsidR="00E210E1" w:rsidRDefault="00E210E1" w:rsidP="00FF2232">
      <w:pPr>
        <w:spacing w:after="0" w:line="240" w:lineRule="auto"/>
        <w:ind w:firstLine="709"/>
        <w:jc w:val="center"/>
        <w:rPr>
          <w:rFonts w:eastAsia="Times New Roman" w:cs="Times New Roman"/>
          <w:b/>
          <w:bCs/>
          <w:sz w:val="24"/>
          <w:szCs w:val="24"/>
          <w:lang w:eastAsia="ru-RU"/>
        </w:rPr>
      </w:pPr>
      <w:r w:rsidRPr="00E210E1">
        <w:rPr>
          <w:rFonts w:eastAsia="Times New Roman" w:cs="Times New Roman"/>
          <w:b/>
          <w:bCs/>
          <w:sz w:val="24"/>
          <w:szCs w:val="24"/>
          <w:lang w:eastAsia="ru-RU"/>
        </w:rPr>
        <w:t>на решение вопросов, не отнесенных к вопросам местного значения муниципального района</w:t>
      </w:r>
    </w:p>
    <w:p w:rsidR="00FF2232" w:rsidRPr="00E210E1" w:rsidRDefault="00FF2232" w:rsidP="00FF2232">
      <w:pPr>
        <w:spacing w:after="0" w:line="240" w:lineRule="auto"/>
        <w:ind w:firstLine="709"/>
        <w:jc w:val="center"/>
        <w:rPr>
          <w:rFonts w:eastAsia="Times New Roman" w:cs="Times New Roman"/>
          <w:sz w:val="24"/>
          <w:szCs w:val="24"/>
          <w:lang w:eastAsia="ru-RU"/>
        </w:rPr>
      </w:pPr>
    </w:p>
    <w:p w:rsidR="00E210E1" w:rsidRPr="00E210E1" w:rsidRDefault="00E210E1" w:rsidP="00FF2232">
      <w:pPr>
        <w:numPr>
          <w:ilvl w:val="0"/>
          <w:numId w:val="2"/>
        </w:numPr>
        <w:tabs>
          <w:tab w:val="clear" w:pos="720"/>
          <w:tab w:val="num" w:pos="0"/>
        </w:tabs>
        <w:spacing w:after="0" w:line="240" w:lineRule="auto"/>
        <w:ind w:left="0"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Органы местного самоуправления Дятьковского района имеют право </w:t>
      </w:r>
      <w:proofErr w:type="gramStart"/>
      <w:r w:rsidRPr="00E210E1">
        <w:rPr>
          <w:rFonts w:eastAsia="Times New Roman" w:cs="Times New Roman"/>
          <w:sz w:val="24"/>
          <w:szCs w:val="24"/>
          <w:lang w:eastAsia="ru-RU"/>
        </w:rPr>
        <w:t>на</w:t>
      </w:r>
      <w:proofErr w:type="gramEnd"/>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создание музеев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участие в осуществлении деятельности по опеке и попечительству;</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Дятьковского района;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создание условий для развития туризма;</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7) оказание поддержки общественным наблюдательным комиссиям, осуществляющим общественный </w:t>
      </w:r>
      <w:proofErr w:type="gramStart"/>
      <w:r w:rsidRPr="00E210E1">
        <w:rPr>
          <w:rFonts w:eastAsia="Times New Roman" w:cs="Times New Roman"/>
          <w:sz w:val="24"/>
          <w:szCs w:val="24"/>
          <w:lang w:eastAsia="ru-RU"/>
        </w:rPr>
        <w:t>контроль за</w:t>
      </w:r>
      <w:proofErr w:type="gramEnd"/>
      <w:r w:rsidRPr="00E210E1">
        <w:rPr>
          <w:rFonts w:eastAsia="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E210E1">
        <w:rPr>
          <w:rFonts w:eastAsia="Times New Roman" w:cs="Times New Roman"/>
          <w:color w:val="000000"/>
          <w:sz w:val="24"/>
          <w:szCs w:val="24"/>
          <w:lang w:eastAsia="ru-RU"/>
        </w:rPr>
        <w:t>законом</w:t>
      </w:r>
      <w:r w:rsidRPr="00E210E1">
        <w:rPr>
          <w:rFonts w:eastAsia="Times New Roman" w:cs="Times New Roman"/>
          <w:sz w:val="24"/>
          <w:szCs w:val="24"/>
          <w:lang w:eastAsia="ru-RU"/>
        </w:rPr>
        <w:t xml:space="preserve"> от 24 ноября 1995 года N 181-ФЗ "О социальной защите инвалидов в Российской Федерации";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9) </w:t>
      </w:r>
      <w:r w:rsidRPr="00E210E1">
        <w:rPr>
          <w:rFonts w:eastAsia="Times New Roman" w:cs="Times New Roman"/>
          <w:color w:val="000000"/>
          <w:sz w:val="24"/>
          <w:szCs w:val="24"/>
          <w:lang w:eastAsia="ru-RU"/>
        </w:rPr>
        <w:t>осуществление мероприятий, предусмотренных Федеральным законом "О донорстве крови и ее компонентов";</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10) совершение нотариальных действий, предусмотренных </w:t>
      </w:r>
      <w:r w:rsidRPr="00E210E1">
        <w:rPr>
          <w:rFonts w:eastAsia="Times New Roman" w:cs="Times New Roman"/>
          <w:color w:val="000000"/>
          <w:sz w:val="24"/>
          <w:szCs w:val="24"/>
          <w:lang w:eastAsia="ru-RU"/>
        </w:rPr>
        <w:t>законодательством</w:t>
      </w:r>
      <w:r w:rsidRPr="00E210E1">
        <w:rPr>
          <w:rFonts w:eastAsia="Times New Roman" w:cs="Times New Roman"/>
          <w:sz w:val="24"/>
          <w:szCs w:val="24"/>
          <w:lang w:eastAsia="ru-RU"/>
        </w:rPr>
        <w:t>, в случае отсутствия в расположенном на межселенной территории населенном пункте нотариуса;</w:t>
      </w:r>
    </w:p>
    <w:p w:rsidR="00E210E1" w:rsidRPr="00E210E1" w:rsidRDefault="00E210E1" w:rsidP="00FF2232">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210E1">
        <w:rPr>
          <w:rFonts w:eastAsia="Times New Roman" w:cs="Times New Roman"/>
          <w:sz w:val="24"/>
          <w:szCs w:val="24"/>
          <w:lang w:eastAsia="ru-RU"/>
        </w:rPr>
        <w:t xml:space="preserve"> с федеральными законами;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(В редакции </w:t>
      </w:r>
      <w:hyperlink r:id="rId42"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введен </w:t>
      </w:r>
      <w:hyperlink r:id="rId43" w:tgtFrame="_blank" w:history="1">
        <w:r w:rsidRPr="00E210E1">
          <w:rPr>
            <w:rFonts w:eastAsia="Times New Roman" w:cs="Times New Roman"/>
            <w:color w:val="0000FF"/>
            <w:sz w:val="24"/>
            <w:szCs w:val="24"/>
            <w:lang w:eastAsia="ru-RU"/>
          </w:rPr>
          <w:t>Решением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14) осуществление мероприятий по защите прав потребителей, предусмотренных </w:t>
      </w:r>
      <w:hyperlink r:id="rId44" w:tgtFrame="_blank" w:history="1">
        <w:r w:rsidRPr="00E210E1">
          <w:rPr>
            <w:rFonts w:eastAsia="Times New Roman" w:cs="Times New Roman"/>
            <w:color w:val="0000FF"/>
            <w:sz w:val="24"/>
            <w:szCs w:val="24"/>
            <w:lang w:eastAsia="ru-RU"/>
          </w:rPr>
          <w:t>Законом Российской Федерации от 7 февраля 1992 года № 2300-1</w:t>
        </w:r>
      </w:hyperlink>
      <w:r w:rsidRPr="00E210E1">
        <w:rPr>
          <w:rFonts w:eastAsia="Times New Roman" w:cs="Times New Roman"/>
          <w:sz w:val="24"/>
          <w:szCs w:val="24"/>
          <w:lang w:eastAsia="ru-RU"/>
        </w:rPr>
        <w:t xml:space="preserve"> «О защите прав потребителей»; </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введен </w:t>
      </w:r>
      <w:hyperlink r:id="rId45" w:tgtFrame="_blank" w:history="1">
        <w:r w:rsidRPr="00E210E1">
          <w:rPr>
            <w:rFonts w:eastAsia="Times New Roman" w:cs="Times New Roman"/>
            <w:color w:val="0000FF"/>
            <w:sz w:val="24"/>
            <w:szCs w:val="24"/>
            <w:lang w:eastAsia="ru-RU"/>
          </w:rPr>
          <w:t>Решением Дятьковского районного Совета народных депутатов от 13.08.2019 № 5-438</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15 введен </w:t>
      </w:r>
      <w:hyperlink r:id="rId46" w:tgtFrame="_blank" w:history="1">
        <w:r w:rsidRPr="00E210E1">
          <w:rPr>
            <w:rFonts w:eastAsia="Times New Roman" w:cs="Times New Roman"/>
            <w:color w:val="0000FF"/>
            <w:sz w:val="24"/>
            <w:szCs w:val="24"/>
            <w:lang w:eastAsia="ru-RU"/>
          </w:rPr>
          <w:t>решением Дятьковского районного Совета народных депутатов от 02.02.2021 № 6-113</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16 введен </w:t>
      </w:r>
      <w:hyperlink r:id="rId47" w:tgtFrame="_blank" w:history="1">
        <w:r w:rsidRPr="00E210E1">
          <w:rPr>
            <w:rFonts w:eastAsia="Times New Roman" w:cs="Times New Roman"/>
            <w:color w:val="0000FF"/>
            <w:sz w:val="24"/>
            <w:szCs w:val="24"/>
            <w:lang w:eastAsia="ru-RU"/>
          </w:rPr>
          <w:t>решением Дятьковского районного Совета народных депутатов от 02.02.2021 № 6-113</w:t>
        </w:r>
      </w:hyperlink>
      <w:r w:rsidRPr="00E210E1">
        <w:rPr>
          <w:rFonts w:eastAsia="Times New Roman" w:cs="Times New Roman"/>
          <w:sz w:val="24"/>
          <w:szCs w:val="24"/>
          <w:lang w:eastAsia="ru-RU"/>
        </w:rPr>
        <w:t>)</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w:t>
      </w:r>
      <w:proofErr w:type="gramStart"/>
      <w:r w:rsidRPr="00E210E1">
        <w:rPr>
          <w:rFonts w:eastAsia="Times New Roman" w:cs="Times New Roman"/>
          <w:sz w:val="24"/>
          <w:szCs w:val="24"/>
          <w:lang w:eastAsia="ru-RU"/>
        </w:rPr>
        <w:t xml:space="preserve">Органы местного самоуправления Дятьковского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8" w:tgtFrame="_blank" w:history="1">
        <w:r w:rsidRPr="00E210E1">
          <w:rPr>
            <w:rFonts w:eastAsia="Times New Roman" w:cs="Times New Roman"/>
            <w:color w:val="0000FF"/>
            <w:sz w:val="24"/>
            <w:szCs w:val="24"/>
            <w:u w:val="single"/>
            <w:lang w:eastAsia="ru-RU"/>
          </w:rPr>
          <w:t>Федерального закона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E210E1">
        <w:rPr>
          <w:rFonts w:eastAsia="Times New Roman" w:cs="Times New Roman"/>
          <w:sz w:val="24"/>
          <w:szCs w:val="24"/>
          <w:lang w:eastAsia="ru-RU"/>
        </w:rPr>
        <w:t xml:space="preserve">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FF2232">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9.2. Муниципальный контроль</w:t>
      </w:r>
    </w:p>
    <w:p w:rsidR="00FF2232" w:rsidRPr="00E210E1" w:rsidRDefault="00FF2232" w:rsidP="00FF2232">
      <w:pPr>
        <w:spacing w:after="0" w:line="240" w:lineRule="auto"/>
        <w:ind w:firstLine="709"/>
        <w:jc w:val="center"/>
        <w:rPr>
          <w:rFonts w:eastAsia="Times New Roman" w:cs="Times New Roman"/>
          <w:sz w:val="24"/>
          <w:szCs w:val="24"/>
          <w:lang w:eastAsia="ru-RU"/>
        </w:rPr>
      </w:pP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49" w:tgtFrame="_blank" w:history="1">
        <w:r w:rsidRPr="00E210E1">
          <w:rPr>
            <w:rFonts w:eastAsia="Times New Roman" w:cs="Times New Roman"/>
            <w:color w:val="0000FF"/>
            <w:sz w:val="24"/>
            <w:szCs w:val="24"/>
            <w:lang w:eastAsia="ru-RU"/>
          </w:rPr>
          <w:t>от 26 декабря 2008 года N 294-ФЗ</w:t>
        </w:r>
      </w:hyperlink>
      <w:r w:rsidRPr="00E210E1">
        <w:rPr>
          <w:rFonts w:eastAsia="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10E1" w:rsidRPr="00E210E1" w:rsidRDefault="00E210E1" w:rsidP="00FF2232">
      <w:pPr>
        <w:spacing w:after="0" w:line="240" w:lineRule="auto"/>
        <w:ind w:firstLine="709"/>
        <w:jc w:val="both"/>
        <w:outlineLvl w:val="2"/>
        <w:rPr>
          <w:rFonts w:eastAsia="Times New Roman" w:cs="Times New Roman"/>
          <w:b/>
          <w:bCs/>
          <w:sz w:val="24"/>
          <w:szCs w:val="24"/>
          <w:lang w:eastAsia="ru-RU"/>
        </w:rPr>
      </w:pPr>
      <w:r w:rsidRPr="00E210E1">
        <w:rPr>
          <w:rFonts w:eastAsia="Times New Roman" w:cs="Times New Roman"/>
          <w:b/>
          <w:bCs/>
          <w:sz w:val="24"/>
          <w:szCs w:val="24"/>
          <w:lang w:eastAsia="ru-RU"/>
        </w:rPr>
        <w:t> </w:t>
      </w:r>
    </w:p>
    <w:p w:rsidR="00FF2232" w:rsidRDefault="00E210E1" w:rsidP="007910B1">
      <w:pPr>
        <w:spacing w:after="0" w:line="240" w:lineRule="auto"/>
        <w:jc w:val="center"/>
        <w:outlineLvl w:val="2"/>
        <w:rPr>
          <w:rFonts w:eastAsia="Times New Roman" w:cs="Times New Roman"/>
          <w:b/>
          <w:bCs/>
          <w:sz w:val="24"/>
          <w:szCs w:val="24"/>
          <w:lang w:eastAsia="ru-RU"/>
        </w:rPr>
      </w:pPr>
      <w:r w:rsidRPr="00E210E1">
        <w:rPr>
          <w:rFonts w:eastAsia="Times New Roman" w:cs="Times New Roman"/>
          <w:b/>
          <w:bCs/>
          <w:sz w:val="24"/>
          <w:szCs w:val="24"/>
          <w:lang w:eastAsia="ru-RU"/>
        </w:rPr>
        <w:t xml:space="preserve">Статья 10. Осуществление органами местного самоуправления </w:t>
      </w:r>
    </w:p>
    <w:p w:rsidR="00E210E1" w:rsidRDefault="00E210E1" w:rsidP="007910B1">
      <w:pPr>
        <w:spacing w:after="0" w:line="240" w:lineRule="auto"/>
        <w:jc w:val="center"/>
        <w:outlineLvl w:val="2"/>
        <w:rPr>
          <w:rFonts w:eastAsia="Times New Roman" w:cs="Times New Roman"/>
          <w:b/>
          <w:bCs/>
          <w:sz w:val="24"/>
          <w:szCs w:val="24"/>
          <w:lang w:eastAsia="ru-RU"/>
        </w:rPr>
      </w:pPr>
      <w:r w:rsidRPr="00E210E1">
        <w:rPr>
          <w:rFonts w:eastAsia="Times New Roman" w:cs="Times New Roman"/>
          <w:b/>
          <w:bCs/>
          <w:sz w:val="24"/>
          <w:szCs w:val="24"/>
          <w:lang w:eastAsia="ru-RU"/>
        </w:rPr>
        <w:t>Дятьковского района отдельных государственных полномочий</w:t>
      </w:r>
    </w:p>
    <w:p w:rsidR="00FF2232" w:rsidRPr="00E210E1" w:rsidRDefault="00FF2232" w:rsidP="00FF2232">
      <w:pPr>
        <w:spacing w:after="0" w:line="240" w:lineRule="auto"/>
        <w:ind w:firstLine="709"/>
        <w:jc w:val="center"/>
        <w:outlineLvl w:val="2"/>
        <w:rPr>
          <w:rFonts w:eastAsia="Times New Roman" w:cs="Times New Roman"/>
          <w:b/>
          <w:bCs/>
          <w:sz w:val="24"/>
          <w:szCs w:val="24"/>
          <w:lang w:eastAsia="ru-RU"/>
        </w:rPr>
      </w:pP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w:t>
      </w:r>
      <w:proofErr w:type="gramStart"/>
      <w:r w:rsidRPr="00E210E1">
        <w:rPr>
          <w:rFonts w:eastAsia="Times New Roman" w:cs="Times New Roman"/>
          <w:sz w:val="24"/>
          <w:szCs w:val="24"/>
          <w:lang w:eastAsia="ru-RU"/>
        </w:rPr>
        <w:t>Органы местного самоуправления Дятьковского района,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Дятьковского района, установленные федеральными законами, законами Брянской области по вопросам, не отнесенным Федеральным законом </w:t>
      </w:r>
      <w:hyperlink r:id="rId50" w:tgtFrame="_blank" w:history="1">
        <w:r w:rsidRPr="00E210E1">
          <w:rPr>
            <w:rFonts w:eastAsia="Times New Roman" w:cs="Times New Roman"/>
            <w:color w:val="0000FF"/>
            <w:sz w:val="24"/>
            <w:szCs w:val="24"/>
            <w:lang w:eastAsia="ru-RU"/>
          </w:rPr>
          <w:t>от 06.10.2003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к вопросам местного значения.</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Дятьковского района, осуществляется только за счет предоставляемых местному бюджету субвенций из соответствующих бюджетов.</w:t>
      </w:r>
    </w:p>
    <w:p w:rsidR="00E210E1" w:rsidRPr="00E210E1" w:rsidRDefault="00E210E1" w:rsidP="00FF2232">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 xml:space="preserve">4. Органы местного самоуправления и должностные лица местного самоуправления Дятьковского района обязаны в соответствии с требованиями статьи 19 Федерального закона </w:t>
      </w:r>
      <w:hyperlink r:id="rId51" w:tgtFrame="_blank" w:history="1">
        <w:r w:rsidRPr="00E210E1">
          <w:rPr>
            <w:rFonts w:eastAsia="Times New Roman" w:cs="Times New Roman"/>
            <w:color w:val="0000FF"/>
            <w:sz w:val="24"/>
            <w:szCs w:val="24"/>
            <w:lang w:eastAsia="ru-RU"/>
          </w:rPr>
          <w:t>№131-ФЗ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w:t>
      </w:r>
      <w:proofErr w:type="gramStart"/>
      <w:r w:rsidRPr="00E210E1">
        <w:rPr>
          <w:rFonts w:eastAsia="Times New Roman" w:cs="Times New Roman"/>
          <w:sz w:val="24"/>
          <w:szCs w:val="24"/>
          <w:lang w:eastAsia="ru-RU"/>
        </w:rPr>
        <w:t>предоставлять уполномоченным государственным органам документы</w:t>
      </w:r>
      <w:proofErr w:type="gramEnd"/>
      <w:r w:rsidRPr="00E210E1">
        <w:rPr>
          <w:rFonts w:eastAsia="Times New Roman" w:cs="Times New Roman"/>
          <w:sz w:val="24"/>
          <w:szCs w:val="24"/>
          <w:lang w:eastAsia="ru-RU"/>
        </w:rPr>
        <w:t>, связанные с осуществлением отдельных государственных полномочий.</w:t>
      </w:r>
    </w:p>
    <w:p w:rsidR="00E210E1" w:rsidRPr="00E210E1" w:rsidRDefault="00E210E1" w:rsidP="00FF2232">
      <w:pPr>
        <w:spacing w:after="0" w:line="240" w:lineRule="auto"/>
        <w:ind w:firstLine="709"/>
        <w:jc w:val="both"/>
        <w:rPr>
          <w:rFonts w:eastAsia="Times New Roman" w:cs="Times New Roman"/>
          <w:sz w:val="24"/>
          <w:szCs w:val="24"/>
          <w:lang w:eastAsia="ru-RU"/>
        </w:rPr>
      </w:pPr>
      <w:bookmarkStart w:id="1" w:name="sub_200441"/>
      <w:r w:rsidRPr="00E210E1">
        <w:rPr>
          <w:rFonts w:eastAsia="Times New Roman" w:cs="Times New Roman"/>
          <w:b/>
          <w:bCs/>
          <w:sz w:val="24"/>
          <w:szCs w:val="24"/>
          <w:lang w:eastAsia="ru-RU"/>
        </w:rPr>
        <w:t> </w:t>
      </w:r>
      <w:bookmarkEnd w:id="1"/>
    </w:p>
    <w:p w:rsidR="00E210E1" w:rsidRPr="00E210E1" w:rsidRDefault="00E210E1" w:rsidP="00FF2232">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ГЛАВА III. ФОРМЫ НЕПОСРЕДСТВЕННОГО ОСУЩЕСТВЛЕНИЯ НАСЕЛЕНИЕМ РАЙОНА МЕСТНОГО САМОУПРАВЛЕНИЯ И УЧАСТИЯ НАСЕЛЕНИЯ РАЙОНА В ОСУЩЕСТВЛЕНИИ МЕСТНОГО САМОУПРАВЛЕНИЯ</w:t>
      </w:r>
    </w:p>
    <w:p w:rsidR="00E210E1" w:rsidRPr="00E210E1" w:rsidRDefault="00E210E1" w:rsidP="00FF2232">
      <w:pPr>
        <w:spacing w:after="0" w:line="240" w:lineRule="auto"/>
        <w:ind w:firstLine="709"/>
        <w:jc w:val="center"/>
        <w:rPr>
          <w:rFonts w:eastAsia="Times New Roman" w:cs="Times New Roman"/>
          <w:sz w:val="24"/>
          <w:szCs w:val="24"/>
          <w:lang w:eastAsia="ru-RU"/>
        </w:rPr>
      </w:pPr>
    </w:p>
    <w:p w:rsidR="00E210E1" w:rsidRPr="00E210E1" w:rsidRDefault="00E210E1" w:rsidP="007910B1">
      <w:pPr>
        <w:spacing w:after="0" w:line="240" w:lineRule="auto"/>
        <w:jc w:val="center"/>
        <w:rPr>
          <w:rFonts w:eastAsia="Times New Roman" w:cs="Times New Roman"/>
          <w:sz w:val="24"/>
          <w:szCs w:val="24"/>
          <w:lang w:eastAsia="ru-RU"/>
        </w:rPr>
      </w:pPr>
      <w:r w:rsidRPr="00E210E1">
        <w:rPr>
          <w:rFonts w:eastAsia="Times New Roman" w:cs="Times New Roman"/>
          <w:b/>
          <w:bCs/>
          <w:sz w:val="24"/>
          <w:szCs w:val="24"/>
          <w:lang w:eastAsia="ru-RU"/>
        </w:rPr>
        <w:t>Статья 11. Права граждан на осуществление местного самоуправления</w:t>
      </w:r>
    </w:p>
    <w:p w:rsidR="004B1C63" w:rsidRDefault="004B1C63" w:rsidP="00E210E1">
      <w:pPr>
        <w:spacing w:after="0" w:line="240" w:lineRule="auto"/>
        <w:ind w:firstLine="709"/>
        <w:rPr>
          <w:rFonts w:eastAsia="Times New Roman" w:cs="Times New Roman"/>
          <w:sz w:val="24"/>
          <w:szCs w:val="24"/>
          <w:lang w:eastAsia="ru-RU"/>
        </w:rPr>
      </w:pPr>
    </w:p>
    <w:p w:rsidR="00E210E1" w:rsidRPr="00E210E1" w:rsidRDefault="00E210E1" w:rsidP="004B1C6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Граждане Российской Федерации (далее – граждане), постоянно или преимущественно проживающие на территории района осуществляют</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свое</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право</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на</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местное самоуправление</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в</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 xml:space="preserve">соответствии с </w:t>
      </w:r>
      <w:hyperlink r:id="rId52" w:tgtFrame="_blank" w:history="1">
        <w:r w:rsidRPr="00E210E1">
          <w:rPr>
            <w:rFonts w:eastAsia="Times New Roman" w:cs="Times New Roman"/>
            <w:color w:val="0000FF"/>
            <w:sz w:val="24"/>
            <w:szCs w:val="24"/>
            <w:lang w:eastAsia="ru-RU"/>
          </w:rPr>
          <w:t>Конституцией Российской Федерации</w:t>
        </w:r>
      </w:hyperlink>
      <w:r w:rsidRPr="00E210E1">
        <w:rPr>
          <w:rFonts w:eastAsia="Times New Roman" w:cs="Times New Roman"/>
          <w:sz w:val="24"/>
          <w:szCs w:val="24"/>
          <w:lang w:eastAsia="ru-RU"/>
        </w:rPr>
        <w:t>, Федеральными и</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областными</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законами</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посредством участия в местном референдуме,</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муниципальных выборах,</w:t>
      </w:r>
      <w:r w:rsidR="004B1C63">
        <w:rPr>
          <w:rFonts w:eastAsia="Times New Roman" w:cs="Times New Roman"/>
          <w:sz w:val="24"/>
          <w:szCs w:val="24"/>
          <w:lang w:eastAsia="ru-RU"/>
        </w:rPr>
        <w:t xml:space="preserve"> </w:t>
      </w:r>
      <w:r w:rsidRPr="00E210E1">
        <w:rPr>
          <w:rFonts w:eastAsia="Times New Roman" w:cs="Times New Roman"/>
          <w:sz w:val="24"/>
          <w:szCs w:val="24"/>
          <w:lang w:eastAsia="ru-RU"/>
        </w:rPr>
        <w:t xml:space="preserve">посредством иных форм прямого волеизъявления, а также </w:t>
      </w:r>
      <w:proofErr w:type="gramStart"/>
      <w:r w:rsidRPr="00E210E1">
        <w:rPr>
          <w:rFonts w:eastAsia="Times New Roman" w:cs="Times New Roman"/>
          <w:sz w:val="24"/>
          <w:szCs w:val="24"/>
          <w:lang w:eastAsia="ru-RU"/>
        </w:rPr>
        <w:t>через</w:t>
      </w:r>
      <w:proofErr w:type="gramEnd"/>
      <w:r w:rsidRPr="00E210E1">
        <w:rPr>
          <w:rFonts w:eastAsia="Times New Roman" w:cs="Times New Roman"/>
          <w:sz w:val="24"/>
          <w:szCs w:val="24"/>
          <w:lang w:eastAsia="ru-RU"/>
        </w:rPr>
        <w:t xml:space="preserve"> </w:t>
      </w:r>
      <w:proofErr w:type="gramStart"/>
      <w:r w:rsidRPr="00E210E1">
        <w:rPr>
          <w:rFonts w:eastAsia="Times New Roman" w:cs="Times New Roman"/>
          <w:sz w:val="24"/>
          <w:szCs w:val="24"/>
          <w:lang w:eastAsia="ru-RU"/>
        </w:rPr>
        <w:t>выборные</w:t>
      </w:r>
      <w:proofErr w:type="gramEnd"/>
      <w:r w:rsidRPr="00E210E1">
        <w:rPr>
          <w:rFonts w:eastAsia="Times New Roman" w:cs="Times New Roman"/>
          <w:sz w:val="24"/>
          <w:szCs w:val="24"/>
          <w:lang w:eastAsia="ru-RU"/>
        </w:rPr>
        <w:t xml:space="preserve"> и иные органы местного самоуправления района.</w:t>
      </w:r>
    </w:p>
    <w:p w:rsidR="00E210E1" w:rsidRPr="00E210E1" w:rsidRDefault="00E210E1" w:rsidP="004B1C6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Иностранные граждане, постоянно или преимущественно проживающие на территории района, обладают правами на участие в осуществлении местного самоуправления в соответствии с международными договорами Российской Федерации</w:t>
      </w:r>
      <w:r w:rsidR="00ED1DA1">
        <w:rPr>
          <w:rFonts w:eastAsia="Times New Roman" w:cs="Times New Roman"/>
          <w:sz w:val="24"/>
          <w:szCs w:val="24"/>
          <w:lang w:eastAsia="ru-RU"/>
        </w:rPr>
        <w:t xml:space="preserve"> </w:t>
      </w:r>
      <w:r w:rsidRPr="00E210E1">
        <w:rPr>
          <w:rFonts w:eastAsia="Times New Roman" w:cs="Times New Roman"/>
          <w:sz w:val="24"/>
          <w:szCs w:val="24"/>
          <w:lang w:eastAsia="ru-RU"/>
        </w:rPr>
        <w:t>и федеральными законами.</w:t>
      </w:r>
    </w:p>
    <w:p w:rsidR="00E210E1" w:rsidRPr="00E210E1" w:rsidRDefault="00E210E1" w:rsidP="004B1C6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Граждане, проживающие на территории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210E1" w:rsidRPr="00E210E1" w:rsidRDefault="00E210E1" w:rsidP="004B1C6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7910B1">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12. Местный референдум</w:t>
      </w:r>
    </w:p>
    <w:p w:rsidR="00ED1DA1" w:rsidRPr="00E210E1" w:rsidRDefault="00ED1DA1" w:rsidP="00ED1DA1">
      <w:pPr>
        <w:spacing w:after="0" w:line="240" w:lineRule="auto"/>
        <w:ind w:firstLine="709"/>
        <w:jc w:val="center"/>
        <w:rPr>
          <w:rFonts w:eastAsia="Times New Roman" w:cs="Times New Roman"/>
          <w:sz w:val="24"/>
          <w:szCs w:val="24"/>
          <w:lang w:eastAsia="ru-RU"/>
        </w:rPr>
      </w:pPr>
    </w:p>
    <w:p w:rsidR="00E210E1" w:rsidRPr="00E210E1" w:rsidRDefault="00E210E1" w:rsidP="00ED1DA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района. В местном референдуме имеют право участвовать граждане, место жительства которых расположено в границах района. Граждане участвуют в местном референдуме на основе всеобщего равного и прямого волеизъявления при тайном голосовании.</w:t>
      </w:r>
    </w:p>
    <w:p w:rsidR="00E210E1" w:rsidRPr="00E210E1" w:rsidRDefault="00E210E1" w:rsidP="00ED1DA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 Такую инициативу могут выдвинуть:</w:t>
      </w:r>
    </w:p>
    <w:p w:rsidR="00E210E1" w:rsidRPr="00E210E1" w:rsidRDefault="00E210E1" w:rsidP="00ED1DA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граждане РФ, имеющие право на участие в местном референдуме;</w:t>
      </w:r>
    </w:p>
    <w:p w:rsidR="00E210E1" w:rsidRPr="00E210E1" w:rsidRDefault="00E210E1" w:rsidP="00ED1DA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210E1" w:rsidRPr="00E210E1" w:rsidRDefault="00E210E1" w:rsidP="00ED1DA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Дятьковский районный Совет народных депутатов и глава администрации Дятьковского района совместно посредством принятия соответствующих правовых актов.</w:t>
      </w:r>
    </w:p>
    <w:p w:rsidR="00E210E1" w:rsidRPr="00E210E1" w:rsidRDefault="00E210E1" w:rsidP="00ED1DA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района, в соответствии с федеральным законом.</w:t>
      </w:r>
    </w:p>
    <w:p w:rsidR="00E210E1" w:rsidRPr="00E210E1" w:rsidRDefault="00E210E1" w:rsidP="00ED1DA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 xml:space="preserve">3.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E210E1" w:rsidRPr="00E210E1" w:rsidRDefault="00E210E1" w:rsidP="00ED1DA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Брянской области.</w:t>
      </w:r>
    </w:p>
    <w:p w:rsidR="00E210E1" w:rsidRPr="00E210E1" w:rsidRDefault="00E210E1" w:rsidP="00ED1DA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Исполнение принятого на местном референдуме решения обеспечивается органами местного самоуправления района в соответствии с определенным настоящим Уставом разграничением полномочий между ними.</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7910B1">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13. Муниципальные выборы</w:t>
      </w:r>
    </w:p>
    <w:p w:rsidR="003D7303" w:rsidRPr="00E210E1" w:rsidRDefault="003D7303" w:rsidP="003D7303">
      <w:pPr>
        <w:spacing w:after="0" w:line="240" w:lineRule="auto"/>
        <w:ind w:firstLine="709"/>
        <w:jc w:val="center"/>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Муниципальные выборы проводятся в целях избрания депутатов Дятьковского районного Совета народных депутатов на основе всеобщего равного и прямого избирательного права при тайном голосовании.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Муниципальные выборы назначаются Дятьковским районным Советом народных депутатов. На территории муниципального образования «Дятьковский район» применяется смешанная избирательная система, где 15 депутатов избираются по пропорциональной избирательной системе и 15 депутатов по мажоритарной избирательной системе. Решение о назначении выборов должно быть принято не ранее чем за 90 дней и не </w:t>
      </w:r>
      <w:proofErr w:type="gramStart"/>
      <w:r w:rsidRPr="00E210E1">
        <w:rPr>
          <w:rFonts w:eastAsia="Times New Roman" w:cs="Times New Roman"/>
          <w:sz w:val="24"/>
          <w:szCs w:val="24"/>
          <w:lang w:eastAsia="ru-RU"/>
        </w:rPr>
        <w:t>позднее</w:t>
      </w:r>
      <w:proofErr w:type="gramEnd"/>
      <w:r w:rsidRPr="00E210E1">
        <w:rPr>
          <w:rFonts w:eastAsia="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иных избирательных действий могут быть сокращены, но не более чем на одну треть.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3.1. Не менее половины депутатских мандатов в избираемом на муниципальных выборах Дятьковском районном Совете народных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Итоги муниципальных выборов подлежат официальному опубликованию.</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3D7303">
      <w:pPr>
        <w:spacing w:after="0" w:line="240" w:lineRule="auto"/>
        <w:ind w:firstLine="709"/>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14. Голосование по отзыву депутата, голосование по вопросам изменения границ Дятьковского района, преобразования Дятьковского района</w:t>
      </w:r>
    </w:p>
    <w:p w:rsidR="003D7303" w:rsidRPr="00E210E1" w:rsidRDefault="003D7303" w:rsidP="003D7303">
      <w:pPr>
        <w:spacing w:after="0" w:line="240" w:lineRule="auto"/>
        <w:ind w:firstLine="709"/>
        <w:jc w:val="center"/>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Голосование по отзыву депутата районного Совета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w:t>
      </w:r>
      <w:hyperlink r:id="rId53" w:tgtFrame="_blank" w:history="1">
        <w:r w:rsidRPr="00E210E1">
          <w:rPr>
            <w:rFonts w:eastAsia="Times New Roman" w:cs="Times New Roman"/>
            <w:color w:val="0000FF"/>
            <w:sz w:val="24"/>
            <w:szCs w:val="24"/>
            <w:lang w:eastAsia="ru-RU"/>
          </w:rPr>
          <w:t>от 06.10.2003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Основания для отзыва депутата и процедура их отзыва устанавливаются настоящим Уставом.</w:t>
      </w:r>
    </w:p>
    <w:p w:rsidR="00E210E1" w:rsidRPr="00E210E1" w:rsidRDefault="00E210E1" w:rsidP="003D7303">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Основанием для отзыва депутата является нарушение указанными лицами </w:t>
      </w:r>
      <w:hyperlink r:id="rId54" w:tgtFrame="_blank" w:history="1">
        <w:r w:rsidRPr="00E210E1">
          <w:rPr>
            <w:rFonts w:eastAsia="Times New Roman" w:cs="Times New Roman"/>
            <w:color w:val="0000FF"/>
            <w:sz w:val="24"/>
            <w:szCs w:val="24"/>
            <w:lang w:eastAsia="ru-RU"/>
          </w:rPr>
          <w:t>Конституции Российской Федерации</w:t>
        </w:r>
      </w:hyperlink>
      <w:r w:rsidRPr="00E210E1">
        <w:rPr>
          <w:rFonts w:eastAsia="Times New Roman" w:cs="Times New Roman"/>
          <w:sz w:val="24"/>
          <w:szCs w:val="24"/>
          <w:lang w:eastAsia="ru-RU"/>
        </w:rPr>
        <w:t xml:space="preserve">,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w:t>
      </w:r>
      <w:r w:rsidRPr="00E210E1">
        <w:rPr>
          <w:rFonts w:eastAsia="Times New Roman" w:cs="Times New Roman"/>
          <w:sz w:val="24"/>
          <w:szCs w:val="24"/>
          <w:lang w:eastAsia="ru-RU"/>
        </w:rPr>
        <w:lastRenderedPageBreak/>
        <w:t>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Для реализации инициативы по отзыву депутата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Ходатайство инициативной группы граждан о возбуждении вопроса об отзыве депутата и приложенные к нему документы должны быть рассмотрены соответствующей избирательной комиссией в течение 15 дней со дня его получения.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районный Совет для принятия решения о назначении голосования по отзыву депутата.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По получению решения районного Совета о необходимости голосования по отзыву депутата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Сбор подписей избирателей в поддержку голосования по отзыву депутата организует инициативная группа.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Сбор подписей начинается со </w:t>
      </w:r>
      <w:proofErr w:type="gramStart"/>
      <w:r w:rsidRPr="00E210E1">
        <w:rPr>
          <w:rFonts w:eastAsia="Times New Roman" w:cs="Times New Roman"/>
          <w:sz w:val="24"/>
          <w:szCs w:val="24"/>
          <w:lang w:eastAsia="ru-RU"/>
        </w:rPr>
        <w:t>дня, следующего за днем выдачи избирательной комиссии регистрационного свидетельства инициативной группе по отзыву депутата и заканчивается</w:t>
      </w:r>
      <w:proofErr w:type="gramEnd"/>
      <w:r w:rsidRPr="00E210E1">
        <w:rPr>
          <w:rFonts w:eastAsia="Times New Roman" w:cs="Times New Roman"/>
          <w:sz w:val="24"/>
          <w:szCs w:val="24"/>
          <w:lang w:eastAsia="ru-RU"/>
        </w:rPr>
        <w:t xml:space="preserve"> по истечении 20 дней с начала сбора подписей.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Количество подписей, которое необходимо собрать в поддержку инициативы проведения отзыва депутата составляет 5 процентов от числа участников референдума, зарегистрированных на территории избирательного округа.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Избирательная комиссия обязана проинформировать об общем числе участников референдума на территории района инициативную группу по отзыву депутата при ее регистрации, указав это число в регистрационном свидетельстве.</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Назначение даты голосования по отзыву депутата осуществляется в порядке, установленном законом Брянской области для проведения местного референдума.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Процедура отзыва депутата должна обеспечивать возможность депутату дать избирателям объяснения по поводу обстоятельств, выдвигаемых в качестве оснований для отзыва. Депутат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все депутатские мандаты или часть депутатских мандатов в Дятьковском районном Совете народных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6. В случаях, предусмотренных Федеральным законом </w:t>
      </w:r>
      <w:hyperlink r:id="rId55" w:tgtFrame="_blank" w:history="1">
        <w:r w:rsidRPr="00E210E1">
          <w:rPr>
            <w:rFonts w:eastAsia="Times New Roman" w:cs="Times New Roman"/>
            <w:color w:val="0000FF"/>
            <w:sz w:val="24"/>
            <w:szCs w:val="24"/>
            <w:lang w:eastAsia="ru-RU"/>
          </w:rPr>
          <w:t>от 06.10.2003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Дятьковского района, преобразовании Дятьковского района проводится голосование по вопросам изменения границ Дятьковского района, преобразования Дятьковского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7. Голосование по вопросам изменения границ Дятьковского района, преобразования Дятьковского района проводится на всей территории района или на части его территории в соответствии с Федеральным законом </w:t>
      </w:r>
      <w:hyperlink r:id="rId56" w:tgtFrame="_blank" w:history="1">
        <w:r w:rsidRPr="00E210E1">
          <w:rPr>
            <w:rFonts w:eastAsia="Times New Roman" w:cs="Times New Roman"/>
            <w:color w:val="0000FF"/>
            <w:sz w:val="24"/>
            <w:szCs w:val="24"/>
            <w:lang w:eastAsia="ru-RU"/>
          </w:rPr>
          <w:t>от 06.10.2003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8. </w:t>
      </w:r>
      <w:proofErr w:type="gramStart"/>
      <w:r w:rsidRPr="00E210E1">
        <w:rPr>
          <w:rFonts w:eastAsia="Times New Roman" w:cs="Times New Roman"/>
          <w:sz w:val="24"/>
          <w:szCs w:val="24"/>
          <w:lang w:eastAsia="ru-RU"/>
        </w:rPr>
        <w:t xml:space="preserve">Голосование по вопросам изменения границ Дятьковского района, преобразования Дятьковского района назначается районным Советом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w:t>
      </w:r>
      <w:hyperlink r:id="rId57" w:tgtFrame="_blank" w:history="1">
        <w:r w:rsidRPr="00E210E1">
          <w:rPr>
            <w:rFonts w:eastAsia="Times New Roman" w:cs="Times New Roman"/>
            <w:color w:val="0000FF"/>
            <w:sz w:val="24"/>
            <w:szCs w:val="24"/>
            <w:lang w:eastAsia="ru-RU"/>
          </w:rPr>
          <w:t>от 06.10.2003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9. Голосование по вопросам изменения границ Дятьковского района, преобразования Дятьковского района считается состоявшимся, если в нем приняло участие более половины жителей Дятьковского района или его части, обладающих избирательным правом. Согласие населения на изменение границ Дятьковского района, преобразование Дятьковского района считается полученным, если за изменение границ Дятьковского района, преобразование Дятьковского района проголосовало более половины принявших участие в голосовании жителей Дятьковского района или его части.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Итоги голосования по отзыву депутата, итоги голосования по вопросам изменения границ Дятьковского района, преобразования Дятьковского района и принятые решения подлежат официальному опубликованию</w:t>
      </w:r>
      <w:r w:rsidR="003D7303">
        <w:rPr>
          <w:rFonts w:eastAsia="Times New Roman" w:cs="Times New Roman"/>
          <w:sz w:val="24"/>
          <w:szCs w:val="24"/>
          <w:lang w:eastAsia="ru-RU"/>
        </w:rPr>
        <w:t>.</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3D7303">
      <w:pPr>
        <w:spacing w:after="0" w:line="240" w:lineRule="auto"/>
        <w:jc w:val="center"/>
        <w:outlineLvl w:val="3"/>
        <w:rPr>
          <w:rFonts w:eastAsia="Times New Roman" w:cs="Times New Roman"/>
          <w:b/>
          <w:bCs/>
          <w:sz w:val="24"/>
          <w:szCs w:val="24"/>
          <w:lang w:eastAsia="ru-RU"/>
        </w:rPr>
      </w:pPr>
      <w:r w:rsidRPr="00E210E1">
        <w:rPr>
          <w:rFonts w:eastAsia="Times New Roman" w:cs="Times New Roman"/>
          <w:b/>
          <w:bCs/>
          <w:sz w:val="24"/>
          <w:szCs w:val="24"/>
          <w:lang w:eastAsia="ru-RU"/>
        </w:rPr>
        <w:t>Статья 15. Правотворческая инициатива граждан</w:t>
      </w:r>
    </w:p>
    <w:p w:rsidR="003D7303" w:rsidRPr="00E210E1" w:rsidRDefault="003D7303" w:rsidP="003D7303">
      <w:pPr>
        <w:spacing w:after="0" w:line="240" w:lineRule="auto"/>
        <w:jc w:val="center"/>
        <w:outlineLvl w:val="3"/>
        <w:rPr>
          <w:rFonts w:eastAsia="Times New Roman" w:cs="Times New Roman"/>
          <w:b/>
          <w:bCs/>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Инициативная группа граждан, обладающих избирательным правом, имеет право выступить с правотворческой инициативой.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Порядок выступления с правотворческой инициативой устанавливается нормативным правовым актом Дятьковского районного Совета народных депутатов, принятым в соответствии с федеральным законодательством.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района или должностным лицом местного самоуправления района, к компетенции которых относится принятие такого акта, в течение трех месяцев со дня его внесения.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Дятьковский районный Совет народных депутатов рассматривает указанные проекты на открытом заседании.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Представителям инициативной группы граждан должна быть обеспечена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района мотивированное решение должно быть официально в письменной форме доведено до сведения внесшей его группы граждан.</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Pr="00E210E1" w:rsidRDefault="00E210E1" w:rsidP="003D7303">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Статья 16. Публичные слушания, общественные обсуждения</w:t>
      </w:r>
    </w:p>
    <w:p w:rsidR="00E210E1" w:rsidRDefault="00E210E1" w:rsidP="00702F5C">
      <w:pPr>
        <w:spacing w:after="0" w:line="240" w:lineRule="auto"/>
        <w:ind w:firstLine="709"/>
        <w:jc w:val="center"/>
        <w:rPr>
          <w:rFonts w:eastAsia="Times New Roman" w:cs="Times New Roman"/>
          <w:sz w:val="24"/>
          <w:szCs w:val="24"/>
          <w:lang w:eastAsia="ru-RU"/>
        </w:rPr>
      </w:pPr>
      <w:r w:rsidRPr="00E210E1">
        <w:rPr>
          <w:rFonts w:eastAsia="Times New Roman" w:cs="Times New Roman"/>
          <w:sz w:val="24"/>
          <w:szCs w:val="24"/>
          <w:lang w:eastAsia="ru-RU"/>
        </w:rPr>
        <w:t xml:space="preserve">(Наименование в редакции </w:t>
      </w:r>
      <w:hyperlink r:id="rId58"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22.05.2018 № 5-359</w:t>
        </w:r>
      </w:hyperlink>
      <w:r w:rsidRPr="00E210E1">
        <w:rPr>
          <w:rFonts w:eastAsia="Times New Roman" w:cs="Times New Roman"/>
          <w:sz w:val="24"/>
          <w:szCs w:val="24"/>
          <w:lang w:eastAsia="ru-RU"/>
        </w:rPr>
        <w:t>)</w:t>
      </w:r>
    </w:p>
    <w:p w:rsidR="003D7303" w:rsidRPr="00E210E1" w:rsidRDefault="003D7303" w:rsidP="00E210E1">
      <w:pPr>
        <w:spacing w:after="0" w:line="240" w:lineRule="auto"/>
        <w:ind w:firstLine="709"/>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Главой Дятьковского района или Дятьковским районным Советом народных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Публичные слушания проводятся по инициативе населения, Дятьковского районного Совета народных депутатов, главы Дятьковского района или главы администрации Дятьковского района, осуществляющего свои полномочия на основе контракта.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Публичные слушания, проводимые по инициативе населения или Дятьковского районного Совета народных депутатов, назначаются Дятьковским районным Советом народных депутатов, а по инициативе главы Дятьковского района или главы администрации Дятьковского района, осуществляющего свои полномочия на основе контракта, - главой Дятьковского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(Часть в редакции </w:t>
      </w:r>
      <w:hyperlink r:id="rId59"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13.08.2019 № 5-438</w:t>
        </w:r>
      </w:hyperlink>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На публичные слушания в обязательном порядке выносятся:</w:t>
      </w:r>
    </w:p>
    <w:p w:rsidR="00E210E1" w:rsidRPr="00E210E1" w:rsidRDefault="00E210E1" w:rsidP="003D7303">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lastRenderedPageBreak/>
        <w:t xml:space="preserve">а) проект Устава Дятьковского района, а также проект муниципального нормативного правового акта о внесении изменений и дополнений в данный Устав, кроме случаев, когда в Устав Дятьковского района вносятся изменения в форме точного воспроизведения положений </w:t>
      </w:r>
      <w:hyperlink r:id="rId60" w:tgtFrame="_blank" w:history="1">
        <w:r w:rsidRPr="00E210E1">
          <w:rPr>
            <w:rFonts w:eastAsia="Times New Roman" w:cs="Times New Roman"/>
            <w:color w:val="0000FF"/>
            <w:sz w:val="24"/>
            <w:szCs w:val="24"/>
            <w:lang w:eastAsia="ru-RU"/>
          </w:rPr>
          <w:t>Конституции Российской Федерации</w:t>
        </w:r>
      </w:hyperlink>
      <w:r w:rsidRPr="00E210E1">
        <w:rPr>
          <w:rFonts w:eastAsia="Times New Roman" w:cs="Times New Roman"/>
          <w:sz w:val="24"/>
          <w:szCs w:val="24"/>
          <w:lang w:eastAsia="ru-RU"/>
        </w:rPr>
        <w:t>,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а.1) прое</w:t>
      </w:r>
      <w:proofErr w:type="gramStart"/>
      <w:r w:rsidRPr="00E210E1">
        <w:rPr>
          <w:rFonts w:eastAsia="Times New Roman" w:cs="Times New Roman"/>
          <w:sz w:val="24"/>
          <w:szCs w:val="24"/>
          <w:lang w:eastAsia="ru-RU"/>
        </w:rPr>
        <w:t>кт стр</w:t>
      </w:r>
      <w:proofErr w:type="gramEnd"/>
      <w:r w:rsidRPr="00E210E1">
        <w:rPr>
          <w:rFonts w:eastAsia="Times New Roman" w:cs="Times New Roman"/>
          <w:sz w:val="24"/>
          <w:szCs w:val="24"/>
          <w:lang w:eastAsia="ru-RU"/>
        </w:rPr>
        <w:t xml:space="preserve">атегии социально-экономического развития муниципального образования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введен </w:t>
      </w:r>
      <w:hyperlink r:id="rId61"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б) проект бюджета Дятьковского района и отчет о его исполнении;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(Пункт введен </w:t>
      </w:r>
      <w:hyperlink r:id="rId62"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в) </w:t>
      </w:r>
      <w:r w:rsidRPr="00E210E1">
        <w:rPr>
          <w:rFonts w:eastAsia="Times New Roman" w:cs="Times New Roman"/>
          <w:b/>
          <w:bCs/>
          <w:sz w:val="24"/>
          <w:szCs w:val="24"/>
          <w:lang w:eastAsia="ru-RU"/>
        </w:rPr>
        <w:t>Утратил силу</w:t>
      </w:r>
      <w:r w:rsidRPr="00E210E1">
        <w:rPr>
          <w:rFonts w:eastAsia="Times New Roman" w:cs="Times New Roman"/>
          <w:sz w:val="24"/>
          <w:szCs w:val="24"/>
          <w:lang w:eastAsia="ru-RU"/>
        </w:rPr>
        <w:t xml:space="preserve"> </w:t>
      </w:r>
      <w:hyperlink r:id="rId63" w:tgtFrame="_blank" w:history="1">
        <w:r w:rsidRPr="00E210E1">
          <w:rPr>
            <w:rFonts w:eastAsia="Times New Roman" w:cs="Times New Roman"/>
            <w:color w:val="0000FF"/>
            <w:sz w:val="24"/>
            <w:szCs w:val="24"/>
            <w:lang w:eastAsia="ru-RU"/>
          </w:rPr>
          <w:t>Решением Дятьковского районного Совета народных депутатов от 22.05.2018 № 5-359</w:t>
        </w:r>
      </w:hyperlink>
      <w:r w:rsidRPr="00E210E1">
        <w:rPr>
          <w:rFonts w:eastAsia="Times New Roman" w:cs="Times New Roman"/>
          <w:sz w:val="24"/>
          <w:szCs w:val="24"/>
          <w:lang w:eastAsia="ru-RU"/>
        </w:rPr>
        <w:t>);</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г) вопросы о преобразовании района, за исключением случаев, если в соответствии со статьей 13 Федерального закона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 </w:t>
      </w:r>
      <w:proofErr w:type="gramStart"/>
      <w:r w:rsidRPr="00E210E1">
        <w:rPr>
          <w:rFonts w:eastAsia="Times New Roman" w:cs="Times New Roman"/>
          <w:sz w:val="24"/>
          <w:szCs w:val="24"/>
          <w:lang w:eastAsia="ru-RU"/>
        </w:rPr>
        <w:t>Порядок организации и проведения публичных слушаний определяется нормативным правовым актом Дятьковского районного Совета народных депутатов и должен предусматривать заблаговременное оповещение жителей Дятьковского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Дятьковского района, опубликование результатов публичных слушаний, включая мотивированное обоснование принятых решений».</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(Часть в редакции </w:t>
      </w:r>
      <w:hyperlink r:id="rId64"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13.08.2019 № 5-438</w:t>
        </w:r>
      </w:hyperlink>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5. </w:t>
      </w:r>
      <w:proofErr w:type="gramStart"/>
      <w:r w:rsidRPr="00E210E1">
        <w:rPr>
          <w:rFonts w:eastAsia="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10E1">
        <w:rPr>
          <w:rFonts w:eastAsia="Times New Roman" w:cs="Times New Roman"/>
          <w:sz w:val="24"/>
          <w:szCs w:val="24"/>
          <w:lang w:eastAsia="ru-RU"/>
        </w:rPr>
        <w:t xml:space="preserve"> </w:t>
      </w:r>
      <w:proofErr w:type="gramStart"/>
      <w:r w:rsidRPr="00E210E1">
        <w:rPr>
          <w:rFonts w:eastAsia="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(Часть введена </w:t>
      </w:r>
      <w:hyperlink r:id="rId65"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3D7303">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17. Конференция граждан</w:t>
      </w:r>
    </w:p>
    <w:p w:rsidR="003D7303" w:rsidRPr="00E210E1" w:rsidRDefault="003D7303" w:rsidP="003D7303">
      <w:pPr>
        <w:spacing w:after="0" w:line="240" w:lineRule="auto"/>
        <w:ind w:firstLine="709"/>
        <w:jc w:val="center"/>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конференции граждан.</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2. Конференция граждан проводится по инициативе:</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а) населения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б) Дятьковского районного Совета народных депутатов;</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в) главы Дятьковского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Порядок назначения и проведения конференции граждан устанавливается решением Дятьковского районного Совета народных депутатов.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Итоги конференции граждан подлежат официальному опубликованию.</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3D7303">
      <w:pPr>
        <w:spacing w:after="0" w:line="240" w:lineRule="auto"/>
        <w:jc w:val="center"/>
        <w:outlineLvl w:val="0"/>
        <w:rPr>
          <w:rFonts w:eastAsia="Times New Roman" w:cs="Times New Roman"/>
          <w:b/>
          <w:bCs/>
          <w:kern w:val="36"/>
          <w:sz w:val="24"/>
          <w:szCs w:val="24"/>
          <w:lang w:eastAsia="ru-RU"/>
        </w:rPr>
      </w:pPr>
      <w:r w:rsidRPr="00E210E1">
        <w:rPr>
          <w:rFonts w:eastAsia="Times New Roman" w:cs="Times New Roman"/>
          <w:b/>
          <w:bCs/>
          <w:kern w:val="36"/>
          <w:sz w:val="24"/>
          <w:szCs w:val="24"/>
          <w:lang w:eastAsia="ru-RU"/>
        </w:rPr>
        <w:t>Статья 18. Опрос граждан</w:t>
      </w:r>
    </w:p>
    <w:p w:rsidR="003D7303" w:rsidRPr="00E210E1" w:rsidRDefault="003D7303" w:rsidP="003D7303">
      <w:pPr>
        <w:spacing w:after="0" w:line="240" w:lineRule="auto"/>
        <w:jc w:val="center"/>
        <w:outlineLvl w:val="0"/>
        <w:rPr>
          <w:rFonts w:eastAsia="Times New Roman" w:cs="Times New Roman"/>
          <w:b/>
          <w:bCs/>
          <w:kern w:val="36"/>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w:t>
      </w:r>
      <w:proofErr w:type="spellStart"/>
      <w:r w:rsidRPr="00E210E1">
        <w:rPr>
          <w:rFonts w:eastAsia="Times New Roman" w:cs="Times New Roman"/>
          <w:sz w:val="24"/>
          <w:szCs w:val="24"/>
          <w:lang w:eastAsia="ru-RU"/>
        </w:rPr>
        <w:t>такжеорганами</w:t>
      </w:r>
      <w:proofErr w:type="spellEnd"/>
      <w:r w:rsidRPr="00E210E1">
        <w:rPr>
          <w:rFonts w:eastAsia="Times New Roman" w:cs="Times New Roman"/>
          <w:sz w:val="24"/>
          <w:szCs w:val="24"/>
          <w:lang w:eastAsia="ru-RU"/>
        </w:rPr>
        <w:t xml:space="preserve"> государственной власти. Результаты опроса носят рекомендательный характер. В опросе могут принимать участие жители района, обладающие избирательным правом.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Опрос граждан проводится по инициативе:</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а) Дятьковского районного Совета народных </w:t>
      </w:r>
      <w:proofErr w:type="spellStart"/>
      <w:r w:rsidRPr="00E210E1">
        <w:rPr>
          <w:rFonts w:eastAsia="Times New Roman" w:cs="Times New Roman"/>
          <w:sz w:val="24"/>
          <w:szCs w:val="24"/>
          <w:lang w:eastAsia="ru-RU"/>
        </w:rPr>
        <w:t>депутатовили</w:t>
      </w:r>
      <w:proofErr w:type="spellEnd"/>
      <w:r w:rsidRPr="00E210E1">
        <w:rPr>
          <w:rFonts w:eastAsia="Times New Roman" w:cs="Times New Roman"/>
          <w:sz w:val="24"/>
          <w:szCs w:val="24"/>
          <w:lang w:eastAsia="ru-RU"/>
        </w:rPr>
        <w:t xml:space="preserve"> главы Дятьковского района по вопросам местного значения;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б) органов государственной власти Брянской области для учета мнения граждан об изменении целевого назначения земель района для объектов регионального и межрегионального значения.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Такая инициатива выражается в принятии указанными органами или должностным лицом соответствующего акта.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Порядок назначения и проведения опроса определяется муниципальным правовым актом Дятьковского районного Совета народных депутатов в соответствии с законом Брянской области.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3D7303">
      <w:pPr>
        <w:spacing w:after="0" w:line="240" w:lineRule="auto"/>
        <w:ind w:firstLine="709"/>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19. Обращения граждан в органы местного самоуправления Дятьковского района</w:t>
      </w:r>
    </w:p>
    <w:p w:rsidR="003D7303" w:rsidRPr="00E210E1" w:rsidRDefault="003D7303" w:rsidP="003D7303">
      <w:pPr>
        <w:spacing w:after="0" w:line="240" w:lineRule="auto"/>
        <w:ind w:firstLine="709"/>
        <w:jc w:val="center"/>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Граждане имеют право на индивидуальные и коллективные обращения в органы местного самоуправления Дятьковского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66" w:tgtFrame="_blank" w:history="1">
        <w:r w:rsidRPr="00E210E1">
          <w:rPr>
            <w:rFonts w:eastAsia="Times New Roman" w:cs="Times New Roman"/>
            <w:color w:val="0000FF"/>
            <w:sz w:val="24"/>
            <w:szCs w:val="24"/>
            <w:lang w:eastAsia="ru-RU"/>
          </w:rPr>
          <w:t>от 2 мая 2006 года № 59 ФЗ</w:t>
        </w:r>
      </w:hyperlink>
      <w:r w:rsidRPr="00E210E1">
        <w:rPr>
          <w:rFonts w:eastAsia="Times New Roman" w:cs="Times New Roman"/>
          <w:sz w:val="24"/>
          <w:szCs w:val="24"/>
          <w:lang w:eastAsia="ru-RU"/>
        </w:rPr>
        <w:t xml:space="preserve"> «О порядке рассмотрения обращений граждан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3D7303" w:rsidRDefault="00E210E1" w:rsidP="003D7303">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ГЛАВА IV. ОРГАНЫ МЕСТНОГО САМОУПРАВЛЕНИЯ </w:t>
      </w:r>
    </w:p>
    <w:p w:rsidR="003D7303" w:rsidRDefault="00E210E1" w:rsidP="003D7303">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И ДОЛЖНОСТНЫЕ ЛИЦА МЕСТНОГО САМОУПРАВЛЕНИЯ </w:t>
      </w:r>
    </w:p>
    <w:p w:rsidR="00E210E1" w:rsidRPr="00E210E1" w:rsidRDefault="00E210E1" w:rsidP="003D7303">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ДЯТЬКОВСКОГО РАЙОНА</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3D7303">
      <w:pPr>
        <w:spacing w:after="0" w:line="240" w:lineRule="auto"/>
        <w:ind w:firstLine="709"/>
        <w:jc w:val="center"/>
        <w:outlineLvl w:val="0"/>
        <w:rPr>
          <w:rFonts w:eastAsia="Times New Roman" w:cs="Times New Roman"/>
          <w:b/>
          <w:bCs/>
          <w:kern w:val="36"/>
          <w:sz w:val="24"/>
          <w:szCs w:val="24"/>
          <w:lang w:eastAsia="ru-RU"/>
        </w:rPr>
      </w:pPr>
      <w:r w:rsidRPr="00E210E1">
        <w:rPr>
          <w:rFonts w:eastAsia="Times New Roman" w:cs="Times New Roman"/>
          <w:b/>
          <w:bCs/>
          <w:kern w:val="36"/>
          <w:sz w:val="24"/>
          <w:szCs w:val="24"/>
          <w:lang w:eastAsia="ru-RU"/>
        </w:rPr>
        <w:t>Статья 20. Структура органов местного самоуправления Дятьковского района</w:t>
      </w:r>
    </w:p>
    <w:p w:rsidR="003D7303" w:rsidRPr="00E210E1" w:rsidRDefault="003D7303" w:rsidP="003D7303">
      <w:pPr>
        <w:spacing w:after="0" w:line="240" w:lineRule="auto"/>
        <w:ind w:firstLine="709"/>
        <w:jc w:val="center"/>
        <w:outlineLvl w:val="0"/>
        <w:rPr>
          <w:rFonts w:eastAsia="Times New Roman" w:cs="Times New Roman"/>
          <w:b/>
          <w:bCs/>
          <w:kern w:val="36"/>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Структуру органов местного самоуправления района образуют:</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представительный орган.</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Официальное наименование представительного органа: </w:t>
      </w:r>
    </w:p>
    <w:p w:rsidR="00E210E1" w:rsidRPr="00E210E1" w:rsidRDefault="00E210E1" w:rsidP="003D7303">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полное</w:t>
      </w:r>
      <w:proofErr w:type="gramEnd"/>
      <w:r w:rsidRPr="00E210E1">
        <w:rPr>
          <w:rFonts w:eastAsia="Times New Roman" w:cs="Times New Roman"/>
          <w:sz w:val="24"/>
          <w:szCs w:val="24"/>
          <w:lang w:eastAsia="ru-RU"/>
        </w:rPr>
        <w:t xml:space="preserve"> – Дятьковский районный Совет народных депутатов, сокращенное – районный Совет. Полное и сокращенное наименования для применения в муниципальных правовых актах и документах равнозначны;</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2) глава муниципального образования.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Официальное наименование главы муниципального образования:</w:t>
      </w:r>
    </w:p>
    <w:p w:rsidR="00E210E1" w:rsidRPr="00E210E1" w:rsidRDefault="00E210E1" w:rsidP="003D7303">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полное</w:t>
      </w:r>
      <w:proofErr w:type="gramEnd"/>
      <w:r w:rsidRPr="00E210E1">
        <w:rPr>
          <w:rFonts w:eastAsia="Times New Roman" w:cs="Times New Roman"/>
          <w:sz w:val="24"/>
          <w:szCs w:val="24"/>
          <w:lang w:eastAsia="ru-RU"/>
        </w:rPr>
        <w:t xml:space="preserve"> – Глава Дятьковского района, сокращенное – глава района. Полное и сокращенное наименования для применения в муниципальных правовых актах и документах равнозначны;</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исполнительно-распорядительный орган.</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Официальное наименование исполнительно-распорядительного органа: </w:t>
      </w:r>
    </w:p>
    <w:p w:rsidR="00E210E1" w:rsidRPr="00E210E1" w:rsidRDefault="00E210E1" w:rsidP="003D7303">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полное</w:t>
      </w:r>
      <w:proofErr w:type="gramEnd"/>
      <w:r w:rsidRPr="00E210E1">
        <w:rPr>
          <w:rFonts w:eastAsia="Times New Roman" w:cs="Times New Roman"/>
          <w:sz w:val="24"/>
          <w:szCs w:val="24"/>
          <w:lang w:eastAsia="ru-RU"/>
        </w:rPr>
        <w:t xml:space="preserve"> – Администрация Дятьковского района, сокращенное – администрация района. Полное и сокращенное наименования для применения в муниципальных правовых актах и документах равнозначны;</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контрольно-счетный орган.</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Официальное наименование контрольно-счетного органа: </w:t>
      </w:r>
    </w:p>
    <w:p w:rsidR="00E210E1" w:rsidRPr="00E210E1" w:rsidRDefault="00E210E1" w:rsidP="003D7303">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полное</w:t>
      </w:r>
      <w:proofErr w:type="gramEnd"/>
      <w:r w:rsidRPr="00E210E1">
        <w:rPr>
          <w:rFonts w:eastAsia="Times New Roman" w:cs="Times New Roman"/>
          <w:sz w:val="24"/>
          <w:szCs w:val="24"/>
          <w:lang w:eastAsia="ru-RU"/>
        </w:rPr>
        <w:t xml:space="preserve"> – Контрольно-счетная палата Дятьковского района, сокращенное – контрольно-счетная палата. Полное и сокращенное наименования для применения в муниципальных правовых актах и документах равнозначны.</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Порядок формирования, полномочия, срок полномочий, подотчетность, подконтрольность органов местного самоуправления района, а также иные вопросы организации и деятельности указанных органов определяются настоящим Уставом.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 </w:t>
      </w:r>
      <w:proofErr w:type="gramStart"/>
      <w:r w:rsidRPr="00E210E1">
        <w:rPr>
          <w:rFonts w:eastAsia="Times New Roman" w:cs="Times New Roman"/>
          <w:sz w:val="24"/>
          <w:szCs w:val="24"/>
          <w:lang w:eastAsia="ru-RU"/>
        </w:rPr>
        <w:t>Изменения и дополнения, внесенные в Устав Дятьковского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Дятьковского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Дятьковского районного Совета народных депутатов, принявшего муниципальный правовой</w:t>
      </w:r>
      <w:proofErr w:type="gramEnd"/>
      <w:r w:rsidRPr="00E210E1">
        <w:rPr>
          <w:rFonts w:eastAsia="Times New Roman" w:cs="Times New Roman"/>
          <w:sz w:val="24"/>
          <w:szCs w:val="24"/>
          <w:lang w:eastAsia="ru-RU"/>
        </w:rPr>
        <w:t xml:space="preserve"> </w:t>
      </w:r>
      <w:proofErr w:type="gramStart"/>
      <w:r w:rsidRPr="00E210E1">
        <w:rPr>
          <w:rFonts w:eastAsia="Times New Roman" w:cs="Times New Roman"/>
          <w:sz w:val="24"/>
          <w:szCs w:val="24"/>
          <w:lang w:eastAsia="ru-RU"/>
        </w:rPr>
        <w:t xml:space="preserve">акт о внесении указанных изменений и дополнений в Устав Дятьковского района, а в случае формирования Дятьковского районного Совета народных депутатов в соответствии с пунктом 1 части 4 и пунктом 1 части 5 статьи 35 </w:t>
      </w:r>
      <w:hyperlink r:id="rId67" w:tgtFrame="_blank" w:history="1">
        <w:r w:rsidRPr="00E210E1">
          <w:rPr>
            <w:rFonts w:eastAsia="Times New Roman" w:cs="Times New Roman"/>
            <w:color w:val="0000FF"/>
            <w:sz w:val="24"/>
            <w:szCs w:val="24"/>
            <w:lang w:eastAsia="ru-RU"/>
          </w:rPr>
          <w:t>Федерального закона № 131-ФЗ</w:t>
        </w:r>
      </w:hyperlink>
      <w:r w:rsidRPr="00E210E1">
        <w:rPr>
          <w:rFonts w:eastAsia="Times New Roman" w:cs="Times New Roman"/>
          <w:sz w:val="24"/>
          <w:szCs w:val="24"/>
          <w:lang w:eastAsia="ru-RU"/>
        </w:rPr>
        <w:t xml:space="preserve"> - после истечения срока полномочий главы Дятьковского района, подписавшего муниципальный правовой акт о внесении указанных изменений и дополнений в Устав Дятьковского района.</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(В редакции </w:t>
      </w:r>
      <w:hyperlink r:id="rId68"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Органы местного самоуправления района осуществляют свою деятельность открыто и гласно.</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Должностными лицами местного самоуправления являются глава Дятьковского района, заместитель главы Дятьковского района, глава администрации Дятьковского района, первый заместитель главы администрации Дятьковского района, заместители главы администрации Дятьковского района, председатель Контрольно-счетной палаты Дятьковского района.</w:t>
      </w:r>
    </w:p>
    <w:p w:rsidR="008F637A" w:rsidRDefault="00E210E1" w:rsidP="008F637A">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8F637A">
      <w:pPr>
        <w:spacing w:after="0" w:line="240" w:lineRule="auto"/>
        <w:ind w:firstLine="709"/>
        <w:jc w:val="both"/>
        <w:rPr>
          <w:rFonts w:eastAsia="Times New Roman" w:cs="Times New Roman"/>
          <w:b/>
          <w:bCs/>
          <w:sz w:val="24"/>
          <w:szCs w:val="24"/>
          <w:lang w:eastAsia="ru-RU"/>
        </w:rPr>
      </w:pPr>
      <w:proofErr w:type="gramStart"/>
      <w:r w:rsidRPr="00E210E1">
        <w:rPr>
          <w:rFonts w:eastAsia="Times New Roman" w:cs="Times New Roman"/>
          <w:b/>
          <w:bCs/>
          <w:sz w:val="24"/>
          <w:szCs w:val="24"/>
          <w:lang w:eastAsia="ru-RU"/>
        </w:rPr>
        <w:t>(Положения статьи 21.1 применяются к депутатам, входящим во фракции, и к фракциям в районном Совете, голосование на выборах в который состоялось после дня вступления в силу Федерального закона от 20.03.2011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w:t>
      </w:r>
      <w:proofErr w:type="gramEnd"/>
      <w:r w:rsidRPr="00E210E1">
        <w:rPr>
          <w:rFonts w:eastAsia="Times New Roman" w:cs="Times New Roman"/>
          <w:b/>
          <w:bCs/>
          <w:sz w:val="24"/>
          <w:szCs w:val="24"/>
          <w:lang w:eastAsia="ru-RU"/>
        </w:rPr>
        <w:t xml:space="preserve"> «Об общих принципах организации местного самоуправления в Российской Федерации» в связи с применением </w:t>
      </w:r>
      <w:r w:rsidRPr="00E210E1">
        <w:rPr>
          <w:rFonts w:eastAsia="Times New Roman" w:cs="Times New Roman"/>
          <w:b/>
          <w:bCs/>
          <w:sz w:val="24"/>
          <w:szCs w:val="24"/>
          <w:lang w:eastAsia="ru-RU"/>
        </w:rPr>
        <w:lastRenderedPageBreak/>
        <w:t>пропорциональной избирательной системы на выборах депутатов представительных органов муниципальных районов и городских округов»</w:t>
      </w:r>
    </w:p>
    <w:p w:rsidR="003D7303" w:rsidRPr="00E210E1" w:rsidRDefault="003D7303" w:rsidP="00E210E1">
      <w:pPr>
        <w:spacing w:after="0" w:line="240" w:lineRule="auto"/>
        <w:ind w:firstLine="709"/>
        <w:jc w:val="both"/>
        <w:outlineLvl w:val="2"/>
        <w:rPr>
          <w:rFonts w:eastAsia="Times New Roman" w:cs="Times New Roman"/>
          <w:b/>
          <w:bCs/>
          <w:sz w:val="24"/>
          <w:szCs w:val="24"/>
          <w:lang w:eastAsia="ru-RU"/>
        </w:rPr>
      </w:pPr>
    </w:p>
    <w:p w:rsidR="00E210E1" w:rsidRDefault="00E210E1" w:rsidP="003D7303">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21.1. Фракции в районном Совете</w:t>
      </w:r>
    </w:p>
    <w:p w:rsidR="003D7303" w:rsidRPr="00E210E1" w:rsidRDefault="003D7303" w:rsidP="003D7303">
      <w:pPr>
        <w:spacing w:after="0" w:line="240" w:lineRule="auto"/>
        <w:jc w:val="center"/>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Депутаты районного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Порядок деятельности фракций устанавливается законом Брянской области и (или) регламентом либо иным актом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районном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1настоящей статьи. Указанный депутат может быть членом только той политической партии, в составе списка кандидатов которой он был избран.</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районном Совете, входит в данную фракцию и не вправе выйти из нее.</w:t>
      </w:r>
    </w:p>
    <w:p w:rsidR="00E210E1" w:rsidRPr="00E210E1" w:rsidRDefault="00E210E1" w:rsidP="003D7303">
      <w:pPr>
        <w:spacing w:after="0" w:line="240" w:lineRule="auto"/>
        <w:ind w:firstLine="709"/>
        <w:jc w:val="both"/>
        <w:outlineLvl w:val="2"/>
        <w:rPr>
          <w:rFonts w:eastAsia="Times New Roman" w:cs="Times New Roman"/>
          <w:b/>
          <w:bCs/>
          <w:sz w:val="24"/>
          <w:szCs w:val="24"/>
          <w:lang w:eastAsia="ru-RU"/>
        </w:rPr>
      </w:pPr>
      <w:r w:rsidRPr="00E210E1">
        <w:rPr>
          <w:rFonts w:eastAsia="Times New Roman" w:cs="Times New Roman"/>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r w:rsidR="003D7303">
        <w:rPr>
          <w:rFonts w:eastAsia="Times New Roman" w:cs="Times New Roman"/>
          <w:sz w:val="24"/>
          <w:szCs w:val="24"/>
          <w:lang w:eastAsia="ru-RU"/>
        </w:rPr>
        <w:t>.</w:t>
      </w:r>
    </w:p>
    <w:p w:rsidR="00E210E1" w:rsidRPr="00E210E1" w:rsidRDefault="00E210E1" w:rsidP="00E210E1">
      <w:pPr>
        <w:spacing w:after="0" w:line="240" w:lineRule="auto"/>
        <w:ind w:firstLine="709"/>
        <w:jc w:val="both"/>
        <w:outlineLvl w:val="2"/>
        <w:rPr>
          <w:rFonts w:eastAsia="Times New Roman" w:cs="Times New Roman"/>
          <w:b/>
          <w:bCs/>
          <w:sz w:val="24"/>
          <w:szCs w:val="24"/>
          <w:lang w:eastAsia="ru-RU"/>
        </w:rPr>
      </w:pPr>
      <w:r w:rsidRPr="00E210E1">
        <w:rPr>
          <w:rFonts w:eastAsia="Times New Roman" w:cs="Times New Roman"/>
          <w:b/>
          <w:bCs/>
          <w:sz w:val="24"/>
          <w:szCs w:val="24"/>
          <w:lang w:eastAsia="ru-RU"/>
        </w:rPr>
        <w:t> </w:t>
      </w:r>
    </w:p>
    <w:p w:rsidR="00E210E1" w:rsidRDefault="00E210E1" w:rsidP="003D7303">
      <w:pPr>
        <w:spacing w:after="0" w:line="240" w:lineRule="auto"/>
        <w:jc w:val="center"/>
        <w:outlineLvl w:val="2"/>
        <w:rPr>
          <w:rFonts w:eastAsia="Times New Roman" w:cs="Times New Roman"/>
          <w:b/>
          <w:bCs/>
          <w:sz w:val="24"/>
          <w:szCs w:val="24"/>
          <w:lang w:eastAsia="ru-RU"/>
        </w:rPr>
      </w:pPr>
      <w:r w:rsidRPr="00E210E1">
        <w:rPr>
          <w:rFonts w:eastAsia="Times New Roman" w:cs="Times New Roman"/>
          <w:b/>
          <w:bCs/>
          <w:sz w:val="24"/>
          <w:szCs w:val="24"/>
          <w:lang w:eastAsia="ru-RU"/>
        </w:rPr>
        <w:t>Статья 21. Представительный орган Дятьковского района</w:t>
      </w:r>
    </w:p>
    <w:p w:rsidR="003D7303" w:rsidRPr="00E210E1" w:rsidRDefault="003D7303" w:rsidP="003D7303">
      <w:pPr>
        <w:spacing w:after="0" w:line="240" w:lineRule="auto"/>
        <w:jc w:val="center"/>
        <w:outlineLvl w:val="2"/>
        <w:rPr>
          <w:rFonts w:eastAsia="Times New Roman" w:cs="Times New Roman"/>
          <w:b/>
          <w:bCs/>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Представительным органом Дятьковского района является Дятьковский районный Совет народных депутатов, (далее - районный Совет)</w:t>
      </w:r>
      <w:proofErr w:type="gramStart"/>
      <w:r w:rsidRPr="00E210E1">
        <w:rPr>
          <w:rFonts w:eastAsia="Times New Roman" w:cs="Times New Roman"/>
          <w:sz w:val="24"/>
          <w:szCs w:val="24"/>
          <w:lang w:eastAsia="ru-RU"/>
        </w:rPr>
        <w:t>,д</w:t>
      </w:r>
      <w:proofErr w:type="gramEnd"/>
      <w:r w:rsidRPr="00E210E1">
        <w:rPr>
          <w:rFonts w:eastAsia="Times New Roman" w:cs="Times New Roman"/>
          <w:sz w:val="24"/>
          <w:szCs w:val="24"/>
          <w:lang w:eastAsia="ru-RU"/>
        </w:rPr>
        <w:t xml:space="preserve">ействующий на основе Федерального закона </w:t>
      </w:r>
      <w:hyperlink r:id="rId69" w:tgtFrame="_blank" w:history="1">
        <w:r w:rsidRPr="00E210E1">
          <w:rPr>
            <w:rFonts w:eastAsia="Times New Roman" w:cs="Times New Roman"/>
            <w:color w:val="0000FF"/>
            <w:sz w:val="24"/>
            <w:szCs w:val="24"/>
            <w:lang w:eastAsia="ru-RU"/>
          </w:rPr>
          <w:t>от 06.10.2003 г.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других федеральных законов, Устава, законов Брянской области, </w:t>
      </w:r>
      <w:hyperlink r:id="rId70" w:tgtFrame="_blank" w:history="1">
        <w:r w:rsidRPr="00E210E1">
          <w:rPr>
            <w:rFonts w:eastAsia="Times New Roman" w:cs="Times New Roman"/>
            <w:color w:val="0000FF"/>
            <w:sz w:val="24"/>
            <w:szCs w:val="24"/>
            <w:lang w:eastAsia="ru-RU"/>
          </w:rPr>
          <w:t>настоящего Устава</w:t>
        </w:r>
      </w:hyperlink>
      <w:r w:rsidRPr="00E210E1">
        <w:rPr>
          <w:rFonts w:eastAsia="Times New Roman" w:cs="Times New Roman"/>
          <w:sz w:val="24"/>
          <w:szCs w:val="24"/>
          <w:lang w:eastAsia="ru-RU"/>
        </w:rPr>
        <w:t xml:space="preserve"> и регламента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Полномочия районного Совета начинаются со дня его избрания и прекращаются с момента начала работы представительного органа нового созыва.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1.1. Заседание районного Совета не может считаться правомочным, если на нем присутствует менее 50 процентов от числа избранных депутатов. Заседания районного Совета проводятся не реже одного раза в три месяца.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1.2. Вновь избранный районный Совет собирается на первое заседание в срок, который не может превышать 30 дней со дня избрания районного Совета в правомочном составе.</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 xml:space="preserve">2. </w:t>
      </w:r>
      <w:proofErr w:type="gramStart"/>
      <w:r w:rsidRPr="00E210E1">
        <w:rPr>
          <w:rFonts w:eastAsia="Times New Roman" w:cs="Times New Roman"/>
          <w:sz w:val="24"/>
          <w:szCs w:val="24"/>
          <w:lang w:eastAsia="ru-RU"/>
        </w:rPr>
        <w:t>Районный Совет состоит из 30 депутатов, представляющих все население района, избираемых на основе всеобщего равного и прямого избирательного права при тайном голосовании в соответствии с федеральными областным законами на срок полномочий районного Совета.</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При этом 15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15 депутатов районного Совета избирается по одномандатным избирательным округам.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 Районный Совет приступает к исполнению своих полномочий в случае избрания не менее 2/3 от установленной численности депутатов.</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Срок полномочий районного Совета составляет 5 лет.</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Организацию деятельности районного Совета осуществляет глава района, </w:t>
      </w:r>
      <w:proofErr w:type="gramStart"/>
      <w:r w:rsidRPr="00E210E1">
        <w:rPr>
          <w:rFonts w:eastAsia="Times New Roman" w:cs="Times New Roman"/>
          <w:sz w:val="24"/>
          <w:szCs w:val="24"/>
          <w:lang w:eastAsia="ru-RU"/>
        </w:rPr>
        <w:t>исполняющий</w:t>
      </w:r>
      <w:proofErr w:type="gramEnd"/>
      <w:r w:rsidRPr="00E210E1">
        <w:rPr>
          <w:rFonts w:eastAsia="Times New Roman" w:cs="Times New Roman"/>
          <w:sz w:val="24"/>
          <w:szCs w:val="24"/>
          <w:lang w:eastAsia="ru-RU"/>
        </w:rPr>
        <w:t xml:space="preserve"> полномочия председателя районного Совета. Основной формой работы районного Совета является заседание, на котором рассматриваются вопросы, отнесенные к компетенции районного Совета. Очередные заседания созываются главой района не реже одного раза в три месяца. Внеочередные заседания созываются главой района по собственной инициативе, по инициативе главы администрации района и по инициативе не менее 1/5 депутатов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Для организационного, правового, информационного, материально-технического и иного обеспечения районного Совета, оказания помощи его постоянным комиссиям, а также депутатам районного Совета формируется свой аппарат. Районный Совет самостоятельно решает вопросы о его структуре и численности.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Районный Совет обладает правами юридического лица, имеет обособленное имущество, от имени муниципального образования приобретает и осуществляет имущественные и неимущественные права и обязанности, может быть истцом, ответчиком в судах, имеет гербовую печать, штамп, бланк с соответствующей символикой. Финансирование деятельности районного Совета отражается отдельной строкой в местном бюджете</w:t>
      </w:r>
      <w:r w:rsidRPr="00E210E1">
        <w:rPr>
          <w:rFonts w:eastAsia="Times New Roman" w:cs="Times New Roman"/>
          <w:b/>
          <w:bCs/>
          <w:sz w:val="24"/>
          <w:szCs w:val="24"/>
          <w:lang w:eastAsia="ru-RU"/>
        </w:rPr>
        <w:t>.</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3D7303">
      <w:pPr>
        <w:spacing w:after="0" w:line="240" w:lineRule="auto"/>
        <w:jc w:val="center"/>
        <w:outlineLvl w:val="2"/>
        <w:rPr>
          <w:rFonts w:eastAsia="Times New Roman" w:cs="Times New Roman"/>
          <w:b/>
          <w:bCs/>
          <w:sz w:val="24"/>
          <w:szCs w:val="24"/>
          <w:lang w:eastAsia="ru-RU"/>
        </w:rPr>
      </w:pPr>
      <w:r w:rsidRPr="00E210E1">
        <w:rPr>
          <w:rFonts w:eastAsia="Times New Roman" w:cs="Times New Roman"/>
          <w:b/>
          <w:bCs/>
          <w:sz w:val="24"/>
          <w:szCs w:val="24"/>
          <w:lang w:eastAsia="ru-RU"/>
        </w:rPr>
        <w:t>Статья 22. Компетенция районного Совета</w:t>
      </w:r>
    </w:p>
    <w:p w:rsidR="003D7303" w:rsidRPr="00E210E1" w:rsidRDefault="003D7303" w:rsidP="003D7303">
      <w:pPr>
        <w:spacing w:after="0" w:line="240" w:lineRule="auto"/>
        <w:jc w:val="center"/>
        <w:outlineLvl w:val="2"/>
        <w:rPr>
          <w:rFonts w:eastAsia="Times New Roman" w:cs="Times New Roman"/>
          <w:b/>
          <w:bCs/>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В исключительной компетенции районного Совета находятся: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принятие Устава Дятьковского района и внесение в него изменений и дополнений;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утверждение местного бюджета и отчета о его исполнении;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утверждение стратегии социально-экономического развития муниципального образования;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(В редакции </w:t>
      </w:r>
      <w:hyperlink r:id="rId71"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9) </w:t>
      </w:r>
      <w:proofErr w:type="gramStart"/>
      <w:r w:rsidRPr="00E210E1">
        <w:rPr>
          <w:rFonts w:eastAsia="Times New Roman" w:cs="Times New Roman"/>
          <w:sz w:val="24"/>
          <w:szCs w:val="24"/>
          <w:lang w:eastAsia="ru-RU"/>
        </w:rPr>
        <w:t>контроль за</w:t>
      </w:r>
      <w:proofErr w:type="gramEnd"/>
      <w:r w:rsidRPr="00E210E1">
        <w:rPr>
          <w:rFonts w:eastAsia="Times New Roman" w:cs="Times New Roman"/>
          <w:sz w:val="24"/>
          <w:szCs w:val="24"/>
          <w:lang w:eastAsia="ru-RU"/>
        </w:rPr>
        <w:t xml:space="preserve"> исполнением органами местного самоуправления и должностными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лицами местного самоуправления полномочий по решению вопросов местного значения;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принятие решения об удалении главы муниципального образования в отставку.</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Районный Совет также осуществляет следующие полномочия: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принятие решения о проведении местного референдума;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назначение и определение порядка проведения конференций граждан;</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утверждение структуры администрации по представлению главы администрации района, принятие положения об администрации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осуществление права законодательной инициативы в законодательном органе Брянской области;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7)образование контрольно-счетного органа Дятьковского района, определение в соответствии с настоящим Уставом порядка организации и деятельности контрольно-счетного органа Дятьковского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определение порядка приватизации муниципального имущества в соответствии с федеральным законодательством;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9)утверждение схем территориального планирования Дятьковского района, утверждение подготовленной на основе схемы территориального планирования Дятьковского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Дятьковского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принятие решений о целях, формах, суммах долгосрочных заимствований, выпуске местных займов, лотерей;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11) заслушивание ежегодных отчетов главы Дятьковского района, главы администрации Дятьковского района о результатах их деятельности, деятельности администрации Дятьковского района и иных подведомственных главе Дятьковского района органов местного самоуправления, в том числе о решении вопросов, поставленных районным Советом;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12. Иные полномочия районного Совета определяются федеральными законами и принимаемыми в соответствии с ними Уставом Брянской области, законами Брянской области, настоящим Уставом.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Районный Совет</w:t>
      </w:r>
      <w:r w:rsidR="008F637A">
        <w:rPr>
          <w:rFonts w:eastAsia="Times New Roman" w:cs="Times New Roman"/>
          <w:sz w:val="24"/>
          <w:szCs w:val="24"/>
          <w:lang w:eastAsia="ru-RU"/>
        </w:rPr>
        <w:t xml:space="preserve"> </w:t>
      </w:r>
      <w:r w:rsidRPr="00E210E1">
        <w:rPr>
          <w:rFonts w:eastAsia="Times New Roman" w:cs="Times New Roman"/>
          <w:sz w:val="24"/>
          <w:szCs w:val="24"/>
          <w:lang w:eastAsia="ru-RU"/>
        </w:rPr>
        <w:t>наделен полномочиями по принятию решения об инициировании процедуры перехода к исполнению полномочий администрации муниципального образования «Город Дятьково» Дятьковского муниципального района Брянской области – исполнительно-распорядительного органа местного самоуправления административного центра администрацией Дятьковского района (исполнительно-распорядительный орган муниципального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Инициатива считается поддержанной, если за неё проголосовало не менее 2/3 голосов от установленной численности депутатов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Вопросы, отнесенные к исключительной компетенции районного Совета, не могут быть переданы другим органам или должностным лицам местного самоуправления Дятьковского района. Вопросы, отнесенные к исключительной компетенции Совета народных депутатов, могут решаться на местном референдуме, за исключением вопросов, которые в соответствии с федеральными законами, законами Брянской области и настоящим Уставом не могут выноситься на местный референдум.</w:t>
      </w:r>
    </w:p>
    <w:p w:rsidR="00E210E1" w:rsidRDefault="00E210E1" w:rsidP="003D7303">
      <w:pPr>
        <w:spacing w:after="0" w:line="240" w:lineRule="auto"/>
        <w:jc w:val="center"/>
        <w:outlineLvl w:val="2"/>
        <w:rPr>
          <w:rFonts w:eastAsia="Times New Roman" w:cs="Times New Roman"/>
          <w:b/>
          <w:bCs/>
          <w:sz w:val="24"/>
          <w:szCs w:val="24"/>
          <w:lang w:eastAsia="ru-RU"/>
        </w:rPr>
      </w:pPr>
      <w:r w:rsidRPr="00E210E1">
        <w:rPr>
          <w:rFonts w:eastAsia="Times New Roman" w:cs="Times New Roman"/>
          <w:b/>
          <w:bCs/>
          <w:sz w:val="24"/>
          <w:szCs w:val="24"/>
          <w:lang w:eastAsia="ru-RU"/>
        </w:rPr>
        <w:lastRenderedPageBreak/>
        <w:t>Статья 23. Правовые акты районного Совета</w:t>
      </w:r>
    </w:p>
    <w:p w:rsidR="003D7303" w:rsidRPr="00E210E1" w:rsidRDefault="003D7303" w:rsidP="003D7303">
      <w:pPr>
        <w:spacing w:after="0" w:line="240" w:lineRule="auto"/>
        <w:ind w:firstLine="709"/>
        <w:jc w:val="center"/>
        <w:outlineLvl w:val="2"/>
        <w:rPr>
          <w:rFonts w:eastAsia="Times New Roman" w:cs="Times New Roman"/>
          <w:b/>
          <w:bCs/>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w:t>
      </w:r>
      <w:proofErr w:type="gramStart"/>
      <w:r w:rsidRPr="00E210E1">
        <w:rPr>
          <w:rFonts w:eastAsia="Times New Roman" w:cs="Times New Roman"/>
          <w:sz w:val="24"/>
          <w:szCs w:val="24"/>
          <w:lang w:eastAsia="ru-RU"/>
        </w:rPr>
        <w:t xml:space="preserve">Районный Совет по вопросам, отнесенным к его компетенции федеральными законами, законами Брянской области, </w:t>
      </w:r>
      <w:hyperlink r:id="rId72" w:tgtFrame="_blank" w:history="1">
        <w:r w:rsidRPr="00E210E1">
          <w:rPr>
            <w:rFonts w:eastAsia="Times New Roman" w:cs="Times New Roman"/>
            <w:color w:val="0000FF"/>
            <w:sz w:val="24"/>
            <w:szCs w:val="24"/>
            <w:lang w:eastAsia="ru-RU"/>
          </w:rPr>
          <w:t>Уставом</w:t>
        </w:r>
      </w:hyperlink>
      <w:r w:rsidRPr="00E210E1">
        <w:rPr>
          <w:rFonts w:eastAsia="Times New Roman" w:cs="Times New Roman"/>
          <w:sz w:val="24"/>
          <w:szCs w:val="24"/>
          <w:lang w:eastAsia="ru-RU"/>
        </w:rPr>
        <w:t xml:space="preserve"> Дятьковского района, принимает решения, устанавливающие правила, обязательные для исполнения на территории Дятьковского района, решение об удалении главы Дятьковского района</w:t>
      </w:r>
      <w:r w:rsidR="008F637A">
        <w:rPr>
          <w:rFonts w:eastAsia="Times New Roman" w:cs="Times New Roman"/>
          <w:sz w:val="24"/>
          <w:szCs w:val="24"/>
          <w:lang w:eastAsia="ru-RU"/>
        </w:rPr>
        <w:t xml:space="preserve"> </w:t>
      </w:r>
      <w:r w:rsidRPr="00E210E1">
        <w:rPr>
          <w:rFonts w:eastAsia="Times New Roman" w:cs="Times New Roman"/>
          <w:sz w:val="24"/>
          <w:szCs w:val="24"/>
          <w:lang w:eastAsia="ru-RU"/>
        </w:rPr>
        <w:t>в отставку, а также решения по вопросам организации деятельности районного Совета</w:t>
      </w:r>
      <w:r w:rsidR="008F637A">
        <w:rPr>
          <w:rFonts w:eastAsia="Times New Roman" w:cs="Times New Roman"/>
          <w:sz w:val="24"/>
          <w:szCs w:val="24"/>
          <w:lang w:eastAsia="ru-RU"/>
        </w:rPr>
        <w:t xml:space="preserve"> </w:t>
      </w:r>
      <w:r w:rsidRPr="00E210E1">
        <w:rPr>
          <w:rFonts w:eastAsia="Times New Roman" w:cs="Times New Roman"/>
          <w:sz w:val="24"/>
          <w:szCs w:val="24"/>
          <w:lang w:eastAsia="ru-RU"/>
        </w:rPr>
        <w:t xml:space="preserve">и по иным вопросам, отнесенным к его компетенции федеральными законами, законами Брянской области, </w:t>
      </w:r>
      <w:hyperlink r:id="rId73" w:tgtFrame="_blank" w:history="1">
        <w:r w:rsidRPr="00E210E1">
          <w:rPr>
            <w:rFonts w:eastAsia="Times New Roman" w:cs="Times New Roman"/>
            <w:color w:val="0000FF"/>
            <w:sz w:val="24"/>
            <w:szCs w:val="24"/>
            <w:lang w:eastAsia="ru-RU"/>
          </w:rPr>
          <w:t>Уставом</w:t>
        </w:r>
      </w:hyperlink>
      <w:r w:rsidRPr="00E210E1">
        <w:rPr>
          <w:rFonts w:eastAsia="Times New Roman" w:cs="Times New Roman"/>
          <w:sz w:val="24"/>
          <w:szCs w:val="24"/>
          <w:lang w:eastAsia="ru-RU"/>
        </w:rPr>
        <w:t xml:space="preserve"> Дятьковского района</w:t>
      </w:r>
      <w:proofErr w:type="gramEnd"/>
      <w:r w:rsidRPr="00E210E1">
        <w:rPr>
          <w:rFonts w:eastAsia="Times New Roman" w:cs="Times New Roman"/>
          <w:sz w:val="24"/>
          <w:szCs w:val="24"/>
          <w:lang w:eastAsia="ru-RU"/>
        </w:rPr>
        <w:t xml:space="preserve">. Решения районного Совета, устанавливающие правила, обязательные для исполнения на территории Дятьковского района, принимаются большинством голосов от установленной численности депутатов районного Совета, если иное не установлено </w:t>
      </w:r>
      <w:hyperlink r:id="rId74" w:tgtFrame="_blank" w:history="1">
        <w:r w:rsidRPr="00E210E1">
          <w:rPr>
            <w:rFonts w:eastAsia="Times New Roman" w:cs="Times New Roman"/>
            <w:color w:val="0000FF"/>
            <w:sz w:val="24"/>
            <w:szCs w:val="24"/>
            <w:lang w:eastAsia="ru-RU"/>
          </w:rPr>
          <w:t>Федеральным законом №131-ФЗ</w:t>
        </w:r>
      </w:hyperlink>
      <w:r w:rsidRPr="00E210E1">
        <w:rPr>
          <w:rFonts w:eastAsia="Times New Roman" w:cs="Times New Roman"/>
          <w:sz w:val="24"/>
          <w:szCs w:val="24"/>
          <w:lang w:eastAsia="ru-RU"/>
        </w:rPr>
        <w:t xml:space="preserve"> и направляются главе района для подписания и опубликования в течение 10 дней. Решения по вопросам организации деятельности районного Совета подписываются главой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Глава района подписывает и опубликовывает в порядке, установленном </w:t>
      </w:r>
      <w:hyperlink r:id="rId75"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 нормативные правовые акты, принятые районным Советом.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w:t>
      </w:r>
      <w:hyperlink r:id="rId76"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Дятьковского района, решение о внесении изменений и (или) дополнений в него принимаются большинством в две трети голосов от установленной численности депутатов районного Совета. Право внесения проектов </w:t>
      </w:r>
      <w:r w:rsidRPr="00E210E1">
        <w:rPr>
          <w:rFonts w:eastAsia="Times New Roman" w:cs="Times New Roman"/>
          <w:color w:val="000000"/>
          <w:sz w:val="24"/>
          <w:szCs w:val="24"/>
          <w:lang w:eastAsia="ru-RU"/>
        </w:rPr>
        <w:t>муниципальн</w:t>
      </w:r>
      <w:r w:rsidRPr="00E210E1">
        <w:rPr>
          <w:rFonts w:eastAsia="Times New Roman" w:cs="Times New Roman"/>
          <w:sz w:val="24"/>
          <w:szCs w:val="24"/>
          <w:lang w:eastAsia="ru-RU"/>
        </w:rPr>
        <w:t>ых правовых актов принадлежит депутатам районного Совета,</w:t>
      </w:r>
      <w:r w:rsidRPr="00E210E1">
        <w:rPr>
          <w:rFonts w:eastAsia="Times New Roman" w:cs="Times New Roman"/>
          <w:b/>
          <w:bCs/>
          <w:sz w:val="24"/>
          <w:szCs w:val="24"/>
          <w:lang w:eastAsia="ru-RU"/>
        </w:rPr>
        <w:t xml:space="preserve"> г</w:t>
      </w:r>
      <w:r w:rsidRPr="00E210E1">
        <w:rPr>
          <w:rFonts w:eastAsia="Times New Roman" w:cs="Times New Roman"/>
          <w:sz w:val="24"/>
          <w:szCs w:val="24"/>
          <w:lang w:eastAsia="ru-RU"/>
        </w:rPr>
        <w:t>лаве района, главе администрации района, инициативным группам граждан.</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Нормативные правовые акты районного Совета,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районного Совета только главой администрации района или при наличии заключения главы администрации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5. Решения районного Совета, носящие процедурный характер, принимаются большинством голосов от числа депутатов, присутствующих на заседании районного Совета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Правовые акты районного Совета вступают в силу с момента их подписания главой района, если иной порядок не установлен действующим законодательством или самим правовым актом. Нормативные правовые акты районного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3D7303">
      <w:pPr>
        <w:spacing w:after="0" w:line="240" w:lineRule="auto"/>
        <w:ind w:firstLine="142"/>
        <w:jc w:val="center"/>
        <w:outlineLvl w:val="2"/>
        <w:rPr>
          <w:rFonts w:eastAsia="Times New Roman" w:cs="Times New Roman"/>
          <w:b/>
          <w:bCs/>
          <w:sz w:val="24"/>
          <w:szCs w:val="24"/>
          <w:lang w:eastAsia="ru-RU"/>
        </w:rPr>
      </w:pPr>
      <w:r w:rsidRPr="00E210E1">
        <w:rPr>
          <w:rFonts w:eastAsia="Times New Roman" w:cs="Times New Roman"/>
          <w:b/>
          <w:bCs/>
          <w:sz w:val="24"/>
          <w:szCs w:val="24"/>
          <w:lang w:eastAsia="ru-RU"/>
        </w:rPr>
        <w:t>Статья 24. Досрочное прекращение полномочий районного Совета</w:t>
      </w:r>
    </w:p>
    <w:p w:rsidR="003D7303" w:rsidRPr="00E210E1" w:rsidRDefault="003D7303" w:rsidP="003D7303">
      <w:pPr>
        <w:spacing w:after="0" w:line="240" w:lineRule="auto"/>
        <w:ind w:firstLine="709"/>
        <w:jc w:val="center"/>
        <w:outlineLvl w:val="2"/>
        <w:rPr>
          <w:rFonts w:eastAsia="Times New Roman" w:cs="Times New Roman"/>
          <w:b/>
          <w:bCs/>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Полномочия районного Совета</w:t>
      </w:r>
      <w:r w:rsidR="008F637A">
        <w:rPr>
          <w:rFonts w:eastAsia="Times New Roman" w:cs="Times New Roman"/>
          <w:sz w:val="24"/>
          <w:szCs w:val="24"/>
          <w:lang w:eastAsia="ru-RU"/>
        </w:rPr>
        <w:t xml:space="preserve"> </w:t>
      </w:r>
      <w:r w:rsidRPr="00E210E1">
        <w:rPr>
          <w:rFonts w:eastAsia="Times New Roman" w:cs="Times New Roman"/>
          <w:sz w:val="24"/>
          <w:szCs w:val="24"/>
          <w:lang w:eastAsia="ru-RU"/>
        </w:rPr>
        <w:t xml:space="preserve">могут быть прекращены досрочно в порядке и по основаниям, которые предусмотрены статьей 73 Федерального закона </w:t>
      </w:r>
      <w:hyperlink r:id="rId77" w:tgtFrame="_blank" w:history="1">
        <w:r w:rsidRPr="00E210E1">
          <w:rPr>
            <w:rFonts w:eastAsia="Times New Roman" w:cs="Times New Roman"/>
            <w:color w:val="0000FF"/>
            <w:sz w:val="24"/>
            <w:szCs w:val="24"/>
            <w:lang w:eastAsia="ru-RU"/>
          </w:rPr>
          <w:t>№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Полномочия районного Совета</w:t>
      </w:r>
      <w:r w:rsidR="008F637A">
        <w:rPr>
          <w:rFonts w:eastAsia="Times New Roman" w:cs="Times New Roman"/>
          <w:sz w:val="24"/>
          <w:szCs w:val="24"/>
          <w:lang w:eastAsia="ru-RU"/>
        </w:rPr>
        <w:t xml:space="preserve"> </w:t>
      </w:r>
      <w:r w:rsidRPr="00E210E1">
        <w:rPr>
          <w:rFonts w:eastAsia="Times New Roman" w:cs="Times New Roman"/>
          <w:sz w:val="24"/>
          <w:szCs w:val="24"/>
          <w:lang w:eastAsia="ru-RU"/>
        </w:rPr>
        <w:t>также прекращаются: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в случае вступления в силу решения суда о неправомочности данного состава депутатов районного Совета, в том числе в связи со сложением депутатами своих полномочий;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 xml:space="preserve">3) в случае преобразования муниципального района, осуществляемого в соответствии с частями 4, 6 статьи 13 Федерального закона </w:t>
      </w:r>
      <w:hyperlink r:id="rId78" w:tgtFrame="_blank" w:history="1">
        <w:r w:rsidRPr="00E210E1">
          <w:rPr>
            <w:rFonts w:eastAsia="Times New Roman" w:cs="Times New Roman"/>
            <w:color w:val="0000FF"/>
            <w:sz w:val="24"/>
            <w:szCs w:val="24"/>
            <w:lang w:eastAsia="ru-RU"/>
          </w:rPr>
          <w:t>№ 131-ФЗ</w:t>
        </w:r>
      </w:hyperlink>
      <w:r w:rsidRPr="00E210E1">
        <w:rPr>
          <w:rFonts w:eastAsia="Times New Roman" w:cs="Times New Roman"/>
          <w:sz w:val="24"/>
          <w:szCs w:val="24"/>
          <w:lang w:eastAsia="ru-RU"/>
        </w:rPr>
        <w:t>, а также в случае упразднения муниципального района;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Досрочное прекращение полномочий районного Совета влечет досрочное прекращение полномочий его депутатов. </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3D7303">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25. Депутат районного Совета</w:t>
      </w:r>
    </w:p>
    <w:p w:rsidR="003D7303" w:rsidRPr="00E210E1" w:rsidRDefault="003D7303" w:rsidP="003D7303">
      <w:pPr>
        <w:spacing w:after="0" w:line="240" w:lineRule="auto"/>
        <w:jc w:val="center"/>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Депутатами районного Совета являются граждане, избранные в состав районного Совета на муниципальных выборах на основе всеобщего, равного и прямого избирательного права при тайном голосовании сроком на 5 лет. Полномочия депутата начинаются со дня его избрания и прекращаются со дня начала работы представительного органа района нового созыва, за исключением случаев, предусмотренных статьей 28 настоящего Устава.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Депутаты районного Совета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Депутату обеспечиваются условия для беспрепятственного осуществления своих полномочий.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Депутат районного Совета обладает всей полнотой прав для участия в работе районного Совета и его органов, ведет прием избирателей по утвержденному районным Советом графику и ежегодно отчитывается перед ними о своей работе. Депутат районного Совета принимает участие в решении всех вопросов, отнесенных к компетенции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Депутаты районного Совета, осуществляющие свои полномочия на постоянной основе, не вправе:</w:t>
      </w:r>
    </w:p>
    <w:p w:rsidR="00E210E1" w:rsidRPr="00E210E1" w:rsidRDefault="00E210E1" w:rsidP="003D7303">
      <w:pPr>
        <w:spacing w:after="0" w:line="240" w:lineRule="auto"/>
        <w:ind w:firstLine="709"/>
        <w:jc w:val="both"/>
        <w:rPr>
          <w:rFonts w:eastAsia="Times New Roman" w:cs="Times New Roman"/>
          <w:sz w:val="24"/>
          <w:szCs w:val="24"/>
          <w:lang w:eastAsia="ru-RU"/>
        </w:rPr>
      </w:pPr>
      <w:bookmarkStart w:id="2" w:name="dst100025"/>
      <w:bookmarkEnd w:id="2"/>
      <w:r w:rsidRPr="00E210E1">
        <w:rPr>
          <w:rFonts w:eastAsia="Times New Roman" w:cs="Times New Roman"/>
          <w:sz w:val="24"/>
          <w:szCs w:val="24"/>
          <w:lang w:eastAsia="ru-RU"/>
        </w:rPr>
        <w:t>1) заниматься предпринимательской деятельностью лично или через доверенных лиц;</w:t>
      </w:r>
    </w:p>
    <w:p w:rsidR="00E210E1" w:rsidRPr="00E210E1" w:rsidRDefault="00E210E1" w:rsidP="003D7303">
      <w:pPr>
        <w:spacing w:after="0" w:line="240" w:lineRule="auto"/>
        <w:ind w:firstLine="709"/>
        <w:jc w:val="both"/>
        <w:rPr>
          <w:rFonts w:eastAsia="Times New Roman" w:cs="Times New Roman"/>
          <w:sz w:val="24"/>
          <w:szCs w:val="24"/>
          <w:lang w:eastAsia="ru-RU"/>
        </w:rPr>
      </w:pPr>
      <w:bookmarkStart w:id="3" w:name="dst100026"/>
      <w:bookmarkEnd w:id="3"/>
      <w:r w:rsidRPr="00E210E1">
        <w:rPr>
          <w:rFonts w:eastAsia="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E210E1" w:rsidRPr="00E210E1" w:rsidRDefault="00E210E1" w:rsidP="003D7303">
      <w:pPr>
        <w:spacing w:after="0" w:line="240" w:lineRule="auto"/>
        <w:ind w:firstLine="709"/>
        <w:jc w:val="both"/>
        <w:rPr>
          <w:rFonts w:eastAsia="Times New Roman" w:cs="Times New Roman"/>
          <w:sz w:val="24"/>
          <w:szCs w:val="24"/>
          <w:lang w:eastAsia="ru-RU"/>
        </w:rPr>
      </w:pPr>
      <w:bookmarkStart w:id="4" w:name="dst100027"/>
      <w:bookmarkEnd w:id="4"/>
      <w:proofErr w:type="gramStart"/>
      <w:r w:rsidRPr="00E210E1">
        <w:rPr>
          <w:rFonts w:eastAsia="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bookmarkStart w:id="5" w:name="dst100028"/>
      <w:bookmarkEnd w:id="5"/>
      <w:proofErr w:type="gramStart"/>
      <w:r w:rsidRPr="00E210E1">
        <w:rPr>
          <w:rFonts w:eastAsia="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Брянской области в</w:t>
      </w:r>
      <w:proofErr w:type="gramEnd"/>
      <w:r w:rsidRPr="00E210E1">
        <w:rPr>
          <w:rFonts w:eastAsia="Times New Roman" w:cs="Times New Roman"/>
          <w:sz w:val="24"/>
          <w:szCs w:val="24"/>
          <w:lang w:eastAsia="ru-RU"/>
        </w:rPr>
        <w:t xml:space="preserve"> </w:t>
      </w:r>
      <w:proofErr w:type="gramStart"/>
      <w:r w:rsidRPr="00E210E1">
        <w:rPr>
          <w:rFonts w:eastAsia="Times New Roman" w:cs="Times New Roman"/>
          <w:sz w:val="24"/>
          <w:szCs w:val="24"/>
          <w:lang w:eastAsia="ru-RU"/>
        </w:rPr>
        <w:t>порядке</w:t>
      </w:r>
      <w:proofErr w:type="gramEnd"/>
      <w:r w:rsidRPr="00E210E1">
        <w:rPr>
          <w:rFonts w:eastAsia="Times New Roman" w:cs="Times New Roman"/>
          <w:sz w:val="24"/>
          <w:szCs w:val="24"/>
          <w:lang w:eastAsia="ru-RU"/>
        </w:rPr>
        <w:t>, установленном Законом Брянской области;</w:t>
      </w:r>
    </w:p>
    <w:p w:rsidR="00E210E1" w:rsidRPr="00E210E1" w:rsidRDefault="00E210E1" w:rsidP="003D7303">
      <w:pPr>
        <w:spacing w:after="0" w:line="240" w:lineRule="auto"/>
        <w:ind w:firstLine="709"/>
        <w:jc w:val="both"/>
        <w:rPr>
          <w:rFonts w:eastAsia="Times New Roman" w:cs="Times New Roman"/>
          <w:sz w:val="24"/>
          <w:szCs w:val="24"/>
          <w:lang w:eastAsia="ru-RU"/>
        </w:rPr>
      </w:pPr>
      <w:bookmarkStart w:id="6" w:name="dst100029"/>
      <w:bookmarkEnd w:id="6"/>
      <w:r w:rsidRPr="00E210E1">
        <w:rPr>
          <w:rFonts w:eastAsia="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rsidR="00E210E1" w:rsidRPr="00E210E1" w:rsidRDefault="00E210E1" w:rsidP="003D7303">
      <w:pPr>
        <w:spacing w:after="0" w:line="240" w:lineRule="auto"/>
        <w:ind w:firstLine="709"/>
        <w:jc w:val="both"/>
        <w:rPr>
          <w:rFonts w:eastAsia="Times New Roman" w:cs="Times New Roman"/>
          <w:sz w:val="24"/>
          <w:szCs w:val="24"/>
          <w:lang w:eastAsia="ru-RU"/>
        </w:rPr>
      </w:pPr>
      <w:bookmarkStart w:id="7" w:name="dst100030"/>
      <w:bookmarkEnd w:id="7"/>
      <w:r w:rsidRPr="00E210E1">
        <w:rPr>
          <w:rFonts w:eastAsia="Times New Roman" w:cs="Times New Roman"/>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10E1" w:rsidRPr="00E210E1" w:rsidRDefault="00E210E1" w:rsidP="003D7303">
      <w:pPr>
        <w:spacing w:after="0" w:line="240" w:lineRule="auto"/>
        <w:ind w:firstLine="709"/>
        <w:jc w:val="both"/>
        <w:rPr>
          <w:rFonts w:eastAsia="Times New Roman" w:cs="Times New Roman"/>
          <w:sz w:val="24"/>
          <w:szCs w:val="24"/>
          <w:lang w:eastAsia="ru-RU"/>
        </w:rPr>
      </w:pPr>
      <w:bookmarkStart w:id="8" w:name="dst100031"/>
      <w:bookmarkEnd w:id="8"/>
      <w:r w:rsidRPr="00E210E1">
        <w:rPr>
          <w:rFonts w:eastAsia="Times New Roman" w:cs="Times New Roman"/>
          <w:sz w:val="24"/>
          <w:szCs w:val="24"/>
          <w:lang w:eastAsia="ru-RU"/>
        </w:rPr>
        <w:t>д) иные случаи, предусмотренные федеральными законами;</w:t>
      </w:r>
    </w:p>
    <w:p w:rsidR="00E210E1" w:rsidRPr="00E210E1" w:rsidRDefault="00E210E1" w:rsidP="003D7303">
      <w:pPr>
        <w:spacing w:after="0" w:line="240" w:lineRule="auto"/>
        <w:ind w:firstLine="709"/>
        <w:jc w:val="both"/>
        <w:rPr>
          <w:rFonts w:eastAsia="Times New Roman" w:cs="Times New Roman"/>
          <w:sz w:val="24"/>
          <w:szCs w:val="24"/>
          <w:lang w:eastAsia="ru-RU"/>
        </w:rPr>
      </w:pPr>
      <w:bookmarkStart w:id="9" w:name="dst100032"/>
      <w:bookmarkEnd w:id="9"/>
      <w:r w:rsidRPr="00E210E1">
        <w:rPr>
          <w:rFonts w:eastAsia="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bookmarkStart w:id="10" w:name="dst100033"/>
      <w:bookmarkEnd w:id="10"/>
      <w:r w:rsidRPr="00E210E1">
        <w:rPr>
          <w:rFonts w:eastAsia="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(Часть 5 в редакции </w:t>
      </w:r>
      <w:hyperlink r:id="rId79"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02.02.2021 № 6-113</w:t>
        </w:r>
      </w:hyperlink>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5.1. Депутаты районного Совета должны соблюдать ограничения, запреты, исполнять обязанности, которые установлены </w:t>
      </w:r>
      <w:hyperlink r:id="rId80" w:tgtFrame="_blank" w:history="1">
        <w:r w:rsidRPr="00E210E1">
          <w:rPr>
            <w:rFonts w:eastAsia="Times New Roman" w:cs="Times New Roman"/>
            <w:color w:val="0000FF"/>
            <w:sz w:val="24"/>
            <w:szCs w:val="24"/>
            <w:lang w:eastAsia="ru-RU"/>
          </w:rPr>
          <w:t>Федеральным законом от 25 декабря 2008 года № 273-ФЗ</w:t>
        </w:r>
      </w:hyperlink>
      <w:r w:rsidRPr="00E210E1">
        <w:rPr>
          <w:rFonts w:eastAsia="Times New Roman" w:cs="Times New Roman"/>
          <w:sz w:val="24"/>
          <w:szCs w:val="24"/>
          <w:lang w:eastAsia="ru-RU"/>
        </w:rPr>
        <w:t xml:space="preserve"> «О противодействии коррупции» и другими федеральными законами. </w:t>
      </w:r>
      <w:proofErr w:type="gramStart"/>
      <w:r w:rsidRPr="00E210E1">
        <w:rPr>
          <w:rFonts w:eastAsia="Times New Roman" w:cs="Times New Roman"/>
          <w:sz w:val="24"/>
          <w:szCs w:val="24"/>
          <w:lang w:eastAsia="ru-RU"/>
        </w:rPr>
        <w:t xml:space="preserve">Полномочия депутата районного Совета прекращаются досрочно в случае несоблюдения ограничений, запретов, неисполнения обязанностей, установленных </w:t>
      </w:r>
      <w:hyperlink r:id="rId81" w:tgtFrame="_blank" w:history="1">
        <w:r w:rsidRPr="00E210E1">
          <w:rPr>
            <w:rFonts w:eastAsia="Times New Roman" w:cs="Times New Roman"/>
            <w:color w:val="0000FF"/>
            <w:sz w:val="24"/>
            <w:szCs w:val="24"/>
            <w:lang w:eastAsia="ru-RU"/>
          </w:rPr>
          <w:t>Федеральным законом от 25 декабря 2008 года № 273-ФЗ</w:t>
        </w:r>
      </w:hyperlink>
      <w:r w:rsidRPr="00E210E1">
        <w:rPr>
          <w:rFonts w:eastAsia="Times New Roman" w:cs="Times New Roman"/>
          <w:sz w:val="24"/>
          <w:szCs w:val="24"/>
          <w:lang w:eastAsia="ru-RU"/>
        </w:rPr>
        <w:t xml:space="preserve"> «О противодействии коррупции», </w:t>
      </w:r>
      <w:hyperlink r:id="rId82" w:tgtFrame="_blank" w:history="1">
        <w:r w:rsidRPr="00E210E1">
          <w:rPr>
            <w:rFonts w:eastAsia="Times New Roman" w:cs="Times New Roman"/>
            <w:color w:val="0000FF"/>
            <w:sz w:val="24"/>
            <w:szCs w:val="24"/>
            <w:lang w:eastAsia="ru-RU"/>
          </w:rPr>
          <w:t>Федеральным законом от 3 декабря 2012 года № 230-ФЗ</w:t>
        </w:r>
      </w:hyperlink>
      <w:r w:rsidRPr="00E210E1">
        <w:rPr>
          <w:rFonts w:eastAsia="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83" w:tgtFrame="_blank" w:history="1">
        <w:r w:rsidRPr="00E210E1">
          <w:rPr>
            <w:rFonts w:eastAsia="Times New Roman" w:cs="Times New Roman"/>
            <w:color w:val="0000FF"/>
            <w:sz w:val="24"/>
            <w:szCs w:val="24"/>
            <w:lang w:eastAsia="ru-RU"/>
          </w:rPr>
          <w:t>Федеральным законом от 7 мая 2013 года № 79-ФЗ</w:t>
        </w:r>
      </w:hyperlink>
      <w:r w:rsidRPr="00E210E1">
        <w:rPr>
          <w:rFonts w:eastAsia="Times New Roman" w:cs="Times New Roman"/>
          <w:sz w:val="24"/>
          <w:szCs w:val="24"/>
          <w:lang w:eastAsia="ru-RU"/>
        </w:rPr>
        <w:t xml:space="preserve"> «О запрете отдельным категориям лиц</w:t>
      </w:r>
      <w:proofErr w:type="gramEnd"/>
      <w:r w:rsidRPr="00E210E1">
        <w:rPr>
          <w:rFonts w:eastAsia="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4" w:tgtFrame="_blank" w:history="1">
        <w:r w:rsidRPr="00E210E1">
          <w:rPr>
            <w:rFonts w:eastAsia="Times New Roman" w:cs="Times New Roman"/>
            <w:color w:val="0000FF"/>
            <w:sz w:val="24"/>
            <w:szCs w:val="24"/>
            <w:lang w:eastAsia="ru-RU"/>
          </w:rPr>
          <w:t>Федеральным законом от 06.10.2003 года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(Часть 5.1 в редакции </w:t>
      </w:r>
      <w:hyperlink r:id="rId85"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02.02.2021 № 6-113</w:t>
        </w:r>
      </w:hyperlink>
      <w:r w:rsidRPr="00E210E1">
        <w:rPr>
          <w:rFonts w:eastAsia="Times New Roman" w:cs="Times New Roman"/>
          <w:sz w:val="24"/>
          <w:szCs w:val="24"/>
          <w:lang w:eastAsia="ru-RU"/>
        </w:rPr>
        <w:t>)</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3D7303">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26. Гарантии осуществления полномочий главы Дятьковского района, депутата районного Совета</w:t>
      </w:r>
    </w:p>
    <w:p w:rsidR="003D7303" w:rsidRPr="00E210E1" w:rsidRDefault="003D7303" w:rsidP="003D7303">
      <w:pPr>
        <w:spacing w:after="0" w:line="240" w:lineRule="auto"/>
        <w:jc w:val="center"/>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w:t>
      </w:r>
      <w:proofErr w:type="gramStart"/>
      <w:r w:rsidRPr="00E210E1">
        <w:rPr>
          <w:rFonts w:eastAsia="Times New Roman" w:cs="Times New Roman"/>
          <w:sz w:val="24"/>
          <w:szCs w:val="24"/>
          <w:lang w:eastAsia="ru-RU"/>
        </w:rPr>
        <w:t xml:space="preserve">Гарантии осуществления полномочий главы Дятьковского района, депутата районного Совета устанавливаются </w:t>
      </w:r>
      <w:hyperlink r:id="rId86"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 xml:space="preserve"> в соответствии с федеральными законами и Законом Брянской области </w:t>
      </w:r>
      <w:hyperlink r:id="rId87" w:tgtFrame="_blank" w:history="1">
        <w:r w:rsidRPr="00E210E1">
          <w:rPr>
            <w:rFonts w:eastAsia="Times New Roman" w:cs="Times New Roman"/>
            <w:color w:val="0000FF"/>
            <w:sz w:val="24"/>
            <w:szCs w:val="24"/>
            <w:lang w:eastAsia="ru-RU"/>
          </w:rPr>
          <w:t>от 12.08.2008 г. № 69-З</w:t>
        </w:r>
      </w:hyperlink>
      <w:r w:rsidRPr="00E210E1">
        <w:rPr>
          <w:rFonts w:eastAsia="Times New Roman" w:cs="Times New Roman"/>
          <w:sz w:val="24"/>
          <w:szCs w:val="24"/>
          <w:lang w:eastAsia="ru-RU"/>
        </w:rPr>
        <w:t xml:space="preserve">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предоставляются за счет средств местного бюджета.</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Главе Дятьковского района, депутату районного Совета, </w:t>
      </w:r>
      <w:proofErr w:type="gramStart"/>
      <w:r w:rsidRPr="00E210E1">
        <w:rPr>
          <w:rFonts w:eastAsia="Times New Roman" w:cs="Times New Roman"/>
          <w:sz w:val="24"/>
          <w:szCs w:val="24"/>
          <w:lang w:eastAsia="ru-RU"/>
        </w:rPr>
        <w:t>осуществляющим</w:t>
      </w:r>
      <w:proofErr w:type="gramEnd"/>
      <w:r w:rsidRPr="00E210E1">
        <w:rPr>
          <w:rFonts w:eastAsia="Times New Roman" w:cs="Times New Roman"/>
          <w:sz w:val="24"/>
          <w:szCs w:val="24"/>
          <w:lang w:eastAsia="ru-RU"/>
        </w:rPr>
        <w:t xml:space="preserve"> свои полномочия на постоянной основе, за счет средств местного бюджета гарантируются: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условия работы, обеспечивающие осуществление полномочий;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2) право на своевременное и в полном объеме получение денежного содержания;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возмещение расходов, связанных с осуществлением полномочий главы района, депутата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пенсионное обеспечение;</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защита главы Дятьковского района, депутата районного Совета и членов их семей от насилия, угроз и других неправомерных действий в связи с осуществлением ими полномочий.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Главе Дятьковского района, депутату районного Совета не </w:t>
      </w:r>
      <w:proofErr w:type="gramStart"/>
      <w:r w:rsidRPr="00E210E1">
        <w:rPr>
          <w:rFonts w:eastAsia="Times New Roman" w:cs="Times New Roman"/>
          <w:sz w:val="24"/>
          <w:szCs w:val="24"/>
          <w:lang w:eastAsia="ru-RU"/>
        </w:rPr>
        <w:t>осуществляющим</w:t>
      </w:r>
      <w:proofErr w:type="gramEnd"/>
      <w:r w:rsidRPr="00E210E1">
        <w:rPr>
          <w:rFonts w:eastAsia="Times New Roman" w:cs="Times New Roman"/>
          <w:sz w:val="24"/>
          <w:szCs w:val="24"/>
          <w:lang w:eastAsia="ru-RU"/>
        </w:rPr>
        <w:t xml:space="preserve"> свои полномочия на постоянной основе, за счет средств местного бюджета гарантируются: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условия работы, обеспечивающие осуществление полномочий;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компенсация расходов, связанных с осуществлением полномочий;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 защита главы Дятьковского района, депутата районного Совета и членов их семей от насилия, угроз и других неправомерных действий в связи с осуществлением ими полномочий.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 Случаи, условия, порядок предоставления гарантий, предусмотренных пунктами 2 и 3 настоящей статьи, устанавливаются </w:t>
      </w:r>
      <w:r w:rsidRPr="00E210E1">
        <w:rPr>
          <w:rFonts w:eastAsia="Times New Roman" w:cs="Times New Roman"/>
          <w:color w:val="000000"/>
          <w:sz w:val="24"/>
          <w:szCs w:val="24"/>
          <w:lang w:eastAsia="ru-RU"/>
        </w:rPr>
        <w:t>нормативными правовыми актами районного Совета</w:t>
      </w:r>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Иные гарантии осуществления полномочий главы Дятьковского района, депутата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участие в заседании соответствующего представительного органа муниципального образования, иного выборного органа местного самоуправления, а также в заседании комитета, комиссии представительного органа муниципального образования, иного выборного органа местного самоуправления, согласительной и специальной комиссии;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рассмотрение проектов муниципальных правовых актов, внесенных депутатами представительного органа муниципального образования, главой муниципального образования;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запрос депутата представительного органа муниципального образования (депутатский запрос)</w:t>
      </w:r>
      <w:proofErr w:type="gramStart"/>
      <w:r w:rsidRPr="00E210E1">
        <w:rPr>
          <w:rFonts w:eastAsia="Times New Roman" w:cs="Times New Roman"/>
          <w:sz w:val="24"/>
          <w:szCs w:val="24"/>
          <w:lang w:eastAsia="ru-RU"/>
        </w:rPr>
        <w:t>,з</w:t>
      </w:r>
      <w:proofErr w:type="gramEnd"/>
      <w:r w:rsidRPr="00E210E1">
        <w:rPr>
          <w:rFonts w:eastAsia="Times New Roman" w:cs="Times New Roman"/>
          <w:sz w:val="24"/>
          <w:szCs w:val="24"/>
          <w:lang w:eastAsia="ru-RU"/>
        </w:rPr>
        <w:t>апрос главы муниципального образования;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приглашение главы муниципального образования, главы местной администрации и других должностных лиц на заседание представительного органа муниципального образования, иного выборного органа местного самоуправления;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право главы муниципального образования, депутата представительного органа муниципального образования на прием в первоочередном порядке должностными лицами;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право главы муниципального образования, депутата представительного органа муниципального образования на получение и распространение информации;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недопустимость вмешательства депутата представительного органа муниципального образования, главы муниципального образования, в деятельность органов, предприятий, учреждений, организаций;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гарантии трудовых прав;</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права в случае досрочного прекращения полномочий представительного органа муниципального образования, главы муниципального образования;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 пенсионное обеспечение;</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содействие главе муниципального образования, депутату представительного органа муниципального образования в проведении встреч с избирателями;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право на содействие в осуществлении полномочий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осуществляются в соответствии с Законом Брянской области </w:t>
      </w:r>
      <w:hyperlink r:id="rId88" w:tgtFrame="_blank" w:history="1">
        <w:r w:rsidRPr="00E210E1">
          <w:rPr>
            <w:rFonts w:eastAsia="Times New Roman" w:cs="Times New Roman"/>
            <w:color w:val="0000FF"/>
            <w:sz w:val="24"/>
            <w:szCs w:val="24"/>
            <w:lang w:eastAsia="ru-RU"/>
          </w:rPr>
          <w:t>от 12.08.2008г. № 69-З</w:t>
        </w:r>
      </w:hyperlink>
      <w:r w:rsidRPr="00E210E1">
        <w:rPr>
          <w:rFonts w:eastAsia="Times New Roman" w:cs="Times New Roman"/>
          <w:sz w:val="24"/>
          <w:szCs w:val="24"/>
          <w:lang w:eastAsia="ru-RU"/>
        </w:rPr>
        <w:t xml:space="preserve">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Депутату районного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(Часть 6 введена </w:t>
      </w:r>
      <w:hyperlink r:id="rId89" w:tgtFrame="_blank" w:history="1">
        <w:r w:rsidRPr="00E210E1">
          <w:rPr>
            <w:rFonts w:eastAsia="Times New Roman" w:cs="Times New Roman"/>
            <w:color w:val="0000FF"/>
            <w:sz w:val="24"/>
            <w:szCs w:val="24"/>
            <w:lang w:eastAsia="ru-RU"/>
          </w:rPr>
          <w:t>решением Дятьковского районного Совета народных депутатов от 02.02.2021 № 6-113</w:t>
        </w:r>
      </w:hyperlink>
      <w:r w:rsidRPr="00E210E1">
        <w:rPr>
          <w:rFonts w:eastAsia="Times New Roman" w:cs="Times New Roman"/>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3D7303">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27. Права депутата районного Совета</w:t>
      </w:r>
    </w:p>
    <w:p w:rsidR="003D7303" w:rsidRPr="00E210E1" w:rsidRDefault="003D7303" w:rsidP="003D7303">
      <w:pPr>
        <w:spacing w:after="0" w:line="240" w:lineRule="auto"/>
        <w:jc w:val="center"/>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1.Гарантииправдепутатовприпривлеченииихкуголовнойилиадминистративнойответственности,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w:t>
      </w:r>
      <w:r w:rsidR="00CB0FF6">
        <w:rPr>
          <w:rFonts w:eastAsia="Times New Roman" w:cs="Times New Roman"/>
          <w:sz w:val="24"/>
          <w:szCs w:val="24"/>
          <w:lang w:eastAsia="ru-RU"/>
        </w:rPr>
        <w:t xml:space="preserve"> </w:t>
      </w:r>
      <w:r w:rsidRPr="00E210E1">
        <w:rPr>
          <w:rFonts w:eastAsia="Times New Roman" w:cs="Times New Roman"/>
          <w:sz w:val="24"/>
          <w:szCs w:val="24"/>
          <w:lang w:eastAsia="ru-RU"/>
        </w:rPr>
        <w:t>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E210E1">
      <w:pPr>
        <w:spacing w:after="0" w:line="240" w:lineRule="auto"/>
        <w:ind w:firstLine="709"/>
        <w:jc w:val="both"/>
        <w:outlineLvl w:val="2"/>
        <w:rPr>
          <w:rFonts w:eastAsia="Times New Roman" w:cs="Times New Roman"/>
          <w:b/>
          <w:bCs/>
          <w:sz w:val="24"/>
          <w:szCs w:val="24"/>
          <w:lang w:eastAsia="ru-RU"/>
        </w:rPr>
      </w:pPr>
      <w:r w:rsidRPr="00E210E1">
        <w:rPr>
          <w:rFonts w:eastAsia="Times New Roman" w:cs="Times New Roman"/>
          <w:b/>
          <w:bCs/>
          <w:sz w:val="24"/>
          <w:szCs w:val="24"/>
          <w:lang w:eastAsia="ru-RU"/>
        </w:rPr>
        <w:t>Статья 28. Досрочное прекращение полномочий депутата районного Совета</w:t>
      </w:r>
    </w:p>
    <w:p w:rsidR="003D7303" w:rsidRPr="00E210E1" w:rsidRDefault="003D7303" w:rsidP="00E210E1">
      <w:pPr>
        <w:spacing w:after="0" w:line="240" w:lineRule="auto"/>
        <w:ind w:firstLine="709"/>
        <w:jc w:val="both"/>
        <w:outlineLvl w:val="2"/>
        <w:rPr>
          <w:rFonts w:eastAsia="Times New Roman" w:cs="Times New Roman"/>
          <w:b/>
          <w:bCs/>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смерти;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отставки по собственному желанию;</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признания судом недееспособным или ограниченно дееспособным;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 признания судом безвестно отсутствующим или объявления его умершим;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вступления в отношении его в законную силу обвинительного приговора суда;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выезда за пределы Российской Федерации на постоянное место жительства;</w:t>
      </w:r>
    </w:p>
    <w:p w:rsidR="00E210E1" w:rsidRPr="00E210E1" w:rsidRDefault="00E210E1" w:rsidP="003D7303">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910B1">
        <w:rPr>
          <w:rFonts w:eastAsia="Times New Roman" w:cs="Times New Roman"/>
          <w:sz w:val="24"/>
          <w:szCs w:val="24"/>
          <w:lang w:eastAsia="ru-RU"/>
        </w:rPr>
        <w:t xml:space="preserve"> </w:t>
      </w:r>
      <w:r w:rsidRPr="00E210E1">
        <w:rPr>
          <w:rFonts w:eastAsia="Times New Roman" w:cs="Times New Roman"/>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210E1">
        <w:rPr>
          <w:rFonts w:eastAsia="Times New Roman" w:cs="Times New Roman"/>
          <w:sz w:val="24"/>
          <w:szCs w:val="24"/>
          <w:lang w:eastAsia="ru-RU"/>
        </w:rPr>
        <w:t xml:space="preserve"> Федерации, в соответствии с которым гражданин Российской Федерации, имеющий </w:t>
      </w:r>
      <w:r w:rsidRPr="00E210E1">
        <w:rPr>
          <w:rFonts w:eastAsia="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досрочного прекращения полномочий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9) отзыва избирателями;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11) в иных случаях, установленных Федеральным законом </w:t>
      </w:r>
      <w:hyperlink r:id="rId90" w:tgtFrame="_blank" w:history="1">
        <w:r w:rsidRPr="00E210E1">
          <w:rPr>
            <w:rFonts w:eastAsia="Times New Roman" w:cs="Times New Roman"/>
            <w:color w:val="0000FF"/>
            <w:sz w:val="24"/>
            <w:szCs w:val="24"/>
            <w:lang w:eastAsia="ru-RU"/>
          </w:rPr>
          <w:t>от 06.10.2003г.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12)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районного Совета, - не позднее чем через три месяца со дня появления такого основания.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В случае обращения Губернатора Брянской области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Полномочия депутата районного 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3D7303">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29. Глава Дятьковского района</w:t>
      </w:r>
    </w:p>
    <w:p w:rsidR="003D7303" w:rsidRPr="00E210E1" w:rsidRDefault="003D7303" w:rsidP="003D7303">
      <w:pPr>
        <w:spacing w:after="0" w:line="240" w:lineRule="auto"/>
        <w:ind w:firstLine="709"/>
        <w:jc w:val="center"/>
        <w:rPr>
          <w:rFonts w:eastAsia="Times New Roman" w:cs="Times New Roman"/>
          <w:sz w:val="24"/>
          <w:szCs w:val="24"/>
          <w:lang w:eastAsia="ru-RU"/>
        </w:rPr>
      </w:pP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Глава Дятьковского района является высшим должностным лицом муниципального образования (далее, если не оговорено особо - глава района) и наделяется настоящим Уставом собственными полномочиями по решению вопросов местного значения. Глава Дятьковского района является выборным должностным лицом местного самоуправления.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Глава района избирается Дятьковским районным Советом народных депутатов тайным голосованием из своего состава на срок полномочий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Глава района исполняет полномочия председателя Дятьковского районного Совета народных депутатов.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Глава района считается избранным, если за него проголосовало большинство от установленной численности депутатов районного Совета. Порядок избрания главы района определяется Регламентом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Глава Дятьковского района осуществляет свои полномочия на непостоянной основе</w:t>
      </w:r>
      <w:r w:rsidRPr="00E210E1">
        <w:rPr>
          <w:rFonts w:eastAsia="Times New Roman" w:cs="Times New Roman"/>
          <w:color w:val="000000"/>
          <w:sz w:val="24"/>
          <w:szCs w:val="24"/>
          <w:lang w:eastAsia="ru-RU"/>
        </w:rPr>
        <w:t>.</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Ежемесячное денежное содержание главы района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Размер ежемесячного денежного содержания главы района устанавливается правовым актом районного Совета народных депутатов.</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Полномочия главы района начинаются со дня его вступления в должность и прекращаются в день вступления в должность вновь избранного главы района, за исключением указанных в статье 31 настоящего Устава случаев его досрочного прекращения полномочий.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 Глава района в пределах своих полномочий, установленных настоящим Уставом и решениями районного Совета, издает постановления и распоряжения по вопросам организации деятельности районного Совета. Глава района издает постановления и распоряжения по иным вопросам, отнесенным к его компетенции настоящим Уставом в </w:t>
      </w:r>
      <w:r w:rsidRPr="00E210E1">
        <w:rPr>
          <w:rFonts w:eastAsia="Times New Roman" w:cs="Times New Roman"/>
          <w:sz w:val="24"/>
          <w:szCs w:val="24"/>
          <w:lang w:eastAsia="ru-RU"/>
        </w:rPr>
        <w:lastRenderedPageBreak/>
        <w:t xml:space="preserve">соответствии с Федеральным законом </w:t>
      </w:r>
      <w:hyperlink r:id="rId91" w:tgtFrame="_blank" w:history="1">
        <w:r w:rsidRPr="00E210E1">
          <w:rPr>
            <w:rFonts w:eastAsia="Times New Roman" w:cs="Times New Roman"/>
            <w:color w:val="0000FF"/>
            <w:sz w:val="24"/>
            <w:szCs w:val="24"/>
            <w:u w:val="single"/>
            <w:lang w:eastAsia="ru-RU"/>
          </w:rPr>
          <w:t>от 06.10.2003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5. Глава района </w:t>
      </w:r>
      <w:proofErr w:type="gramStart"/>
      <w:r w:rsidRPr="00E210E1">
        <w:rPr>
          <w:rFonts w:eastAsia="Times New Roman" w:cs="Times New Roman"/>
          <w:sz w:val="24"/>
          <w:szCs w:val="24"/>
          <w:lang w:eastAsia="ru-RU"/>
        </w:rPr>
        <w:t>подконтролен</w:t>
      </w:r>
      <w:proofErr w:type="gramEnd"/>
      <w:r w:rsidRPr="00E210E1">
        <w:rPr>
          <w:rFonts w:eastAsia="Times New Roman" w:cs="Times New Roman"/>
          <w:sz w:val="24"/>
          <w:szCs w:val="24"/>
          <w:lang w:eastAsia="ru-RU"/>
        </w:rPr>
        <w:t xml:space="preserve"> и подотчетен населению и районному Совету.</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Глава района обязан представлять населению и </w:t>
      </w:r>
      <w:r w:rsidRPr="00E210E1">
        <w:rPr>
          <w:rFonts w:eastAsia="Times New Roman" w:cs="Times New Roman"/>
          <w:sz w:val="24"/>
          <w:szCs w:val="24"/>
          <w:lang w:eastAsia="ru-RU"/>
        </w:rPr>
        <w:t>районному Совету</w:t>
      </w:r>
      <w:r w:rsidRPr="00E210E1">
        <w:rPr>
          <w:rFonts w:eastAsia="Times New Roman" w:cs="Times New Roman"/>
          <w:color w:val="000000"/>
          <w:sz w:val="24"/>
          <w:szCs w:val="24"/>
          <w:lang w:eastAsia="ru-RU"/>
        </w:rPr>
        <w:t xml:space="preserve"> отчет о своей деятельности не реже одного раза в год.</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roofErr w:type="gramStart"/>
      <w:r w:rsidRPr="00E210E1">
        <w:rPr>
          <w:rFonts w:eastAsia="Times New Roman" w:cs="Times New Roman"/>
          <w:sz w:val="24"/>
          <w:szCs w:val="24"/>
          <w:lang w:eastAsia="ru-RU"/>
        </w:rPr>
        <w:t>.</w:t>
      </w:r>
      <w:r w:rsidRPr="00E210E1">
        <w:rPr>
          <w:rFonts w:eastAsia="Times New Roman" w:cs="Times New Roman"/>
          <w:color w:val="000000"/>
          <w:sz w:val="24"/>
          <w:szCs w:val="24"/>
          <w:lang w:eastAsia="ru-RU"/>
        </w:rPr>
        <w:t>.</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Глава района </w:t>
      </w:r>
      <w:proofErr w:type="gramStart"/>
      <w:r w:rsidRPr="00E210E1">
        <w:rPr>
          <w:rFonts w:eastAsia="Times New Roman" w:cs="Times New Roman"/>
          <w:sz w:val="24"/>
          <w:szCs w:val="24"/>
          <w:lang w:eastAsia="ru-RU"/>
        </w:rPr>
        <w:t>осуществляющий</w:t>
      </w:r>
      <w:proofErr w:type="gramEnd"/>
      <w:r w:rsidRPr="00E210E1">
        <w:rPr>
          <w:rFonts w:eastAsia="Times New Roman" w:cs="Times New Roman"/>
          <w:sz w:val="24"/>
          <w:szCs w:val="24"/>
          <w:lang w:eastAsia="ru-RU"/>
        </w:rPr>
        <w:t xml:space="preserve"> свои полномочия на постоянной основе</w:t>
      </w:r>
      <w:r w:rsidRPr="00E210E1">
        <w:rPr>
          <w:rFonts w:eastAsia="Times New Roman" w:cs="Times New Roman"/>
          <w:color w:val="000000"/>
          <w:sz w:val="24"/>
          <w:szCs w:val="24"/>
          <w:lang w:eastAsia="ru-RU"/>
        </w:rPr>
        <w:t xml:space="preserve"> не вправе:</w:t>
      </w:r>
    </w:p>
    <w:p w:rsidR="00E210E1" w:rsidRPr="00E210E1" w:rsidRDefault="00D419EE" w:rsidP="003D7303">
      <w:pPr>
        <w:spacing w:after="0" w:line="240" w:lineRule="auto"/>
        <w:ind w:firstLine="709"/>
        <w:jc w:val="both"/>
        <w:rPr>
          <w:rFonts w:eastAsia="Times New Roman" w:cs="Times New Roman"/>
          <w:sz w:val="24"/>
          <w:szCs w:val="24"/>
          <w:lang w:eastAsia="ru-RU"/>
        </w:rPr>
      </w:pPr>
      <w:proofErr w:type="gramStart"/>
      <w:r>
        <w:rPr>
          <w:rFonts w:eastAsia="Times New Roman" w:cs="Times New Roman"/>
          <w:sz w:val="24"/>
          <w:szCs w:val="24"/>
          <w:lang w:eastAsia="ru-RU"/>
        </w:rPr>
        <w:t>1)  </w:t>
      </w:r>
      <w:r w:rsidR="00E210E1" w:rsidRPr="00E210E1">
        <w:rPr>
          <w:rFonts w:eastAsia="Times New Roman" w:cs="Times New Roman"/>
          <w:sz w:val="24"/>
          <w:szCs w:val="24"/>
          <w:lang w:eastAsia="ru-RU"/>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Брянской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00E210E1" w:rsidRPr="00E210E1">
        <w:rPr>
          <w:rFonts w:eastAsia="Times New Roman" w:cs="Times New Roman"/>
          <w:sz w:val="24"/>
          <w:szCs w:val="24"/>
          <w:lang w:eastAsia="ru-RU"/>
        </w:rPr>
        <w:t xml:space="preserve"> </w:t>
      </w:r>
      <w:proofErr w:type="gramStart"/>
      <w:r w:rsidR="00E210E1" w:rsidRPr="00E210E1">
        <w:rPr>
          <w:rFonts w:eastAsia="Times New Roman" w:cs="Times New Roman"/>
          <w:sz w:val="24"/>
          <w:szCs w:val="24"/>
          <w:lang w:eastAsia="ru-RU"/>
        </w:rPr>
        <w:t>соответствии</w:t>
      </w:r>
      <w:proofErr w:type="gramEnd"/>
      <w:r w:rsidR="00E210E1" w:rsidRPr="00E210E1">
        <w:rPr>
          <w:rFonts w:eastAsia="Times New Roman" w:cs="Times New Roman"/>
          <w:sz w:val="24"/>
          <w:szCs w:val="24"/>
          <w:lang w:eastAsia="ru-RU"/>
        </w:rPr>
        <w:t xml:space="preserve"> с федеральными законами и законами Брянской области, ему не поручено участвовать в управлении этой организацией;</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2)</w:t>
      </w:r>
      <w:r w:rsidR="00DE2646">
        <w:rPr>
          <w:rFonts w:eastAsia="Times New Roman" w:cs="Times New Roman"/>
          <w:color w:val="000000"/>
          <w:sz w:val="24"/>
          <w:szCs w:val="24"/>
          <w:lang w:eastAsia="ru-RU"/>
        </w:rPr>
        <w:t xml:space="preserve"> </w:t>
      </w:r>
      <w:r w:rsidRPr="00E210E1">
        <w:rPr>
          <w:rFonts w:eastAsia="Times New Roman" w:cs="Times New Roman"/>
          <w:color w:val="000000"/>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7. </w:t>
      </w:r>
      <w:proofErr w:type="gramStart"/>
      <w:r w:rsidRPr="00E210E1">
        <w:rPr>
          <w:rFonts w:eastAsia="Times New Roman" w:cs="Times New Roman"/>
          <w:color w:val="000000"/>
          <w:sz w:val="24"/>
          <w:szCs w:val="24"/>
          <w:lang w:eastAsia="ru-RU"/>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законом.</w:t>
      </w:r>
      <w:proofErr w:type="gramEnd"/>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Глава района не может быть </w:t>
      </w:r>
      <w:proofErr w:type="gramStart"/>
      <w:r w:rsidRPr="00E210E1">
        <w:rPr>
          <w:rFonts w:eastAsia="Times New Roman" w:cs="Times New Roman"/>
          <w:color w:val="000000"/>
          <w:sz w:val="24"/>
          <w:szCs w:val="24"/>
          <w:lang w:eastAsia="ru-RU"/>
        </w:rPr>
        <w:t>привлечен</w:t>
      </w:r>
      <w:proofErr w:type="gramEnd"/>
      <w:r w:rsidRPr="00E210E1">
        <w:rPr>
          <w:rFonts w:eastAsia="Times New Roman" w:cs="Times New Roman"/>
          <w:color w:val="000000"/>
          <w:sz w:val="24"/>
          <w:szCs w:val="24"/>
          <w:lang w:eastAsia="ru-RU"/>
        </w:rPr>
        <w:t xml:space="preserve"> к уголовной или административной </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w:t>
      </w:r>
      <w:r w:rsidRPr="00E210E1">
        <w:rPr>
          <w:rFonts w:eastAsia="Times New Roman" w:cs="Times New Roman"/>
          <w:color w:val="000000"/>
          <w:sz w:val="24"/>
          <w:szCs w:val="24"/>
          <w:lang w:eastAsia="ru-RU"/>
        </w:rPr>
        <w:lastRenderedPageBreak/>
        <w:t>своих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Главе района, после увольнения с должности по истечении срока полномочий выплачивается единовременное денежное пособие </w:t>
      </w:r>
      <w:r w:rsidRPr="00E210E1">
        <w:rPr>
          <w:rFonts w:eastAsia="Times New Roman" w:cs="Times New Roman"/>
          <w:sz w:val="24"/>
          <w:szCs w:val="24"/>
          <w:lang w:eastAsia="ru-RU"/>
        </w:rPr>
        <w:t>в размере и порядке, установленном нормативным правовым актом</w:t>
      </w:r>
      <w:r w:rsidRPr="00E210E1">
        <w:rPr>
          <w:rFonts w:eastAsia="Times New Roman" w:cs="Times New Roman"/>
          <w:color w:val="000000"/>
          <w:sz w:val="24"/>
          <w:szCs w:val="24"/>
          <w:lang w:eastAsia="ru-RU"/>
        </w:rPr>
        <w:t>» районного Совета.</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8. Глава района</w:t>
      </w:r>
      <w:r w:rsidRPr="00E210E1">
        <w:rPr>
          <w:rFonts w:eastAsia="Times New Roman" w:cs="Times New Roman"/>
          <w:sz w:val="24"/>
          <w:szCs w:val="24"/>
          <w:lang w:eastAsia="ru-RU"/>
        </w:rPr>
        <w:t xml:space="preserve"> </w:t>
      </w:r>
      <w:r w:rsidRPr="00E210E1">
        <w:rPr>
          <w:rFonts w:eastAsia="Times New Roman" w:cs="Times New Roman"/>
          <w:color w:val="000000"/>
          <w:sz w:val="24"/>
          <w:szCs w:val="24"/>
          <w:lang w:eastAsia="ru-RU"/>
        </w:rPr>
        <w:t xml:space="preserve">не может участвовать в качестве защитника или представителя (кроме случаев законного представительства) по гражданскому, </w:t>
      </w:r>
      <w:r w:rsidRPr="00E210E1">
        <w:rPr>
          <w:rFonts w:eastAsia="Times New Roman" w:cs="Times New Roman"/>
          <w:sz w:val="24"/>
          <w:szCs w:val="24"/>
          <w:lang w:eastAsia="ru-RU"/>
        </w:rPr>
        <w:t>административному</w:t>
      </w:r>
      <w:r w:rsidRPr="00E210E1">
        <w:rPr>
          <w:rFonts w:eastAsia="Times New Roman" w:cs="Times New Roman"/>
          <w:color w:val="000000"/>
          <w:sz w:val="24"/>
          <w:szCs w:val="24"/>
          <w:lang w:eastAsia="ru-RU"/>
        </w:rPr>
        <w:t xml:space="preserve"> или уголовному делу либо по делу об административном правонарушении».</w:t>
      </w:r>
    </w:p>
    <w:p w:rsidR="00E210E1" w:rsidRPr="00E210E1" w:rsidRDefault="00E210E1" w:rsidP="003D7303">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7910B1">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30. Полномочия главы Дятьковского района</w:t>
      </w:r>
    </w:p>
    <w:p w:rsidR="007910B1" w:rsidRPr="00E210E1" w:rsidRDefault="007910B1" w:rsidP="007910B1">
      <w:pPr>
        <w:spacing w:after="0" w:line="240" w:lineRule="auto"/>
        <w:jc w:val="center"/>
        <w:rPr>
          <w:rFonts w:eastAsia="Times New Roman" w:cs="Times New Roman"/>
          <w:sz w:val="24"/>
          <w:szCs w:val="24"/>
          <w:lang w:eastAsia="ru-RU"/>
        </w:rPr>
      </w:pP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Главе Дятьковского района обеспечиваются условия для беспрепятственного осуществления своих полномочий.</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Глава Дятьковского района: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районным Советом народных депутатов;</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издает в пределах своих полномочий правовые акты;</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вправе требовать созыва внеочередного заседания районного Совета;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E210E1" w:rsidRPr="00E210E1" w:rsidRDefault="00E210E1" w:rsidP="007910B1">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5.1) Глава района должен соблюдать ограничения, запреты, исполнять обязанности, которые установлены </w:t>
      </w:r>
      <w:hyperlink r:id="rId92" w:tgtFrame="_blank" w:history="1">
        <w:r w:rsidRPr="00E210E1">
          <w:rPr>
            <w:rFonts w:eastAsia="Times New Roman" w:cs="Times New Roman"/>
            <w:color w:val="0000FF"/>
            <w:sz w:val="24"/>
            <w:szCs w:val="24"/>
            <w:lang w:eastAsia="ru-RU"/>
          </w:rPr>
          <w:t>Федеральным законом от 25 декабря 2008 года N 273-ФЗ</w:t>
        </w:r>
      </w:hyperlink>
      <w:r w:rsidRPr="00E210E1">
        <w:rPr>
          <w:rFonts w:eastAsia="Times New Roman" w:cs="Times New Roman"/>
          <w:sz w:val="24"/>
          <w:szCs w:val="24"/>
          <w:lang w:eastAsia="ru-RU"/>
        </w:rPr>
        <w:t xml:space="preserve"> «О противодействии коррупции», </w:t>
      </w:r>
      <w:hyperlink r:id="rId93" w:tgtFrame="_blank" w:history="1">
        <w:r w:rsidRPr="00E210E1">
          <w:rPr>
            <w:rFonts w:eastAsia="Times New Roman" w:cs="Times New Roman"/>
            <w:color w:val="0000FF"/>
            <w:sz w:val="24"/>
            <w:szCs w:val="24"/>
            <w:lang w:eastAsia="ru-RU"/>
          </w:rPr>
          <w:t>Федеральным законом от 3 декабря 2012 года N 230-ФЗ</w:t>
        </w:r>
      </w:hyperlink>
      <w:r w:rsidRPr="00E210E1">
        <w:rPr>
          <w:rFonts w:eastAsia="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94" w:tgtFrame="_blank" w:history="1">
        <w:r w:rsidRPr="00E210E1">
          <w:rPr>
            <w:rFonts w:eastAsia="Times New Roman" w:cs="Times New Roman"/>
            <w:color w:val="0000FF"/>
            <w:sz w:val="24"/>
            <w:szCs w:val="24"/>
            <w:lang w:eastAsia="ru-RU"/>
          </w:rPr>
          <w:t>Федеральным законом от 7 мая 2013 года N 79-ФЗ</w:t>
        </w:r>
      </w:hyperlink>
      <w:r w:rsidRPr="00E210E1">
        <w:rPr>
          <w:rFonts w:eastAsia="Times New Roman" w:cs="Times New Roman"/>
          <w:sz w:val="24"/>
          <w:szCs w:val="24"/>
          <w:lang w:eastAsia="ru-RU"/>
        </w:rPr>
        <w:t xml:space="preserve"> «О запрете отдельным категориям лиц</w:t>
      </w:r>
      <w:proofErr w:type="gramEnd"/>
      <w:r w:rsidRPr="00E210E1">
        <w:rPr>
          <w:rFonts w:eastAsia="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глава района представляет районному Совету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осуществляет иные полномочия, предоставленные ему федеральными законами, законами Брянской области, настоящим Уставом.</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Глава района, исполняя полномочия председателя районного Совета: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осуществляет организационное обеспечение деятельности районного Совета и депутатов районного Совета;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созывает заседания районного Совета, доводит до сведения депутатов и населения района место и время их проведения, а также проект повестки дня; осуществляет руководство подготовкой заседания районного Совета и вопросов, вносимых на рассмотрение районного Совета; ведет в соответствии с порядком, установленным правовым актом районного Совета заседания районного Совета;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оказывает содействие депутатам в осуществлении ими своих полномочий, организует обеспечение их необходимой информацией;</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координирует деятельность комиссий и депутатских групп районного Совета;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5) принимает меры по обеспечению гласности и учету общественного мнения в работе районного Совета;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организует в районном Совете прием граждан, рассмотрение их обращений, заявлений и жалоб;</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руководит аппаратом районного Совета на принципах единоначалия;</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в соответствии с законодательством о труде пользуется правом найма и увольнения работников аппарата районного Совета, налагает дисциплинарные взыскания на работников аппарата, решает вопросы об их поощрении;</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9) издает правовые акты по вопросам организации деятельности районного Совета;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распоряжается средствами, предусмотренными в бюджете района на содержание и обеспечение деятельности районного Совета, аппарата районного Совета, открывает и закрывает лицевые счета районного Совета в органах казначейства, распоряжается средствами по этим счетам, подписывает финансовые документы.</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11) без доверенности действует от имени районного Совета, своего имени, выдает доверенности на представление интересов муниципального образования, главы района, районного Совета;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12) от имени муниципального образования, районного Совета подписывает документы, направляет их в суды Российской Федерации, прокуратуру, иные правоохранительные органы;</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13) заключает договоры и соглашения в рамках межмуниципального сотрудничества в пределах своих полномочий; </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14) заключает контра</w:t>
      </w:r>
      <w:proofErr w:type="gramStart"/>
      <w:r w:rsidRPr="00E210E1">
        <w:rPr>
          <w:rFonts w:eastAsia="Times New Roman" w:cs="Times New Roman"/>
          <w:sz w:val="24"/>
          <w:szCs w:val="24"/>
          <w:lang w:eastAsia="ru-RU"/>
        </w:rPr>
        <w:t>кт с гл</w:t>
      </w:r>
      <w:proofErr w:type="gramEnd"/>
      <w:r w:rsidRPr="00E210E1">
        <w:rPr>
          <w:rFonts w:eastAsia="Times New Roman" w:cs="Times New Roman"/>
          <w:sz w:val="24"/>
          <w:szCs w:val="24"/>
          <w:lang w:eastAsia="ru-RU"/>
        </w:rPr>
        <w:t>авой администрации Дятьковского района, председателем контрольно-счетного органа Дятьковского района;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15) осуществляет иные полномочия в соответствии с действующим законодательством, настоящим Уставом, Регламентом районного Совета и иными нормативными правовыми актами</w:t>
      </w:r>
      <w:r w:rsidR="007910B1">
        <w:rPr>
          <w:rFonts w:eastAsia="Times New Roman" w:cs="Times New Roman"/>
          <w:sz w:val="24"/>
          <w:szCs w:val="24"/>
          <w:lang w:eastAsia="ru-RU"/>
        </w:rPr>
        <w:t>.</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7910B1">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31. Досрочное прекращение полномочий главы района</w:t>
      </w:r>
    </w:p>
    <w:p w:rsidR="007910B1" w:rsidRPr="00E210E1" w:rsidRDefault="007910B1" w:rsidP="007910B1">
      <w:pPr>
        <w:spacing w:after="0" w:line="240" w:lineRule="auto"/>
        <w:ind w:firstLine="709"/>
        <w:jc w:val="center"/>
        <w:rPr>
          <w:rFonts w:eastAsia="Times New Roman" w:cs="Times New Roman"/>
          <w:sz w:val="24"/>
          <w:szCs w:val="24"/>
          <w:lang w:eastAsia="ru-RU"/>
        </w:rPr>
      </w:pP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Полномочия главы Дятьковского района прекращаются досрочно в случае:</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смерти;</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отставки по собственному желанию;</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удаления в отставку в соответствии со статьей 74.1 </w:t>
      </w:r>
      <w:hyperlink r:id="rId95" w:tgtFrame="_blank" w:history="1">
        <w:r w:rsidRPr="00E210E1">
          <w:rPr>
            <w:rFonts w:eastAsia="Times New Roman" w:cs="Times New Roman"/>
            <w:color w:val="0000FF"/>
            <w:sz w:val="24"/>
            <w:szCs w:val="24"/>
            <w:lang w:eastAsia="ru-RU"/>
          </w:rPr>
          <w:t>Федерального закона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отрешения от должности высшим должностным лицом субъекта Российской Федерации (руководителем высшего исполнительного органа государственной власти Брянской области) в порядке и случаях, предусмотренных федеральным законодательством;</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признания судом недееспособным или ограниченно дееспособным;</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признания судом безвестно отсутствующим или объявления умершим;</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вступления в отношении него в законную силу обвинительного приговора суда;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выезда за пределы Российской Федерации на постоянное место жительства;</w:t>
      </w:r>
    </w:p>
    <w:p w:rsidR="00E210E1" w:rsidRPr="00E210E1" w:rsidRDefault="00E210E1" w:rsidP="007910B1">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210E1">
        <w:rPr>
          <w:rFonts w:eastAsia="Times New Roman" w:cs="Times New Roman"/>
          <w:sz w:val="24"/>
          <w:szCs w:val="24"/>
          <w:lang w:eastAsia="ru-RU"/>
        </w:rPr>
        <w:t xml:space="preserve"> Федерации, в соответствии с которым гражданин Российской Федерации, имеющий </w:t>
      </w:r>
      <w:r w:rsidRPr="00E210E1">
        <w:rPr>
          <w:rFonts w:eastAsia="Times New Roman" w:cs="Times New Roman"/>
          <w:sz w:val="24"/>
          <w:szCs w:val="24"/>
          <w:lang w:eastAsia="ru-RU"/>
        </w:rPr>
        <w:lastRenderedPageBreak/>
        <w:t>гражданство иностранного государства, имеет право быть избранным в органы местного самоуправления;</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отзыва избирателями;</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12) преобразования муниципального района, осуществляемого в соответствии с частями 4, 6 статьи 13 </w:t>
      </w:r>
      <w:hyperlink r:id="rId96" w:tgtFrame="_blank" w:history="1">
        <w:r w:rsidRPr="00E210E1">
          <w:rPr>
            <w:rFonts w:eastAsia="Times New Roman" w:cs="Times New Roman"/>
            <w:color w:val="0000FF"/>
            <w:sz w:val="24"/>
            <w:szCs w:val="24"/>
            <w:lang w:eastAsia="ru-RU"/>
          </w:rPr>
          <w:t>Федерального закона № 131-ФЗ</w:t>
        </w:r>
      </w:hyperlink>
      <w:r w:rsidRPr="00E210E1">
        <w:rPr>
          <w:rFonts w:eastAsia="Times New Roman" w:cs="Times New Roman"/>
          <w:sz w:val="24"/>
          <w:szCs w:val="24"/>
          <w:lang w:eastAsia="ru-RU"/>
        </w:rPr>
        <w:t>, а также в случае упразднения муниципального района;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210E1" w:rsidRPr="00E210E1" w:rsidRDefault="00E210E1" w:rsidP="007910B1">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14) в связи с утратой доверия Президента Российской Федерации в случае несоблюдения главой Дятьковского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Полномочия главы района в случаях, предусмотренных пунктами 1, 5-11 части 1 настоящей статьи, прекращаются со дня наступления предусмотренных в данных пунктах оснований, о чем на ближайшем заседании Дятьковским районным Советом народных депутатов принимается соответствующее решение.</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Полномочия главы района в случаях, предусмотренных пунктами 2, 3 части 1 настоящей статьи, прекращаются со дня принятия Дятьковским районным Советом народных депутатов решения об отставке по собственному желанию или удалении в отставку главы района.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Полномочия главы района в случае, предусмотренном пунктом 4 части 1 настоящей статьи, прекращаются со дня издания Губернатором Брянской области правового акта об отрешении от должности главы района.</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Полномочия главы района в случаях, предусмотренных пунктами 12, 13 части 1 настоящей статьи, прекращаются в соответствии с законом Брянской области.</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Полномочия главы района в случае, предусмотренном пунктом 14 части 1 настоящей статьи, прекращаются досрочно в порядке, определенном федеральным законом.</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w:t>
      </w:r>
      <w:proofErr w:type="gramStart"/>
      <w:r w:rsidRPr="00E210E1">
        <w:rPr>
          <w:rFonts w:eastAsia="Times New Roman" w:cs="Times New Roman"/>
          <w:sz w:val="24"/>
          <w:szCs w:val="24"/>
          <w:lang w:eastAsia="ru-RU"/>
        </w:rPr>
        <w:t>В случае если глава Дятьковского района, полномочия которого прекращены досрочно на основании правового акта Губернатора Брянской области об отрешении от должности главы Дятьковского района либо на основании решения Дятьковского районного Совета народных депутатов об удалении главы Дятьковского района в отставку, обжалует данный правовой акт или решение в судебном порядке, Дятьковский районный Совет народных депутатов не вправе принимать решение об избрании</w:t>
      </w:r>
      <w:proofErr w:type="gramEnd"/>
      <w:r w:rsidRPr="00E210E1">
        <w:rPr>
          <w:rFonts w:eastAsia="Times New Roman" w:cs="Times New Roman"/>
          <w:sz w:val="24"/>
          <w:szCs w:val="24"/>
          <w:lang w:eastAsia="ru-RU"/>
        </w:rPr>
        <w:t xml:space="preserve"> главы Дятьковского района, избираемого Дятьковским районным Советом народных депутатов из своего состава, до вступления решения суда в законную силу.</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В случае досрочного прекращения полномочий главы Дятьковского района избрание главы Дятьковского района осуществляется не позднее чем через шесть месяцев со дня такого прекращения полномочий.</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При этом если до истечения срока полномочий Дятьковского районного Совета народных депутатов осталось менее шести месяцев, избрание главы Дятьковского района осуществляется на первом заседании вновь избранного Дятьковского районного Совета народных депутатов.</w:t>
      </w: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(Статья в редакции </w:t>
      </w:r>
      <w:hyperlink r:id="rId97" w:tgtFrame="_blank" w:history="1">
        <w:r w:rsidRPr="00E210E1">
          <w:rPr>
            <w:rFonts w:eastAsia="Times New Roman" w:cs="Times New Roman"/>
            <w:color w:val="0000FF"/>
            <w:sz w:val="24"/>
            <w:szCs w:val="24"/>
            <w:lang w:eastAsia="ru-RU"/>
          </w:rPr>
          <w:t>Решения Дятьковского районного Совета народных депутатов от 13.08.2019 № 5-438</w:t>
        </w:r>
      </w:hyperlink>
      <w:r w:rsidRPr="00E210E1">
        <w:rPr>
          <w:rFonts w:eastAsia="Times New Roman" w:cs="Times New Roman"/>
          <w:sz w:val="24"/>
          <w:szCs w:val="24"/>
          <w:lang w:eastAsia="ru-RU"/>
        </w:rPr>
        <w:t>).</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7910B1" w:rsidRDefault="007910B1" w:rsidP="00E210E1">
      <w:pPr>
        <w:spacing w:after="0" w:line="240" w:lineRule="auto"/>
        <w:ind w:firstLine="709"/>
        <w:rPr>
          <w:rFonts w:eastAsia="Times New Roman" w:cs="Times New Roman"/>
          <w:b/>
          <w:bCs/>
          <w:sz w:val="24"/>
          <w:szCs w:val="24"/>
          <w:lang w:eastAsia="ru-RU"/>
        </w:rPr>
      </w:pPr>
    </w:p>
    <w:p w:rsidR="007910B1" w:rsidRDefault="007910B1" w:rsidP="00E210E1">
      <w:pPr>
        <w:spacing w:after="0" w:line="240" w:lineRule="auto"/>
        <w:ind w:firstLine="709"/>
        <w:rPr>
          <w:rFonts w:eastAsia="Times New Roman" w:cs="Times New Roman"/>
          <w:b/>
          <w:bCs/>
          <w:sz w:val="24"/>
          <w:szCs w:val="24"/>
          <w:lang w:eastAsia="ru-RU"/>
        </w:rPr>
      </w:pPr>
    </w:p>
    <w:p w:rsidR="00E210E1" w:rsidRDefault="00E210E1" w:rsidP="007910B1">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lastRenderedPageBreak/>
        <w:t>Статья 32. Исполнение обязанн</w:t>
      </w:r>
      <w:r w:rsidR="007910B1">
        <w:rPr>
          <w:rFonts w:eastAsia="Times New Roman" w:cs="Times New Roman"/>
          <w:b/>
          <w:bCs/>
          <w:sz w:val="24"/>
          <w:szCs w:val="24"/>
          <w:lang w:eastAsia="ru-RU"/>
        </w:rPr>
        <w:t>остей главы Дятьковского района</w:t>
      </w:r>
    </w:p>
    <w:p w:rsidR="007910B1" w:rsidRPr="00E210E1" w:rsidRDefault="007910B1" w:rsidP="007910B1">
      <w:pPr>
        <w:spacing w:after="0" w:line="240" w:lineRule="auto"/>
        <w:jc w:val="center"/>
        <w:rPr>
          <w:rFonts w:eastAsia="Times New Roman" w:cs="Times New Roman"/>
          <w:sz w:val="24"/>
          <w:szCs w:val="24"/>
          <w:lang w:eastAsia="ru-RU"/>
        </w:rPr>
      </w:pPr>
    </w:p>
    <w:p w:rsidR="00E210E1" w:rsidRPr="00E210E1" w:rsidRDefault="00E210E1" w:rsidP="007910B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В случае досрочного прекращения полномочий главы Дятьковского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Дятьковского района. </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7910B1">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33</w:t>
      </w:r>
      <w:r w:rsidRPr="00E210E1">
        <w:rPr>
          <w:rFonts w:eastAsia="Times New Roman" w:cs="Times New Roman"/>
          <w:sz w:val="24"/>
          <w:szCs w:val="24"/>
          <w:lang w:eastAsia="ru-RU"/>
        </w:rPr>
        <w:t xml:space="preserve">. </w:t>
      </w:r>
      <w:r w:rsidR="007910B1">
        <w:rPr>
          <w:rFonts w:eastAsia="Times New Roman" w:cs="Times New Roman"/>
          <w:b/>
          <w:bCs/>
          <w:sz w:val="24"/>
          <w:szCs w:val="24"/>
          <w:lang w:eastAsia="ru-RU"/>
        </w:rPr>
        <w:t>Заместитель главы района</w:t>
      </w:r>
    </w:p>
    <w:p w:rsidR="007910B1" w:rsidRPr="00E210E1" w:rsidRDefault="007910B1" w:rsidP="007910B1">
      <w:pPr>
        <w:spacing w:after="0" w:line="240" w:lineRule="auto"/>
        <w:jc w:val="center"/>
        <w:rPr>
          <w:rFonts w:eastAsia="Times New Roman" w:cs="Times New Roman"/>
          <w:sz w:val="24"/>
          <w:szCs w:val="24"/>
          <w:lang w:eastAsia="ru-RU"/>
        </w:rPr>
      </w:pP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1.Заместитель главы района (далее - заместитель главы) избирается районным Советом на срок полномочий районного Совета из числа депутатов районного Совета</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 xml:space="preserve">тайным голосованием. </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Заместитель главы</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считается избранным, если за него проголосовало большинство от</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 xml:space="preserve">установленной численности депутатов и исполняет свои полномочия в соответствии с </w:t>
      </w:r>
      <w:hyperlink r:id="rId98"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 xml:space="preserve"> и решениями районного Совета. Порядок избрания заместителя главы определяется Регламентом</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районного Совета.</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Решение об освобождении заместителя главы от должности до истечения срока его полномочий принимается большинством голосов от установленного числа депутатов в порядке, предусмотренном Регламентом районного Совета.</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DE2646">
      <w:pPr>
        <w:spacing w:after="0" w:line="240" w:lineRule="auto"/>
        <w:jc w:val="center"/>
        <w:outlineLvl w:val="2"/>
        <w:rPr>
          <w:rFonts w:eastAsia="Times New Roman" w:cs="Times New Roman"/>
          <w:b/>
          <w:bCs/>
          <w:sz w:val="24"/>
          <w:szCs w:val="24"/>
          <w:lang w:eastAsia="ru-RU"/>
        </w:rPr>
      </w:pPr>
      <w:r w:rsidRPr="00E210E1">
        <w:rPr>
          <w:rFonts w:eastAsia="Times New Roman" w:cs="Times New Roman"/>
          <w:b/>
          <w:bCs/>
          <w:sz w:val="24"/>
          <w:szCs w:val="24"/>
          <w:lang w:eastAsia="ru-RU"/>
        </w:rPr>
        <w:t>Статья 34. Администрация Дятьковского района</w:t>
      </w:r>
    </w:p>
    <w:p w:rsidR="00DE2646" w:rsidRPr="00E210E1" w:rsidRDefault="00DE2646" w:rsidP="00DE2646">
      <w:pPr>
        <w:spacing w:after="0" w:line="240" w:lineRule="auto"/>
        <w:jc w:val="center"/>
        <w:outlineLvl w:val="2"/>
        <w:rPr>
          <w:rFonts w:eastAsia="Times New Roman" w:cs="Times New Roman"/>
          <w:b/>
          <w:bCs/>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Администрация Дятьковского района (далее – администрация района) - исполнительно-распорядительный орган Дятьковского района,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 Администрацией района руководит глава администрации Дятьковского района на принципах единоначалия.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Администрация района обладает правами юридического лица, имеет обособленное имущество, от имени муниципального образования приобретает и осуществляет имущественные и неимущественные права и обязанности, может быть истцом, ответчиком в судах, имеет гербовую печать, штамп, бланк с соответствующей символикой.</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Структура администрации района утверждается решением районного Совета по представлению главы администрации.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В структуру администрации входят глава администрации Дятьковского района, заместители главы администрации Дятьковского района, структурные подразделения (отделы, сектора, комиссии), отраслевые (функциональные) органы администрации Дятьковского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В качестве совещательных органов администрации могут создаваться коллегии, консультативные общественные советы, иные совещательные органы.</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Правовой статус органов администрации Дятьковского района определяется действующим законодательством, а также настоящим Уставом, Положением об Администрации Дятьковского района, утверждаемым районным Советом по представлению главы администрации Дятьковского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Порядок формирования, полномочия и организация работы структурных подразделений администрации определяются положениями о них, утверждаемыми главой администрации.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Органы администрации Дятьковского района могут наделяться правами юридического лица решением районного Совета по представлению главы администрации. В этом случае положения об органах администрации района утверждаются районным Советом.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Органы администрации района, наделенные правами юридического лица, могут выступать от имени администрации района, выполняя полномочия, переданные им соответствующими правовыми актами.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Заместители главы администрации назначаются и освобождаются от должности главой администрации</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на основании изданного правового акта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Глава администрации издает правовой акт администрации района о возложении обязанностей главы администрации на период его временного отсутствия на первого заместителя главы администрации, а при его отсутствии - на заместителя главы администрации.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Если главой администрации не издан правовой акт администрации района о возложении обязанностей главы администрации на период его временного отсутствия, первый заместитель главы администрации приступает к исполнению обязанностей главы администрации на основании изданного им правового акта администрации района. При отсутствии первого заместителя главы администрации исполнение обязанностей главы администрации возлагается правовым актом главы района на одного из заместителей главы администрации.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4.1.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При отсутствии первого заместителя главы администрации исполнение обязанностей главы администрации возлагается районным Советом на одного из заместителей главы администрации. До принятия решения районного Совета исполнение обязанностей главы администрации возлагается на одного из заместителей главы администрации правовым актом главы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Руководители структурных подразделений администрации района назначаются и освобождаются от должности главой администрации</w:t>
      </w:r>
      <w:r w:rsidR="00A253B2">
        <w:rPr>
          <w:rFonts w:eastAsia="Times New Roman" w:cs="Times New Roman"/>
          <w:sz w:val="24"/>
          <w:szCs w:val="24"/>
          <w:lang w:eastAsia="ru-RU"/>
        </w:rPr>
        <w:t xml:space="preserve"> </w:t>
      </w:r>
      <w:r w:rsidRPr="00E210E1">
        <w:rPr>
          <w:rFonts w:eastAsia="Times New Roman" w:cs="Times New Roman"/>
          <w:sz w:val="24"/>
          <w:szCs w:val="24"/>
          <w:lang w:eastAsia="ru-RU"/>
        </w:rPr>
        <w:t>на основании изданного правового акта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Администрация района формируется главой администрации в соответствии с федеральными законами, законами Брянской области, согласно штатному расписанию в пределах средств, предусмотренных в местном бюджете для содержания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К компетенции администрации района относится: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обеспечение </w:t>
      </w:r>
      <w:proofErr w:type="gramStart"/>
      <w:r w:rsidRPr="00E210E1">
        <w:rPr>
          <w:rFonts w:eastAsia="Times New Roman" w:cs="Times New Roman"/>
          <w:sz w:val="24"/>
          <w:szCs w:val="24"/>
          <w:lang w:eastAsia="ru-RU"/>
        </w:rPr>
        <w:t>исполнения муниципальных правовых актов органов местного самоуправления района</w:t>
      </w:r>
      <w:proofErr w:type="gramEnd"/>
      <w:r w:rsidRPr="00E210E1">
        <w:rPr>
          <w:rFonts w:eastAsia="Times New Roman" w:cs="Times New Roman"/>
          <w:sz w:val="24"/>
          <w:szCs w:val="24"/>
          <w:lang w:eastAsia="ru-RU"/>
        </w:rPr>
        <w:t xml:space="preserve"> по реализации вопросов местного значения;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обеспечение </w:t>
      </w:r>
      <w:proofErr w:type="gramStart"/>
      <w:r w:rsidRPr="00E210E1">
        <w:rPr>
          <w:rFonts w:eastAsia="Times New Roman" w:cs="Times New Roman"/>
          <w:sz w:val="24"/>
          <w:szCs w:val="24"/>
          <w:lang w:eastAsia="ru-RU"/>
        </w:rPr>
        <w:t>исполнения полномочий органов местного самоуправления района</w:t>
      </w:r>
      <w:proofErr w:type="gramEnd"/>
      <w:r w:rsidRPr="00E210E1">
        <w:rPr>
          <w:rFonts w:eastAsia="Times New Roman" w:cs="Times New Roman"/>
          <w:sz w:val="24"/>
          <w:szCs w:val="24"/>
          <w:lang w:eastAsia="ru-RU"/>
        </w:rPr>
        <w:t xml:space="preserve"> по решению вопросов местного значения района в соответствии с федеральными законами, законами Брянской области, муниципальными нормативными правовыми актами Дятьковского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осуществление функции распорядителя бюджетных сре</w:t>
      </w:r>
      <w:proofErr w:type="gramStart"/>
      <w:r w:rsidRPr="00E210E1">
        <w:rPr>
          <w:rFonts w:eastAsia="Times New Roman" w:cs="Times New Roman"/>
          <w:sz w:val="24"/>
          <w:szCs w:val="24"/>
          <w:lang w:eastAsia="ru-RU"/>
        </w:rPr>
        <w:t>дств пр</w:t>
      </w:r>
      <w:proofErr w:type="gramEnd"/>
      <w:r w:rsidRPr="00E210E1">
        <w:rPr>
          <w:rFonts w:eastAsia="Times New Roman" w:cs="Times New Roman"/>
          <w:sz w:val="24"/>
          <w:szCs w:val="24"/>
          <w:lang w:eastAsia="ru-RU"/>
        </w:rPr>
        <w:t>и исполнении местного бюджета, за исключением средств по расходам, связанным с деятельностью районного Совета, Контрольно-счетной палаты Дятьковского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5) предоставление от имени муниципального образования "Дятьковский район" муниципальных гарантий в пределах общей суммы предоставляемых гарантий, указанной в решении о бюджете на очередной финансовый год (очередной финансовый год и плановый период), в соответствии с требованиями </w:t>
      </w:r>
      <w:hyperlink r:id="rId99" w:tgtFrame="_blank" w:history="1">
        <w:r w:rsidRPr="00E210E1">
          <w:rPr>
            <w:rFonts w:eastAsia="Times New Roman" w:cs="Times New Roman"/>
            <w:color w:val="0000FF"/>
            <w:sz w:val="24"/>
            <w:szCs w:val="24"/>
            <w:lang w:eastAsia="ru-RU"/>
          </w:rPr>
          <w:t>Бюджетного кодекса</w:t>
        </w:r>
      </w:hyperlink>
      <w:r w:rsidRPr="00E210E1">
        <w:rPr>
          <w:rFonts w:eastAsia="Times New Roman" w:cs="Times New Roman"/>
          <w:color w:val="0000FF"/>
          <w:sz w:val="24"/>
          <w:szCs w:val="24"/>
          <w:lang w:eastAsia="ru-RU"/>
        </w:rPr>
        <w:t xml:space="preserve"> </w:t>
      </w:r>
      <w:r w:rsidRPr="00E210E1">
        <w:rPr>
          <w:rFonts w:eastAsia="Times New Roman" w:cs="Times New Roman"/>
          <w:sz w:val="24"/>
          <w:szCs w:val="24"/>
          <w:lang w:eastAsia="ru-RU"/>
        </w:rPr>
        <w:t>и в порядке, установленном муниципальными правовыми актами;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осуществление полномочий администратора поступлений по доходам и другим поступлениям в местный бюджет в соответствии с решением районного Совета о бюджете на очередной финансовый год;</w:t>
      </w:r>
    </w:p>
    <w:p w:rsidR="00E210E1" w:rsidRPr="00E210E1" w:rsidRDefault="00E210E1" w:rsidP="00DE2646">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lastRenderedPageBreak/>
        <w:t>7) организация и осуществление муниципального контроля на территории района; разработка 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и иными нормативными правовыми актами Брянской области полномочий;</w:t>
      </w:r>
      <w:proofErr w:type="gramEnd"/>
      <w:r w:rsidRPr="00E210E1">
        <w:rPr>
          <w:rFonts w:eastAsia="Times New Roman" w:cs="Times New Roman"/>
          <w:sz w:val="24"/>
          <w:szCs w:val="24"/>
          <w:lang w:eastAsia="ru-RU"/>
        </w:rPr>
        <w:t xml:space="preserve"> установление организационной структуры, функций и порядка деятельности органа осуществляющего муниципальный контроль утверждаются муниципальным нормативным правовым актом районного Совета по представлению главы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осуществление муниципальных заимствований, управление муниципальным долгом;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9)формирование и размещение муниципального заказа, выступление заказчиком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 обеспечиваемых за счет бюджета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администрация района осуществляет иные исполнительно–распорядительные полномочия в соответствии с федеральными законами и законами Брянской области, правовыми актами районного Совета».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8. На администрацию Дятьковского района возлагается исполнение полномочий администрации муниципального образования «Город Дятьково» на основании абзаца 3 части 2 статьи 34 Федерального закона </w:t>
      </w:r>
      <w:hyperlink r:id="rId100" w:tgtFrame="_blank" w:history="1">
        <w:r w:rsidRPr="00E210E1">
          <w:rPr>
            <w:rFonts w:eastAsia="Times New Roman" w:cs="Times New Roman"/>
            <w:color w:val="0000FF"/>
            <w:sz w:val="24"/>
            <w:szCs w:val="24"/>
            <w:lang w:eastAsia="ru-RU"/>
          </w:rPr>
          <w:t>от 06.10.2003 года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и в соответствии с Уставом муниципального образования «Город Дятьково» Дятьковского муниципального района Брянской области».</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DE2646">
      <w:pPr>
        <w:spacing w:after="0" w:line="240" w:lineRule="auto"/>
        <w:ind w:firstLine="142"/>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35. Глава администрации Дятьковского района.</w:t>
      </w:r>
    </w:p>
    <w:p w:rsidR="00DE2646" w:rsidRPr="00E210E1" w:rsidRDefault="00DE2646" w:rsidP="00DE2646">
      <w:pPr>
        <w:spacing w:after="0" w:line="240" w:lineRule="auto"/>
        <w:ind w:firstLine="142"/>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w:t>
      </w:r>
      <w:proofErr w:type="gramStart"/>
      <w:r w:rsidRPr="00E210E1">
        <w:rPr>
          <w:rFonts w:eastAsia="Times New Roman" w:cs="Times New Roman"/>
          <w:sz w:val="24"/>
          <w:szCs w:val="24"/>
          <w:lang w:eastAsia="ru-RU"/>
        </w:rPr>
        <w:t>Глава администрации Дятьковского района (далее, если не оговорено особо – глава администрации) является высшим должностным лицом администрации Дятьковского района, наделяется исполнительно-распорядительными полномочиями по решению вопросов местного значения и организации деятельности администрации, назначается</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Дятьковским районным Советом народных депутатов</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из числа кандидатов, представленных конкурсной комиссией по результатам конкурса на замещение должности главы администрации Дятьковского района</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на срок полномочий районного Совета, принявшего решение о</w:t>
      </w:r>
      <w:proofErr w:type="gramEnd"/>
      <w:r w:rsidRPr="00E210E1">
        <w:rPr>
          <w:rFonts w:eastAsia="Times New Roman" w:cs="Times New Roman"/>
          <w:sz w:val="24"/>
          <w:szCs w:val="24"/>
          <w:lang w:eastAsia="ru-RU"/>
        </w:rPr>
        <w:t xml:space="preserve"> назначении лица на должность главы администрации Дятьковского район</w:t>
      </w:r>
      <w:proofErr w:type="gramStart"/>
      <w:r w:rsidRPr="00E210E1">
        <w:rPr>
          <w:rFonts w:eastAsia="Times New Roman" w:cs="Times New Roman"/>
          <w:sz w:val="24"/>
          <w:szCs w:val="24"/>
          <w:lang w:eastAsia="ru-RU"/>
        </w:rPr>
        <w:t>а(</w:t>
      </w:r>
      <w:proofErr w:type="gramEnd"/>
      <w:r w:rsidRPr="00E210E1">
        <w:rPr>
          <w:rFonts w:eastAsia="Times New Roman" w:cs="Times New Roman"/>
          <w:sz w:val="24"/>
          <w:szCs w:val="24"/>
          <w:lang w:eastAsia="ru-RU"/>
        </w:rPr>
        <w:t>до дня начала работы районного Совета нового созыва), но не менее чем на два года.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Контра</w:t>
      </w:r>
      <w:proofErr w:type="gramStart"/>
      <w:r w:rsidRPr="00E210E1">
        <w:rPr>
          <w:rFonts w:eastAsia="Times New Roman" w:cs="Times New Roman"/>
          <w:sz w:val="24"/>
          <w:szCs w:val="24"/>
          <w:lang w:eastAsia="ru-RU"/>
        </w:rPr>
        <w:t>кт с гл</w:t>
      </w:r>
      <w:proofErr w:type="gramEnd"/>
      <w:r w:rsidRPr="00E210E1">
        <w:rPr>
          <w:rFonts w:eastAsia="Times New Roman" w:cs="Times New Roman"/>
          <w:sz w:val="24"/>
          <w:szCs w:val="24"/>
          <w:lang w:eastAsia="ru-RU"/>
        </w:rPr>
        <w:t xml:space="preserve">авой администрации Дятьковского района заключает глава Дятьковского района </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Условия контракта утверждаются: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Дятьковским районным Советом народных депутатов по осуществлению полномочий по решению вопросов местного значения Дятьковского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законом Брянской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В случае, предусмотренном абзацем третьим части 2 статьи 34 </w:t>
      </w:r>
      <w:hyperlink r:id="rId101" w:tgtFrame="_blank" w:history="1">
        <w:r w:rsidRPr="00E210E1">
          <w:rPr>
            <w:rFonts w:eastAsia="Times New Roman" w:cs="Times New Roman"/>
            <w:color w:val="0000FF"/>
            <w:sz w:val="24"/>
            <w:szCs w:val="24"/>
            <w:lang w:eastAsia="ru-RU"/>
          </w:rPr>
          <w:t>Федерального закона от 06.10.2003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условия контракта в части осуществления полномочий по решению вопросов местного значения для главы администрации Дятьковского района, на которого возлагается исполнение полномочий главы администрации муниципального образования «город Дятьково», утверждаются </w:t>
      </w:r>
      <w:r w:rsidRPr="00E210E1">
        <w:rPr>
          <w:rFonts w:eastAsia="Times New Roman" w:cs="Times New Roman"/>
          <w:sz w:val="24"/>
          <w:szCs w:val="24"/>
          <w:lang w:eastAsia="ru-RU"/>
        </w:rPr>
        <w:lastRenderedPageBreak/>
        <w:t>Дятьковским районным Советом народных депутатов по согласованию с Дятьковским</w:t>
      </w:r>
      <w:proofErr w:type="gramEnd"/>
      <w:r w:rsidRPr="00E210E1">
        <w:rPr>
          <w:rFonts w:eastAsia="Times New Roman" w:cs="Times New Roman"/>
          <w:sz w:val="24"/>
          <w:szCs w:val="24"/>
          <w:lang w:eastAsia="ru-RU"/>
        </w:rPr>
        <w:t xml:space="preserve"> городским Советом народных депутатов</w:t>
      </w:r>
      <w:proofErr w:type="gramStart"/>
      <w:r w:rsidRPr="00E210E1">
        <w:rPr>
          <w:rFonts w:eastAsia="Times New Roman" w:cs="Times New Roman"/>
          <w:sz w:val="24"/>
          <w:szCs w:val="24"/>
          <w:lang w:eastAsia="ru-RU"/>
        </w:rPr>
        <w:t>.;</w:t>
      </w:r>
      <w:proofErr w:type="gramEnd"/>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К кандидату на замещение должности главы администрации предъявляются требования установленные Законом Брянской области от 16.11.2007года № 156-З «О муниципальной службе в Брянской области».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Порядок проведения конкурса на замещение должности главы администрации устанавливается районным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210E1">
        <w:rPr>
          <w:rFonts w:eastAsia="Times New Roman" w:cs="Times New Roman"/>
          <w:sz w:val="24"/>
          <w:szCs w:val="24"/>
          <w:lang w:eastAsia="ru-RU"/>
        </w:rPr>
        <w:t>позднее</w:t>
      </w:r>
      <w:proofErr w:type="gramEnd"/>
      <w:r w:rsidRPr="00E210E1">
        <w:rPr>
          <w:rFonts w:eastAsia="Times New Roman" w:cs="Times New Roman"/>
          <w:sz w:val="24"/>
          <w:szCs w:val="24"/>
          <w:lang w:eastAsia="ru-RU"/>
        </w:rPr>
        <w:t xml:space="preserve"> чем за 20 дней до дня проведения конкурса.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Общее число членов конкурсной комиссии в районе устанавливается районным Советом.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При формировании конкурсной комиссии в Дятьковском районе две трети ее членов назначаются районным Советом, а одна треть – Брянской областной Думой по представлению Губернатора Брянской области.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3.1. Порядок проведения конкурса на замещение должности главы администрации устанавливается районным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210E1">
        <w:rPr>
          <w:rFonts w:eastAsia="Times New Roman" w:cs="Times New Roman"/>
          <w:sz w:val="24"/>
          <w:szCs w:val="24"/>
          <w:lang w:eastAsia="ru-RU"/>
        </w:rPr>
        <w:t>позднее</w:t>
      </w:r>
      <w:proofErr w:type="gramEnd"/>
      <w:r w:rsidRPr="00E210E1">
        <w:rPr>
          <w:rFonts w:eastAsia="Times New Roman" w:cs="Times New Roman"/>
          <w:sz w:val="24"/>
          <w:szCs w:val="24"/>
          <w:lang w:eastAsia="ru-RU"/>
        </w:rPr>
        <w:t xml:space="preserve"> чем за 20 дней до дня проведения конкурса. </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Общее число членов конкурсной комиссии в районе устанавливается районным Советом.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При формировании конкурсной комиссии в Дятьковском районе одна четвертая членов конкурсной комиссии назначается Дятьковским районным Советом народных депутатов, одна четвертая - Дятьковским городским Советом народных депутатов, а половина - Губернатором Брянской области.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 Глава администрации, </w:t>
      </w:r>
      <w:proofErr w:type="gramStart"/>
      <w:r w:rsidRPr="00E210E1">
        <w:rPr>
          <w:rFonts w:eastAsia="Times New Roman" w:cs="Times New Roman"/>
          <w:sz w:val="24"/>
          <w:szCs w:val="24"/>
          <w:lang w:eastAsia="ru-RU"/>
        </w:rPr>
        <w:t>осуществляющий</w:t>
      </w:r>
      <w:proofErr w:type="gramEnd"/>
      <w:r w:rsidRPr="00E210E1">
        <w:rPr>
          <w:rFonts w:eastAsia="Times New Roman" w:cs="Times New Roman"/>
          <w:sz w:val="24"/>
          <w:szCs w:val="24"/>
          <w:lang w:eastAsia="ru-RU"/>
        </w:rPr>
        <w:t xml:space="preserve"> свои полномочия на основе контракта: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w:t>
      </w:r>
      <w:proofErr w:type="gramStart"/>
      <w:r w:rsidRPr="00E210E1">
        <w:rPr>
          <w:rFonts w:eastAsia="Times New Roman" w:cs="Times New Roman"/>
          <w:sz w:val="24"/>
          <w:szCs w:val="24"/>
          <w:lang w:eastAsia="ru-RU"/>
        </w:rPr>
        <w:t>подконтролен</w:t>
      </w:r>
      <w:proofErr w:type="gramEnd"/>
      <w:r w:rsidRPr="00E210E1">
        <w:rPr>
          <w:rFonts w:eastAsia="Times New Roman" w:cs="Times New Roman"/>
          <w:sz w:val="24"/>
          <w:szCs w:val="24"/>
          <w:lang w:eastAsia="ru-RU"/>
        </w:rPr>
        <w:t xml:space="preserve"> и подотчетен районному Совету;</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представляет районному Совету ежегодные отчеты о результатах своей деятельности и деятельности администрации района, в том числе о решении вопросов, поставленных районным Советом;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без доверенности действует от имени муниципального образования, администрации района; выдает доверенности на представление интересов муниципального образования,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представляет Дятьковскому городскому Совету народных депутатов ежегодные отчеты о результатах своей деятельности и деятельности администрации района, в части исполнения полномочий администрации муниципального образования «Город Дятьково», в том числе о решении вопросов, поставленных Дятьковским городским Советом народных депутатов.</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 xml:space="preserve">5.1. </w:t>
      </w:r>
      <w:proofErr w:type="gramStart"/>
      <w:r w:rsidRPr="00E210E1">
        <w:rPr>
          <w:rFonts w:eastAsia="Times New Roman" w:cs="Times New Roman"/>
          <w:sz w:val="24"/>
          <w:szCs w:val="24"/>
          <w:lang w:eastAsia="ru-RU"/>
        </w:rPr>
        <w:t xml:space="preserve">Глава администрации должен соблюдать ограничения, запреты, исполнять обязанности, которые установлены </w:t>
      </w:r>
      <w:hyperlink r:id="rId102" w:tgtFrame="_blank" w:history="1">
        <w:r w:rsidRPr="00E210E1">
          <w:rPr>
            <w:rFonts w:eastAsia="Times New Roman" w:cs="Times New Roman"/>
            <w:color w:val="0000FF"/>
            <w:sz w:val="24"/>
            <w:szCs w:val="24"/>
            <w:lang w:eastAsia="ru-RU"/>
          </w:rPr>
          <w:t>Федеральным законом от 25 декабря 2008 года N 273-ФЗ</w:t>
        </w:r>
      </w:hyperlink>
      <w:r w:rsidRPr="00E210E1">
        <w:rPr>
          <w:rFonts w:eastAsia="Times New Roman" w:cs="Times New Roman"/>
          <w:sz w:val="24"/>
          <w:szCs w:val="24"/>
          <w:lang w:eastAsia="ru-RU"/>
        </w:rPr>
        <w:t xml:space="preserve"> «О противодействии коррупции», </w:t>
      </w:r>
      <w:hyperlink r:id="rId103" w:tgtFrame="_blank" w:history="1">
        <w:r w:rsidRPr="00E210E1">
          <w:rPr>
            <w:rFonts w:eastAsia="Times New Roman" w:cs="Times New Roman"/>
            <w:color w:val="0000FF"/>
            <w:sz w:val="24"/>
            <w:szCs w:val="24"/>
            <w:lang w:eastAsia="ru-RU"/>
          </w:rPr>
          <w:t>Федеральным законом от 3 декабря 2012 года N 230-ФЗ</w:t>
        </w:r>
      </w:hyperlink>
      <w:r w:rsidRPr="00E210E1">
        <w:rPr>
          <w:rFonts w:eastAsia="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4" w:tgtFrame="_blank" w:history="1">
        <w:r w:rsidRPr="00E210E1">
          <w:rPr>
            <w:rFonts w:eastAsia="Times New Roman" w:cs="Times New Roman"/>
            <w:color w:val="0000FF"/>
            <w:sz w:val="24"/>
            <w:szCs w:val="24"/>
            <w:lang w:eastAsia="ru-RU"/>
          </w:rPr>
          <w:t>Федеральным законом от 7 мая 2013 года N 79-ФЗ</w:t>
        </w:r>
      </w:hyperlink>
      <w:r w:rsidRPr="00E210E1">
        <w:rPr>
          <w:rFonts w:eastAsia="Times New Roman" w:cs="Times New Roman"/>
          <w:sz w:val="24"/>
          <w:szCs w:val="24"/>
          <w:lang w:eastAsia="ru-RU"/>
        </w:rPr>
        <w:t xml:space="preserve"> «О запрете отдельным категориям лиц открывать</w:t>
      </w:r>
      <w:proofErr w:type="gramEnd"/>
      <w:r w:rsidRPr="00E210E1">
        <w:rPr>
          <w:rFonts w:eastAsia="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Полномочия главы администрации прекращаются досрочно в случае:</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смерти;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отставки по собственному желанию;</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расторжения контракта в соответствии с пунктом 7, 7.1 настоящей статьи;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отрешения от должности Губернатором Брянской области в порядке и случаях, предусмотренных федеральным законодательством;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признания судом недееспособным или ограниченно дееспособным;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признания судом безвестно отсутствующим или объявления умершим;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вступления в отношении его в законную силу обвинительного приговора суда;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выезда за пределы Российской Федерации на постоянное место жительства;</w:t>
      </w:r>
    </w:p>
    <w:p w:rsidR="00E210E1" w:rsidRPr="00E210E1" w:rsidRDefault="00E210E1" w:rsidP="00DE2646">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210E1">
        <w:rPr>
          <w:rFonts w:eastAsia="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11) преобразования муниципального района, осуществляемого в соответствии с частями 4, 6 статьи 13 </w:t>
      </w:r>
      <w:hyperlink r:id="rId105" w:tgtFrame="_blank" w:history="1">
        <w:r w:rsidRPr="00E210E1">
          <w:rPr>
            <w:rFonts w:eastAsia="Times New Roman" w:cs="Times New Roman"/>
            <w:color w:val="0000FF"/>
            <w:sz w:val="24"/>
            <w:szCs w:val="24"/>
            <w:lang w:eastAsia="ru-RU"/>
          </w:rPr>
          <w:t>Федерального закона № 131-ФЗ</w:t>
        </w:r>
      </w:hyperlink>
      <w:r w:rsidRPr="00E210E1">
        <w:rPr>
          <w:rFonts w:eastAsia="Times New Roman" w:cs="Times New Roman"/>
          <w:sz w:val="24"/>
          <w:szCs w:val="24"/>
          <w:lang w:eastAsia="ru-RU"/>
        </w:rPr>
        <w:t>, а также в случае упразднения муниципального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13) вступления в должность главы муниципального образования, исполняющего полномочия главы местной администрации.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7. Контракт с главой </w:t>
      </w:r>
      <w:proofErr w:type="gramStart"/>
      <w:r w:rsidRPr="00E210E1">
        <w:rPr>
          <w:rFonts w:eastAsia="Times New Roman" w:cs="Times New Roman"/>
          <w:sz w:val="24"/>
          <w:szCs w:val="24"/>
          <w:lang w:eastAsia="ru-RU"/>
        </w:rPr>
        <w:t>администрации</w:t>
      </w:r>
      <w:proofErr w:type="gramEnd"/>
      <w:r w:rsidRPr="00E210E1">
        <w:rPr>
          <w:rFonts w:eastAsia="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Районного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5 настоящей статьи;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Главы администрации – в связи с нарушением условий контракта органами местного самоуправления и (или) органами государственной власти Брянской области.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 xml:space="preserve">7.1. Контракт с главой </w:t>
      </w:r>
      <w:proofErr w:type="gramStart"/>
      <w:r w:rsidRPr="00E210E1">
        <w:rPr>
          <w:rFonts w:eastAsia="Times New Roman" w:cs="Times New Roman"/>
          <w:sz w:val="24"/>
          <w:szCs w:val="24"/>
          <w:lang w:eastAsia="ru-RU"/>
        </w:rPr>
        <w:t>администрации</w:t>
      </w:r>
      <w:proofErr w:type="gramEnd"/>
      <w:r w:rsidRPr="00E210E1">
        <w:rPr>
          <w:rFonts w:eastAsia="Times New Roman" w:cs="Times New Roman"/>
          <w:sz w:val="24"/>
          <w:szCs w:val="24"/>
          <w:lang w:eastAsia="ru-RU"/>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106" w:tgtFrame="_blank" w:history="1">
        <w:r w:rsidRPr="00E210E1">
          <w:rPr>
            <w:rFonts w:eastAsia="Times New Roman" w:cs="Times New Roman"/>
            <w:color w:val="0000FF"/>
            <w:sz w:val="24"/>
            <w:szCs w:val="24"/>
            <w:lang w:eastAsia="ru-RU"/>
          </w:rPr>
          <w:t>Федеральным законом от 25 декабря 2008 года N 273-ФЗ</w:t>
        </w:r>
      </w:hyperlink>
      <w:r w:rsidRPr="00E210E1">
        <w:rPr>
          <w:rFonts w:eastAsia="Times New Roman" w:cs="Times New Roman"/>
          <w:sz w:val="24"/>
          <w:szCs w:val="24"/>
          <w:lang w:eastAsia="ru-RU"/>
        </w:rPr>
        <w:t xml:space="preserve"> «О противодействии коррупции», </w:t>
      </w:r>
      <w:hyperlink r:id="rId107" w:tgtFrame="_blank" w:history="1">
        <w:r w:rsidRPr="00E210E1">
          <w:rPr>
            <w:rFonts w:eastAsia="Times New Roman" w:cs="Times New Roman"/>
            <w:color w:val="0000FF"/>
            <w:sz w:val="24"/>
            <w:szCs w:val="24"/>
            <w:lang w:eastAsia="ru-RU"/>
          </w:rPr>
          <w:t>Федеральным законом от 3 декабря 2012 года N 230-ФЗ</w:t>
        </w:r>
      </w:hyperlink>
      <w:r w:rsidRPr="00E210E1">
        <w:rPr>
          <w:rFonts w:eastAsia="Times New Roman" w:cs="Times New Roman"/>
          <w:sz w:val="24"/>
          <w:szCs w:val="24"/>
          <w:lang w:eastAsia="ru-RU"/>
        </w:rPr>
        <w:t xml:space="preserve"> «О контроле за соответствием расходов лиц, замещающих государственные должности, и иных лиц их </w:t>
      </w:r>
      <w:proofErr w:type="gramStart"/>
      <w:r w:rsidRPr="00E210E1">
        <w:rPr>
          <w:rFonts w:eastAsia="Times New Roman" w:cs="Times New Roman"/>
          <w:sz w:val="24"/>
          <w:szCs w:val="24"/>
          <w:lang w:eastAsia="ru-RU"/>
        </w:rPr>
        <w:t xml:space="preserve">доходам», </w:t>
      </w:r>
      <w:hyperlink r:id="rId108" w:tgtFrame="_blank" w:history="1">
        <w:r w:rsidRPr="00E210E1">
          <w:rPr>
            <w:rFonts w:eastAsia="Times New Roman" w:cs="Times New Roman"/>
            <w:color w:val="0000FF"/>
            <w:sz w:val="24"/>
            <w:szCs w:val="24"/>
            <w:lang w:eastAsia="ru-RU"/>
          </w:rPr>
          <w:t>Федеральным законом от 7 мая 2013 года N 79-ФЗ</w:t>
        </w:r>
      </w:hyperlink>
      <w:r w:rsidRPr="00E210E1">
        <w:rPr>
          <w:rFonts w:eastAsia="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E210E1">
        <w:rPr>
          <w:rFonts w:eastAsia="Times New Roman" w:cs="Times New Roman"/>
          <w:sz w:val="24"/>
          <w:szCs w:val="24"/>
          <w:lang w:eastAsia="ru-RU"/>
        </w:rPr>
        <w:t xml:space="preserve"> в соответствии с законодательством Российской Федерации о противодействии коррупции.</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ind w:firstLine="142"/>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36. Полномочия главы администрации района</w:t>
      </w:r>
    </w:p>
    <w:p w:rsidR="00DE2646" w:rsidRPr="00E210E1" w:rsidRDefault="00DE2646" w:rsidP="00DE2646">
      <w:pPr>
        <w:spacing w:after="0" w:line="240" w:lineRule="auto"/>
        <w:ind w:firstLine="142"/>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В сфере осуществления исполнительно-распорядительной деятельности глава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осуществляет общее руководство деятельностью администрации района, ее структурных подразделений по решению всех вопросов, отнесенных к компетенции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подписывает договоры, заключаемые администрацией района в пределах своей компетенции;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разрабатывает и представляет на утверждение районного Совета структуру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4) формирует штат администрации района в </w:t>
      </w:r>
      <w:proofErr w:type="gramStart"/>
      <w:r w:rsidRPr="00E210E1">
        <w:rPr>
          <w:rFonts w:eastAsia="Times New Roman" w:cs="Times New Roman"/>
          <w:sz w:val="24"/>
          <w:szCs w:val="24"/>
          <w:lang w:eastAsia="ru-RU"/>
        </w:rPr>
        <w:t>пределах</w:t>
      </w:r>
      <w:proofErr w:type="gramEnd"/>
      <w:r w:rsidRPr="00E210E1">
        <w:rPr>
          <w:rFonts w:eastAsia="Times New Roman" w:cs="Times New Roman"/>
          <w:sz w:val="24"/>
          <w:szCs w:val="24"/>
          <w:lang w:eastAsia="ru-RU"/>
        </w:rPr>
        <w:t xml:space="preserve"> утвержденных в бюджете средств на содержание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5) работает со сведениями, составляющими государственную тайну; несет персональную ответственность за создание условий по защите сведений, составляющих государственную тайну; обеспечивает сохранность сведений, составляющих государственную тайну, и их носителей при реорганизации, ликвидации организации или прекращении работ с охраняемыми сведениями» (на основании Закона РФ </w:t>
      </w:r>
      <w:hyperlink r:id="rId109" w:tgtFrame="_blank" w:history="1">
        <w:r w:rsidRPr="00E210E1">
          <w:rPr>
            <w:rFonts w:eastAsia="Times New Roman" w:cs="Times New Roman"/>
            <w:color w:val="0000FF"/>
            <w:sz w:val="24"/>
            <w:szCs w:val="24"/>
            <w:lang w:eastAsia="ru-RU"/>
          </w:rPr>
          <w:t>№ 5485-1 от 21.07.1993г</w:t>
        </w:r>
      </w:hyperlink>
      <w:r w:rsidRPr="00E210E1">
        <w:rPr>
          <w:rFonts w:eastAsia="Times New Roman" w:cs="Times New Roman"/>
          <w:sz w:val="24"/>
          <w:szCs w:val="24"/>
          <w:lang w:eastAsia="ru-RU"/>
        </w:rPr>
        <w:t>. в редакции от 22.08.2004г. «О государственной тайне»);</w:t>
      </w:r>
      <w:proofErr w:type="gramEnd"/>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назначает на должности и освобождает от должности муниципальных служащих и иных работников администрации Дятьковского района, а также руководителей органов администрации района, наделенных правами юридического лица; утверждает положения о структурных подразделениях администрации района (за исключением положений об органах администрации района с правами юридических лиц);</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7) осуществляет иные полномочия, предусмотренные действующим законодательством Российской Федерации и законами Брянской области, настоящим Уставом, решениями районного Совета и положением об администрации района. </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представляет на утверждение Дятьковскому городскому Совету народных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9) назначает на должность и освобождает от должности руководителей муниципальных предприятий и учреждений муниципального образования «Город Дятьково».</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В сфере взаимодействия с районным Советом, глава администрации: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вносит на рассмотрение в районный Совет проекты нормативных правовых актов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2) вносит на утверждение районного Совета проекты местного бюджета и отчеты о его исполнении;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вносит предложения о созыве внеочередных заседаний районного Совета;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предлагает вопросы в повестку дня заседаний районного Совета;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представляет на утверждение районного Совета планы и программы социально - экономического развития района, отчеты об их исполнении.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w:t>
      </w:r>
      <w:proofErr w:type="gramStart"/>
      <w:r w:rsidRPr="00E210E1">
        <w:rPr>
          <w:rFonts w:eastAsia="Times New Roman" w:cs="Times New Roman"/>
          <w:sz w:val="24"/>
          <w:szCs w:val="24"/>
          <w:lang w:eastAsia="ru-RU"/>
        </w:rPr>
        <w:t>Глава администрации района в пределах своих полномочий, установленных федеральными законами, законами Брянской области, Уставом Дятьковского района, нормативными правовыми актами районного Совета,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администрации района по вопросам организации работы администрации района.</w:t>
      </w:r>
      <w:proofErr w:type="gramEnd"/>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Глава администрации района несет ответственность за деятельность администрации района в соответствии с действующим законодательством.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Осуществляет иные полномочия, в соответствии с федеральными законами, законами Брянской области, настоящим Уставом</w:t>
      </w:r>
      <w:r w:rsidR="00DE2646">
        <w:rPr>
          <w:rFonts w:eastAsia="Times New Roman" w:cs="Times New Roman"/>
          <w:sz w:val="24"/>
          <w:szCs w:val="24"/>
          <w:lang w:eastAsia="ru-RU"/>
        </w:rPr>
        <w:t>.</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37. Заместители главы администрации Дятьковского района</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Заместителей главы администрации Дятьковского района назначает и освобождает от должности глава администрации Дятьковского района в порядке, установленном законодательством Российской Федерации, Брянской области, муниципальными нормативными правовыми актами Дятьковского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Заместители главы администрации Дятьковского района осуществляют свои полномочия в соответствии с положением об администрации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В случае отсутствия главы администрации Дятьковского района, невозможности выполнения им своих обязанностей, а также досрочного прекращения им своих полномочий, его обязанности временно исполняет заместитель главы администрации района.</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DE2646"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Статья 38. Взаимоотношения органов местного самоуправления района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 органами местного самоуправления поселений, входящих в его состав</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Органы местного самоуправления поселений, входящих в состав района, вправе направлять обращения в районный Совет, администрацию района и в контрольно-счетную палату района. Обращения, направленные в районный Совет,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района и контрольно-счетную палату района, уполномоченными на то должностными лицами должен быть представлен ответ по существу. </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39. Контрольно-счетная палата Дятьковского района</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В целях осуществления внешнего муниципального финансового контроля районный Совет образует контрольно-счетный орган муниципального образования.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Контрольно-счетная палата подотчетна районному Совету. </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Контрольно-счётная палата обладает организационной и функциональной независимостью и осуществляет свою деятельность самостоятельно.</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4. Деятельность Контрольно-счётной палаты не может быть приостановлена, в том числе, в связи с истечением срока или досрочным прекращением полномочий Дятьковского районного Совета народных депутатов.</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Контрольно-счётная палата обладает правами юридического лица, имеет гербовую печать и бланки со своим наименованием и с изображением герба муниципального образования.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Контрольно-счётная палата обладает правом правотворческой инициативы в Дятьковском районном Совете народных депутатов по вопросам своей деятельности.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Контрольно-счётная палата образуется в составе председателя, заместителя председателя, аудитора и аппарата Контрольно-счётной палаты.</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Срок полномочий председателя, заместителя председателя и аудитора Контрольно-счётной палаты составляет 5 (пять) лет.</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9. </w:t>
      </w:r>
      <w:proofErr w:type="gramStart"/>
      <w:r w:rsidRPr="00E210E1">
        <w:rPr>
          <w:rFonts w:eastAsia="Times New Roman" w:cs="Times New Roman"/>
          <w:sz w:val="24"/>
          <w:szCs w:val="24"/>
          <w:lang w:eastAsia="ru-RU"/>
        </w:rPr>
        <w:t xml:space="preserve">Порядок организации и деятельности Контрольно-счётной палаты Дятьковского района определяется Федеральным законом </w:t>
      </w:r>
      <w:hyperlink r:id="rId110" w:tgtFrame="_blank" w:history="1">
        <w:r w:rsidRPr="00E210E1">
          <w:rPr>
            <w:rFonts w:eastAsia="Times New Roman" w:cs="Times New Roman"/>
            <w:color w:val="0000FF"/>
            <w:sz w:val="24"/>
            <w:szCs w:val="24"/>
            <w:lang w:eastAsia="ru-RU"/>
          </w:rPr>
          <w:t>от 07.02.2011 года N 6-ФЗ</w:t>
        </w:r>
      </w:hyperlink>
      <w:r w:rsidRPr="00E210E1">
        <w:rPr>
          <w:rFonts w:eastAsia="Times New Roman"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111" w:tgtFrame="_blank" w:history="1">
        <w:r w:rsidRPr="00E210E1">
          <w:rPr>
            <w:rFonts w:eastAsia="Times New Roman" w:cs="Times New Roman"/>
            <w:color w:val="0000FF"/>
            <w:sz w:val="24"/>
            <w:szCs w:val="24"/>
            <w:lang w:eastAsia="ru-RU"/>
          </w:rPr>
          <w:t>от 06.10.2003 №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w:t>
      </w:r>
      <w:hyperlink r:id="rId112" w:tgtFrame="_blank" w:history="1">
        <w:r w:rsidRPr="00E210E1">
          <w:rPr>
            <w:rFonts w:eastAsia="Times New Roman" w:cs="Times New Roman"/>
            <w:color w:val="0000FF"/>
            <w:sz w:val="24"/>
            <w:szCs w:val="24"/>
            <w:lang w:eastAsia="ru-RU"/>
          </w:rPr>
          <w:t>Бюджетным кодексом</w:t>
        </w:r>
      </w:hyperlink>
      <w:r w:rsidRPr="00E210E1">
        <w:rPr>
          <w:rFonts w:eastAsia="Times New Roman" w:cs="Times New Roman"/>
          <w:color w:val="0000FF"/>
          <w:sz w:val="24"/>
          <w:szCs w:val="24"/>
          <w:lang w:eastAsia="ru-RU"/>
        </w:rPr>
        <w:t xml:space="preserve"> </w:t>
      </w:r>
      <w:r w:rsidRPr="00E210E1">
        <w:rPr>
          <w:rFonts w:eastAsia="Times New Roman" w:cs="Times New Roman"/>
          <w:sz w:val="24"/>
          <w:szCs w:val="24"/>
          <w:lang w:eastAsia="ru-RU"/>
        </w:rPr>
        <w:t>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E210E1">
        <w:rPr>
          <w:rFonts w:eastAsia="Times New Roman" w:cs="Times New Roman"/>
          <w:sz w:val="24"/>
          <w:szCs w:val="24"/>
          <w:lang w:eastAsia="ru-RU"/>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законом Брянской области».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DE2646"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Статья 40. Избирательная комиссия муниципального образования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«Дятьковский район»</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Организация подготовки и проведения выборов депутатов Дятьковского районного Совета народных депутатов, местного референдума, голосования по отзыву депутата, голосования по вопросам изменения границ, преобразования Дятьковского района возлагается на избирательную комиссию муниципального образования «Дятьковский район».</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Избирательная комиссия муниципального образования «Дятьковский район» формируется районным Советом</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сроком на 5 лет в составе восьми членов комиссии с правом решающего голоса и действует на постоянной основе. Решением районного Совета избирательной комиссии муниципального образования «Дятьковский район» может быть придан статус юридического лица.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Порядок формирования и полномочия избирательной комиссии муниципального образования</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 xml:space="preserve">«Дятьковский район», порядок и гарантии ее деятельности регулируются федеральными законами и принимаемыми в соответствии с ними законами Брянской области, а также </w:t>
      </w:r>
      <w:hyperlink r:id="rId113"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41. Муниципальные средства массовой информации</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Органы местного самоуправления Дятьковского района, в целях решения вопросов местного значения, могут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Дятьковского района официальной информации о социально – экономическом и культурном развитии Дятьковского района, о развитии его общественной инфраструктуры и иной официальной информации. </w:t>
      </w:r>
      <w:proofErr w:type="gramEnd"/>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Pr="00E210E1" w:rsidRDefault="00E210E1" w:rsidP="00DE2646">
      <w:pPr>
        <w:spacing w:after="0" w:line="240" w:lineRule="auto"/>
        <w:jc w:val="center"/>
        <w:rPr>
          <w:rFonts w:eastAsia="Times New Roman" w:cs="Times New Roman"/>
          <w:sz w:val="24"/>
          <w:szCs w:val="24"/>
          <w:lang w:eastAsia="ru-RU"/>
        </w:rPr>
      </w:pPr>
      <w:r w:rsidRPr="00E210E1">
        <w:rPr>
          <w:rFonts w:eastAsia="Times New Roman" w:cs="Times New Roman"/>
          <w:b/>
          <w:bCs/>
          <w:sz w:val="24"/>
          <w:szCs w:val="24"/>
          <w:lang w:eastAsia="ru-RU"/>
        </w:rPr>
        <w:lastRenderedPageBreak/>
        <w:t>ГЛАВА V. МУНИЦИПАЛЬНАЯ СЛУЖБА ДЯТЬКОВСКОГО РАЙОНА</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42. Муниципальная служба Дятьковского района</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1.Правовые основы муниципальной службы в Российской Федерации составляют </w:t>
      </w:r>
      <w:hyperlink r:id="rId114" w:tgtFrame="_blank" w:history="1">
        <w:r w:rsidRPr="00E210E1">
          <w:rPr>
            <w:rFonts w:eastAsia="Times New Roman" w:cs="Times New Roman"/>
            <w:color w:val="0000FF"/>
            <w:sz w:val="24"/>
            <w:szCs w:val="24"/>
            <w:lang w:eastAsia="ru-RU"/>
          </w:rPr>
          <w:t>Конституция Российской Федерации</w:t>
        </w:r>
      </w:hyperlink>
      <w:r w:rsidRPr="00E210E1">
        <w:rPr>
          <w:rFonts w:eastAsia="Times New Roman" w:cs="Times New Roman"/>
          <w:sz w:val="24"/>
          <w:szCs w:val="24"/>
          <w:lang w:eastAsia="ru-RU"/>
        </w:rPr>
        <w:t xml:space="preserve">,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Брянской области, </w:t>
      </w:r>
      <w:hyperlink r:id="rId115" w:tgtFrame="_blank" w:history="1">
        <w:r w:rsidRPr="00E210E1">
          <w:rPr>
            <w:rFonts w:eastAsia="Times New Roman" w:cs="Times New Roman"/>
            <w:color w:val="0000FF"/>
            <w:sz w:val="24"/>
            <w:szCs w:val="24"/>
            <w:lang w:eastAsia="ru-RU"/>
          </w:rPr>
          <w:t>настоящий Устав</w:t>
        </w:r>
      </w:hyperlink>
      <w:r w:rsidRPr="00E210E1">
        <w:rPr>
          <w:rFonts w:eastAsia="Times New Roman" w:cs="Times New Roman"/>
          <w:sz w:val="24"/>
          <w:szCs w:val="24"/>
          <w:lang w:eastAsia="ru-RU"/>
        </w:rPr>
        <w:t xml:space="preserve"> и иные муниципальные правовые акты. </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Брянской области, утвержденным Законом Брянской области.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и трудовым законодательством с учетом особенностей, предусмотренных действующим законодательством.</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Pr="00E210E1" w:rsidRDefault="00E210E1" w:rsidP="00DE2646">
      <w:pPr>
        <w:spacing w:after="0" w:line="240" w:lineRule="auto"/>
        <w:jc w:val="center"/>
        <w:rPr>
          <w:rFonts w:eastAsia="Times New Roman" w:cs="Times New Roman"/>
          <w:sz w:val="24"/>
          <w:szCs w:val="24"/>
          <w:lang w:eastAsia="ru-RU"/>
        </w:rPr>
      </w:pPr>
      <w:r w:rsidRPr="00E210E1">
        <w:rPr>
          <w:rFonts w:eastAsia="Times New Roman" w:cs="Times New Roman"/>
          <w:b/>
          <w:bCs/>
          <w:sz w:val="24"/>
          <w:szCs w:val="24"/>
          <w:lang w:eastAsia="ru-RU"/>
        </w:rPr>
        <w:t>ГЛАВА VI. ЭКОНОМИЧЕСКАЯ ОСНОВА МЕСТНОГО САМОУПРАВЛЕНИЯ</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43. Муниципальное имущество Дятьковского района</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E210E1">
      <w:pPr>
        <w:spacing w:after="0" w:line="240" w:lineRule="auto"/>
        <w:ind w:firstLine="709"/>
        <w:rPr>
          <w:rFonts w:eastAsia="Times New Roman" w:cs="Times New Roman"/>
          <w:sz w:val="24"/>
          <w:szCs w:val="24"/>
          <w:lang w:eastAsia="ru-RU"/>
        </w:rPr>
      </w:pPr>
      <w:bookmarkStart w:id="11" w:name="Par0"/>
      <w:bookmarkEnd w:id="11"/>
      <w:r w:rsidRPr="00E210E1">
        <w:rPr>
          <w:rFonts w:eastAsia="Times New Roman" w:cs="Times New Roman"/>
          <w:color w:val="000000"/>
          <w:sz w:val="24"/>
          <w:szCs w:val="24"/>
          <w:lang w:eastAsia="ru-RU"/>
        </w:rPr>
        <w:t>1. В собственности Дятьковского района может находиться: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 имущество, предназначенное для решения установленных настоящим Уставом вопросов местного значения;</w:t>
      </w:r>
    </w:p>
    <w:p w:rsidR="00E210E1" w:rsidRPr="00E210E1" w:rsidRDefault="00E210E1" w:rsidP="00DE2646">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16" w:tgtFrame="_blank" w:history="1">
        <w:r w:rsidRPr="00E210E1">
          <w:rPr>
            <w:rFonts w:eastAsia="Times New Roman" w:cs="Times New Roman"/>
            <w:color w:val="0000FF"/>
            <w:sz w:val="24"/>
            <w:szCs w:val="24"/>
            <w:u w:val="single"/>
            <w:lang w:eastAsia="ru-RU"/>
          </w:rPr>
          <w:t>от 06.10.2003 N 131-ФЗ</w:t>
        </w:r>
      </w:hyperlink>
      <w:r w:rsidRPr="00E210E1">
        <w:rPr>
          <w:rFonts w:eastAsia="Times New Roman" w:cs="Times New Roman"/>
          <w:color w:val="000000"/>
          <w:sz w:val="24"/>
          <w:szCs w:val="24"/>
          <w:lang w:eastAsia="ru-RU"/>
        </w:rPr>
        <w:t xml:space="preserve"> "Об общих принципах организации местного самоуправления в Российской Федерации";</w:t>
      </w:r>
      <w:proofErr w:type="gramEnd"/>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4) имущество, необходимое для решения вопросов, право </w:t>
      </w:r>
      <w:proofErr w:type="gramStart"/>
      <w:r w:rsidRPr="00E210E1">
        <w:rPr>
          <w:rFonts w:eastAsia="Times New Roman" w:cs="Times New Roman"/>
          <w:color w:val="000000"/>
          <w:sz w:val="24"/>
          <w:szCs w:val="24"/>
          <w:lang w:eastAsia="ru-RU"/>
        </w:rPr>
        <w:t>решения</w:t>
      </w:r>
      <w:proofErr w:type="gramEnd"/>
      <w:r w:rsidRPr="00E210E1">
        <w:rPr>
          <w:rFonts w:eastAsia="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210E1" w:rsidRPr="00E210E1" w:rsidRDefault="00E210E1" w:rsidP="00DE2646">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color w:val="000000"/>
          <w:sz w:val="24"/>
          <w:szCs w:val="24"/>
          <w:lang w:eastAsia="ru-RU"/>
        </w:rPr>
        <w:t xml:space="preserve">5) имущество, предназначенное для решения вопросов местного значения в соответствии с частью 4 статьи 14 Федерального закона </w:t>
      </w:r>
      <w:hyperlink r:id="rId117" w:tgtFrame="_blank" w:history="1">
        <w:r w:rsidRPr="00E210E1">
          <w:rPr>
            <w:rFonts w:eastAsia="Times New Roman" w:cs="Times New Roman"/>
            <w:color w:val="0000FF"/>
            <w:sz w:val="24"/>
            <w:szCs w:val="24"/>
            <w:u w:val="single"/>
            <w:lang w:eastAsia="ru-RU"/>
          </w:rPr>
          <w:t>от 06.10.2003 N 131-ФЗ</w:t>
        </w:r>
      </w:hyperlink>
      <w:r w:rsidRPr="00E210E1">
        <w:rPr>
          <w:rFonts w:eastAsia="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18" w:tgtFrame="_blank" w:history="1">
        <w:r w:rsidRPr="00E210E1">
          <w:rPr>
            <w:rFonts w:eastAsia="Times New Roman" w:cs="Times New Roman"/>
            <w:color w:val="0000FF"/>
            <w:sz w:val="24"/>
            <w:szCs w:val="24"/>
            <w:u w:val="single"/>
            <w:lang w:eastAsia="ru-RU"/>
          </w:rPr>
          <w:t>от 06.10.2003 N 131-ФЗ</w:t>
        </w:r>
      </w:hyperlink>
      <w:r w:rsidRPr="00E210E1">
        <w:rPr>
          <w:rFonts w:eastAsia="Times New Roman" w:cs="Times New Roman"/>
          <w:color w:val="000000"/>
          <w:sz w:val="24"/>
          <w:szCs w:val="24"/>
          <w:lang w:eastAsia="ru-RU"/>
        </w:rPr>
        <w:t xml:space="preserve"> "Об общих принципах</w:t>
      </w:r>
      <w:proofErr w:type="gramEnd"/>
      <w:r w:rsidRPr="00E210E1">
        <w:rPr>
          <w:rFonts w:eastAsia="Times New Roman" w:cs="Times New Roman"/>
          <w:color w:val="000000"/>
          <w:sz w:val="24"/>
          <w:szCs w:val="24"/>
          <w:lang w:eastAsia="ru-RU"/>
        </w:rPr>
        <w:t xml:space="preserve"> организации местного самоуправления в Российской Федерации".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2. В случаях возникновения у Дятьковского района права собственности на имущество, не соответствующее требованиям </w:t>
      </w:r>
      <w:hyperlink r:id="rId119" w:anchor="Par0" w:history="1">
        <w:r w:rsidRPr="00E210E1">
          <w:rPr>
            <w:rFonts w:eastAsia="Times New Roman" w:cs="Times New Roman"/>
            <w:color w:val="000000"/>
            <w:sz w:val="24"/>
            <w:szCs w:val="24"/>
            <w:u w:val="single"/>
            <w:lang w:eastAsia="ru-RU"/>
          </w:rPr>
          <w:t>части 1</w:t>
        </w:r>
      </w:hyperlink>
      <w:r w:rsidRPr="00E210E1">
        <w:rPr>
          <w:rFonts w:eastAsia="Times New Roman" w:cs="Times New Roman"/>
          <w:color w:val="000000"/>
          <w:sz w:val="24"/>
          <w:szCs w:val="24"/>
          <w:lang w:eastAsia="ru-RU"/>
        </w:rPr>
        <w:t xml:space="preserve"> настоящей статьи, указанное имущество подлежит перепрофилированию (изменению целевого назначения имущества) </w:t>
      </w:r>
      <w:r w:rsidRPr="00E210E1">
        <w:rPr>
          <w:rFonts w:eastAsia="Times New Roman" w:cs="Times New Roman"/>
          <w:color w:val="000000"/>
          <w:sz w:val="24"/>
          <w:szCs w:val="24"/>
          <w:lang w:eastAsia="ru-RU"/>
        </w:rPr>
        <w:lastRenderedPageBreak/>
        <w:t>либо отчуждению. Порядок и сроки отчуждения такого имущества устанавливаются федеральным законом».</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44. Порядок владения, пользования и распоряжения муниципальным имуществом Дятьковского района</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0" w:tgtFrame="_blank" w:history="1">
        <w:r w:rsidRPr="00E210E1">
          <w:rPr>
            <w:rFonts w:eastAsia="Times New Roman" w:cs="Times New Roman"/>
            <w:color w:val="0000FF"/>
            <w:sz w:val="24"/>
            <w:szCs w:val="24"/>
            <w:lang w:eastAsia="ru-RU"/>
          </w:rPr>
          <w:t>Конституцией Российской Федерации</w:t>
        </w:r>
      </w:hyperlink>
      <w:r w:rsidRPr="00E210E1">
        <w:rPr>
          <w:rFonts w:eastAsia="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Порядок владения, пользования и распоряжения муниципальным имуществом района устанавливается нормативным правовым актом</w:t>
      </w:r>
      <w:r w:rsidR="00A253B2">
        <w:rPr>
          <w:rFonts w:eastAsia="Times New Roman" w:cs="Times New Roman"/>
          <w:sz w:val="24"/>
          <w:szCs w:val="24"/>
          <w:lang w:eastAsia="ru-RU"/>
        </w:rPr>
        <w:t xml:space="preserve"> </w:t>
      </w:r>
      <w:r w:rsidRPr="00E210E1">
        <w:rPr>
          <w:rFonts w:eastAsia="Times New Roman" w:cs="Times New Roman"/>
          <w:sz w:val="24"/>
          <w:szCs w:val="24"/>
          <w:lang w:eastAsia="ru-RU"/>
        </w:rPr>
        <w:t>районного Совета в соответствии с федеральными законами. Доходы от использования муниципального имущества поступают в бюджет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Органы местного самоуправления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Учредителем муниципальных предприятий и учреждений является муниципальное образование «Дятьковский район». От имени муниципального образования полномочия (права) собственника и учредителя муниципальных предприятий и учреждений осуществляются администрацией Дятьковского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Администрация Дятьковского района принимает решение о создании, реорганизации, ликвидации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7. </w:t>
      </w:r>
      <w:proofErr w:type="gramStart"/>
      <w:r w:rsidRPr="00E210E1">
        <w:rPr>
          <w:rFonts w:eastAsia="Times New Roman" w:cs="Times New Roman"/>
          <w:sz w:val="24"/>
          <w:szCs w:val="24"/>
          <w:lang w:eastAsia="ru-RU"/>
        </w:rPr>
        <w:t>Решение о создании, реорганизации, ликвидации бюджетного или казенного учреждения, об изменении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 создании автономного учреждения на базе имущества, находящегося в муниципальной собственности Дятьковского района, об изменении типа автономного учреждения в целях создания бюджетного или казенного учреждения принимается в порядке, установленном администрацией</w:t>
      </w:r>
      <w:proofErr w:type="gramEnd"/>
      <w:r w:rsidRPr="00E210E1">
        <w:rPr>
          <w:rFonts w:eastAsia="Times New Roman" w:cs="Times New Roman"/>
          <w:sz w:val="24"/>
          <w:szCs w:val="24"/>
          <w:lang w:eastAsia="ru-RU"/>
        </w:rPr>
        <w:t xml:space="preserve"> Дятьковского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9. Преобразование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DE2646" w:rsidRDefault="00DE2646" w:rsidP="00E210E1">
      <w:pPr>
        <w:spacing w:after="0" w:line="240" w:lineRule="auto"/>
        <w:ind w:firstLine="709"/>
        <w:rPr>
          <w:rFonts w:eastAsia="Times New Roman" w:cs="Times New Roman"/>
          <w:b/>
          <w:bCs/>
          <w:sz w:val="24"/>
          <w:szCs w:val="24"/>
          <w:lang w:eastAsia="ru-RU"/>
        </w:rPr>
      </w:pPr>
    </w:p>
    <w:p w:rsidR="00DE2646" w:rsidRDefault="00DE2646" w:rsidP="00E210E1">
      <w:pPr>
        <w:spacing w:after="0" w:line="240" w:lineRule="auto"/>
        <w:ind w:firstLine="709"/>
        <w:rPr>
          <w:rFonts w:eastAsia="Times New Roman" w:cs="Times New Roman"/>
          <w:b/>
          <w:bCs/>
          <w:sz w:val="24"/>
          <w:szCs w:val="24"/>
          <w:lang w:eastAsia="ru-RU"/>
        </w:rPr>
      </w:pP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lastRenderedPageBreak/>
        <w:t>Статья 45. Приватизация муниципального имущества Дятьковского района</w:t>
      </w:r>
    </w:p>
    <w:p w:rsidR="00DE2646" w:rsidRPr="00E210E1" w:rsidRDefault="00DE2646" w:rsidP="00DE2646">
      <w:pPr>
        <w:spacing w:after="0" w:line="240" w:lineRule="auto"/>
        <w:jc w:val="both"/>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Порядок и условия приватизации муниципального имущества определяются муниципальными</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нормативными правовыми актами, принимаемыми районным Советом в соответствии с федеральными законами.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Доходы от приватизации муниципального имущества поступают в бюджет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bookmarkStart w:id="12" w:name="sub_500321"/>
      <w:r w:rsidRPr="00E210E1">
        <w:rPr>
          <w:rFonts w:eastAsia="Times New Roman" w:cs="Times New Roman"/>
          <w:b/>
          <w:bCs/>
          <w:sz w:val="24"/>
          <w:szCs w:val="24"/>
          <w:lang w:eastAsia="ru-RU"/>
        </w:rPr>
        <w:t>Статья 46. Участие Дятьковского района в хозяйственных обществах и некоммерческих организациях</w:t>
      </w:r>
      <w:bookmarkEnd w:id="12"/>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Решения об участии района в хозяйственном обществе или некоммерческой</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организации</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принимаются</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районным</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Советом по инициативе главы администрации района или районного Совета.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Порядок участия района в хозяйственных обществах и некоммерческихорганизациях</w:t>
      </w:r>
      <w:proofErr w:type="gramStart"/>
      <w:r w:rsidRPr="00E210E1">
        <w:rPr>
          <w:rFonts w:eastAsia="Times New Roman" w:cs="Times New Roman"/>
          <w:sz w:val="24"/>
          <w:szCs w:val="24"/>
          <w:lang w:eastAsia="ru-RU"/>
        </w:rPr>
        <w:t>,в</w:t>
      </w:r>
      <w:proofErr w:type="gramEnd"/>
      <w:r w:rsidRPr="00E210E1">
        <w:rPr>
          <w:rFonts w:eastAsia="Times New Roman" w:cs="Times New Roman"/>
          <w:sz w:val="24"/>
          <w:szCs w:val="24"/>
          <w:lang w:eastAsia="ru-RU"/>
        </w:rPr>
        <w:t>томчислемежмуниципальных,определяется правовым актом районного Совета.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Участником в хозяйственных обществах и некоммерческих организациях от имени района выступает администрация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Органы местного самоуправления могут выступать соучредителями межмуниципального печатного средства массовой информации.</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47. Консолидированный бюджет Дятьковского района</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Бюджет Дятьковского района (районный бюджет) и свод бюджетов городских и сельских поселений, входящих в состав Дятьковского района (без учета межбюджетных трансфертов между этими бюджетами), образуют консолидированный бюджет Дятьковского района.</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48. Бюджет Дятьковского района</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1. Дятьковский район имеет собственный бюджет (бюджет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2. Составление и рассмотрение проекта бюджета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утверждение и исполнение бюджета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осуществление </w:t>
      </w:r>
      <w:proofErr w:type="gramStart"/>
      <w:r w:rsidRPr="00E210E1">
        <w:rPr>
          <w:rFonts w:eastAsia="Times New Roman" w:cs="Times New Roman"/>
          <w:color w:val="000000"/>
          <w:sz w:val="24"/>
          <w:szCs w:val="24"/>
          <w:lang w:eastAsia="ru-RU"/>
        </w:rPr>
        <w:t>контроля за</w:t>
      </w:r>
      <w:proofErr w:type="gramEnd"/>
      <w:r w:rsidRPr="00E210E1">
        <w:rPr>
          <w:rFonts w:eastAsia="Times New Roman" w:cs="Times New Roman"/>
          <w:color w:val="000000"/>
          <w:sz w:val="24"/>
          <w:szCs w:val="24"/>
          <w:lang w:eastAsia="ru-RU"/>
        </w:rPr>
        <w:t xml:space="preserve"> его исполнением, составление и утверждение отчета об исполнении бюджета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осуществляются органами местного самоуправления самостоятельно с соблюдением требований, установленных </w:t>
      </w:r>
      <w:hyperlink r:id="rId121" w:tgtFrame="_blank" w:history="1">
        <w:r w:rsidRPr="00E210E1">
          <w:rPr>
            <w:rFonts w:eastAsia="Times New Roman" w:cs="Times New Roman"/>
            <w:color w:val="0000FF"/>
            <w:sz w:val="24"/>
            <w:szCs w:val="24"/>
            <w:lang w:eastAsia="ru-RU"/>
          </w:rPr>
          <w:t>Бюджетным кодексом Российской Федерации</w:t>
        </w:r>
      </w:hyperlink>
      <w:r w:rsidRPr="00E210E1">
        <w:rPr>
          <w:rFonts w:eastAsia="Times New Roman" w:cs="Times New Roman"/>
          <w:color w:val="000000"/>
          <w:sz w:val="24"/>
          <w:szCs w:val="24"/>
          <w:lang w:eastAsia="ru-RU"/>
        </w:rPr>
        <w:t>.</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3. Бюджетные полномочия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устанавливаются </w:t>
      </w:r>
      <w:hyperlink r:id="rId122" w:tgtFrame="_blank" w:history="1">
        <w:r w:rsidRPr="00E210E1">
          <w:rPr>
            <w:rFonts w:eastAsia="Times New Roman" w:cs="Times New Roman"/>
            <w:color w:val="0000FF"/>
            <w:sz w:val="24"/>
            <w:szCs w:val="24"/>
            <w:lang w:eastAsia="ru-RU"/>
          </w:rPr>
          <w:t>Бюджетным кодексом Российской Федерации</w:t>
        </w:r>
      </w:hyperlink>
      <w:r w:rsidRPr="00E210E1">
        <w:rPr>
          <w:rFonts w:eastAsia="Times New Roman" w:cs="Times New Roman"/>
          <w:color w:val="000000"/>
          <w:sz w:val="24"/>
          <w:szCs w:val="24"/>
          <w:lang w:eastAsia="ru-RU"/>
        </w:rPr>
        <w:t>.</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4. Руководитель финансового органа Дятьковского района</w:t>
      </w:r>
      <w:r w:rsidRPr="00E210E1">
        <w:rPr>
          <w:rFonts w:eastAsia="Times New Roman" w:cs="Times New Roman"/>
          <w:b/>
          <w:bCs/>
          <w:i/>
          <w:iCs/>
          <w:color w:val="000000"/>
          <w:sz w:val="24"/>
          <w:szCs w:val="24"/>
          <w:lang w:eastAsia="ru-RU"/>
        </w:rPr>
        <w:t xml:space="preserve"> </w:t>
      </w:r>
      <w:r w:rsidRPr="00E210E1">
        <w:rPr>
          <w:rFonts w:eastAsia="Times New Roman" w:cs="Times New Roman"/>
          <w:color w:val="000000"/>
          <w:sz w:val="24"/>
          <w:szCs w:val="24"/>
          <w:lang w:eastAsia="ru-RU"/>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5. Проект бюджета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решение об утверждении бюджета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годовой отчет о его исполнении, ежеквартальные сведения о ходе исполнения бюджета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Pr="00E210E1">
        <w:rPr>
          <w:rFonts w:eastAsia="Times New Roman" w:cs="Times New Roman"/>
          <w:sz w:val="24"/>
          <w:szCs w:val="24"/>
          <w:lang w:eastAsia="ru-RU"/>
        </w:rPr>
        <w:t xml:space="preserve">расходов на оплату их труда </w:t>
      </w:r>
      <w:r w:rsidRPr="00E210E1">
        <w:rPr>
          <w:rFonts w:eastAsia="Times New Roman" w:cs="Times New Roman"/>
          <w:color w:val="000000"/>
          <w:sz w:val="24"/>
          <w:szCs w:val="24"/>
          <w:lang w:eastAsia="ru-RU"/>
        </w:rPr>
        <w:t>подлежат официальному опубликованию</w:t>
      </w:r>
      <w:r w:rsidRPr="00E210E1">
        <w:rPr>
          <w:rFonts w:eastAsia="Times New Roman" w:cs="Times New Roman"/>
          <w:sz w:val="24"/>
          <w:szCs w:val="24"/>
          <w:lang w:eastAsia="ru-RU"/>
        </w:rPr>
        <w:t>.</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DE2646" w:rsidRDefault="00DE2646" w:rsidP="00E210E1">
      <w:pPr>
        <w:spacing w:after="0" w:line="240" w:lineRule="auto"/>
        <w:ind w:firstLine="709"/>
        <w:rPr>
          <w:rFonts w:eastAsia="Times New Roman" w:cs="Times New Roman"/>
          <w:b/>
          <w:bCs/>
          <w:sz w:val="24"/>
          <w:szCs w:val="24"/>
          <w:lang w:eastAsia="ru-RU"/>
        </w:rPr>
      </w:pP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lastRenderedPageBreak/>
        <w:t>Статья 49. Доходы и расходы бюджета Дятьковского района</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1. </w:t>
      </w:r>
      <w:r w:rsidRPr="00E210E1">
        <w:rPr>
          <w:rFonts w:eastAsia="Times New Roman" w:cs="Times New Roman"/>
          <w:sz w:val="24"/>
          <w:szCs w:val="24"/>
          <w:lang w:eastAsia="ru-RU"/>
        </w:rPr>
        <w:t>Формирование доходов бюджета Дятьковского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2. Формирование расходов бюджета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осуществляется в соответствии с расходными обязательствами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устанавливаемыми и исполняемыми органами местного самоуправления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в соответствии с требованиями </w:t>
      </w:r>
      <w:hyperlink r:id="rId123" w:tgtFrame="_blank" w:history="1">
        <w:r w:rsidRPr="00E210E1">
          <w:rPr>
            <w:rFonts w:eastAsia="Times New Roman" w:cs="Times New Roman"/>
            <w:color w:val="0000FF"/>
            <w:sz w:val="24"/>
            <w:szCs w:val="24"/>
            <w:lang w:eastAsia="ru-RU"/>
          </w:rPr>
          <w:t>Бюджетного кодекса Российской Федерации</w:t>
        </w:r>
      </w:hyperlink>
      <w:r w:rsidRPr="00E210E1">
        <w:rPr>
          <w:rFonts w:eastAsia="Times New Roman" w:cs="Times New Roman"/>
          <w:color w:val="000000"/>
          <w:sz w:val="24"/>
          <w:szCs w:val="24"/>
          <w:lang w:eastAsia="ru-RU"/>
        </w:rPr>
        <w:t>.</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3. Исполнение расходных обязательств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осуществляется за счет средств бюджета </w:t>
      </w:r>
      <w:r w:rsidRPr="00E210E1">
        <w:rPr>
          <w:rFonts w:eastAsia="Times New Roman" w:cs="Times New Roman"/>
          <w:sz w:val="24"/>
          <w:szCs w:val="24"/>
          <w:lang w:eastAsia="ru-RU"/>
        </w:rPr>
        <w:t>Дятьковского района</w:t>
      </w:r>
      <w:r w:rsidRPr="00E210E1">
        <w:rPr>
          <w:rFonts w:eastAsia="Times New Roman" w:cs="Times New Roman"/>
          <w:color w:val="000000"/>
          <w:sz w:val="24"/>
          <w:szCs w:val="24"/>
          <w:lang w:eastAsia="ru-RU"/>
        </w:rPr>
        <w:t xml:space="preserve"> в соответствии с требованиями </w:t>
      </w:r>
      <w:hyperlink r:id="rId124" w:tgtFrame="_blank" w:history="1">
        <w:r w:rsidRPr="00E210E1">
          <w:rPr>
            <w:rFonts w:eastAsia="Times New Roman" w:cs="Times New Roman"/>
            <w:color w:val="0000FF"/>
            <w:sz w:val="24"/>
            <w:szCs w:val="24"/>
            <w:lang w:eastAsia="ru-RU"/>
          </w:rPr>
          <w:t>Бюджетного кодекса Российской Федерации</w:t>
        </w:r>
      </w:hyperlink>
      <w:r w:rsidRPr="00E210E1">
        <w:rPr>
          <w:rFonts w:eastAsia="Times New Roman" w:cs="Times New Roman"/>
          <w:sz w:val="24"/>
          <w:szCs w:val="24"/>
          <w:lang w:eastAsia="ru-RU"/>
        </w:rPr>
        <w:t xml:space="preserve">. </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DE2646">
      <w:pPr>
        <w:spacing w:after="0" w:line="240" w:lineRule="auto"/>
        <w:ind w:firstLine="142"/>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50. Местные налоги и сборы</w:t>
      </w:r>
    </w:p>
    <w:p w:rsidR="00DE2646" w:rsidRPr="00E210E1" w:rsidRDefault="00DE2646" w:rsidP="00DE2646">
      <w:pPr>
        <w:spacing w:after="0" w:line="240" w:lineRule="auto"/>
        <w:ind w:firstLine="142"/>
        <w:jc w:val="center"/>
        <w:rPr>
          <w:rFonts w:eastAsia="Times New Roman" w:cs="Times New Roman"/>
          <w:sz w:val="24"/>
          <w:szCs w:val="24"/>
          <w:lang w:eastAsia="ru-RU"/>
        </w:rPr>
      </w:pP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Перечень местных налогов и сборов и полномочия органов местного самоуправления района по их установлению, изменению и отмене устанавливаются законодательством Российской Федерации о налогах и сборах.</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DE2646"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Статья 51. Выравнивание бюджетной обеспеченности </w:t>
      </w:r>
      <w:proofErr w:type="gramStart"/>
      <w:r w:rsidRPr="00E210E1">
        <w:rPr>
          <w:rFonts w:eastAsia="Times New Roman" w:cs="Times New Roman"/>
          <w:b/>
          <w:bCs/>
          <w:sz w:val="24"/>
          <w:szCs w:val="24"/>
          <w:lang w:eastAsia="ru-RU"/>
        </w:rPr>
        <w:t>городских</w:t>
      </w:r>
      <w:proofErr w:type="gramEnd"/>
      <w:r w:rsidRPr="00E210E1">
        <w:rPr>
          <w:rFonts w:eastAsia="Times New Roman" w:cs="Times New Roman"/>
          <w:b/>
          <w:bCs/>
          <w:sz w:val="24"/>
          <w:szCs w:val="24"/>
          <w:lang w:eastAsia="ru-RU"/>
        </w:rPr>
        <w:t xml:space="preserve"> </w:t>
      </w:r>
    </w:p>
    <w:p w:rsidR="00E210E1" w:rsidRDefault="00E210E1" w:rsidP="00DE2646">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и сельских поселений</w:t>
      </w:r>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Выравнивание бюджетной обеспеченности городских и сельских поселений осуществляется в соответствии с требованиями </w:t>
      </w:r>
      <w:hyperlink r:id="rId125" w:tgtFrame="_blank" w:history="1">
        <w:r w:rsidRPr="00E210E1">
          <w:rPr>
            <w:rFonts w:eastAsia="Times New Roman" w:cs="Times New Roman"/>
            <w:color w:val="0000FF"/>
            <w:sz w:val="24"/>
            <w:szCs w:val="24"/>
            <w:lang w:eastAsia="ru-RU"/>
          </w:rPr>
          <w:t>Бюджетного кодекса Российской Федерации</w:t>
        </w:r>
      </w:hyperlink>
      <w:r w:rsidRPr="00E210E1">
        <w:rPr>
          <w:rFonts w:eastAsia="Times New Roman" w:cs="Times New Roman"/>
          <w:sz w:val="24"/>
          <w:szCs w:val="24"/>
          <w:lang w:eastAsia="ru-RU"/>
        </w:rPr>
        <w:t>.</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jc w:val="center"/>
        <w:rPr>
          <w:rFonts w:eastAsia="Times New Roman" w:cs="Times New Roman"/>
          <w:b/>
          <w:bCs/>
          <w:sz w:val="24"/>
          <w:szCs w:val="24"/>
          <w:lang w:eastAsia="ru-RU"/>
        </w:rPr>
      </w:pPr>
      <w:bookmarkStart w:id="13" w:name="sub_5402"/>
      <w:r w:rsidRPr="00E210E1">
        <w:rPr>
          <w:rFonts w:eastAsia="Times New Roman" w:cs="Times New Roman"/>
          <w:b/>
          <w:bCs/>
          <w:sz w:val="24"/>
          <w:szCs w:val="24"/>
          <w:lang w:eastAsia="ru-RU"/>
        </w:rPr>
        <w:t>Статья 52. Закупки для обеспечения муниципальных нужд</w:t>
      </w:r>
      <w:bookmarkEnd w:id="13"/>
    </w:p>
    <w:p w:rsidR="00DE2646" w:rsidRPr="00E210E1" w:rsidRDefault="00DE2646" w:rsidP="00DE2646">
      <w:pPr>
        <w:spacing w:after="0" w:line="240" w:lineRule="auto"/>
        <w:jc w:val="center"/>
        <w:rPr>
          <w:rFonts w:eastAsia="Times New Roman" w:cs="Times New Roman"/>
          <w:sz w:val="24"/>
          <w:szCs w:val="24"/>
          <w:lang w:eastAsia="ru-RU"/>
        </w:rPr>
      </w:pP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 xml:space="preserve">2. Закупки товаров, работ, услуг для обеспечения муниципальных нужд осуществляются за счет средств бюджета </w:t>
      </w:r>
      <w:r w:rsidRPr="00E210E1">
        <w:rPr>
          <w:rFonts w:eastAsia="Times New Roman" w:cs="Times New Roman"/>
          <w:sz w:val="24"/>
          <w:szCs w:val="24"/>
          <w:lang w:eastAsia="ru-RU"/>
        </w:rPr>
        <w:t>Дятьковского района.</w:t>
      </w:r>
    </w:p>
    <w:p w:rsidR="00E210E1" w:rsidRP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DE2646">
      <w:pPr>
        <w:spacing w:after="0" w:line="240" w:lineRule="auto"/>
        <w:jc w:val="center"/>
        <w:rPr>
          <w:rFonts w:eastAsia="Times New Roman" w:cs="Times New Roman"/>
          <w:sz w:val="24"/>
          <w:szCs w:val="24"/>
          <w:lang w:eastAsia="ru-RU"/>
        </w:rPr>
      </w:pPr>
      <w:r w:rsidRPr="00E210E1">
        <w:rPr>
          <w:rFonts w:eastAsia="Times New Roman" w:cs="Times New Roman"/>
          <w:b/>
          <w:bCs/>
          <w:sz w:val="24"/>
          <w:szCs w:val="24"/>
          <w:lang w:eastAsia="ru-RU"/>
        </w:rPr>
        <w:t>Статья 53. Средства самообложения граждан</w:t>
      </w:r>
      <w:r w:rsidRPr="00E210E1">
        <w:rPr>
          <w:rFonts w:eastAsia="Times New Roman" w:cs="Times New Roman"/>
          <w:sz w:val="24"/>
          <w:szCs w:val="24"/>
          <w:lang w:eastAsia="ru-RU"/>
        </w:rPr>
        <w:t>.</w:t>
      </w:r>
    </w:p>
    <w:p w:rsidR="00DE2646" w:rsidRPr="00E210E1" w:rsidRDefault="00DE2646" w:rsidP="00DE2646">
      <w:pPr>
        <w:spacing w:after="0" w:line="240" w:lineRule="auto"/>
        <w:jc w:val="both"/>
        <w:rPr>
          <w:rFonts w:eastAsia="Times New Roman" w:cs="Times New Roman"/>
          <w:sz w:val="24"/>
          <w:szCs w:val="24"/>
          <w:lang w:eastAsia="ru-RU"/>
        </w:rPr>
      </w:pPr>
    </w:p>
    <w:p w:rsidR="00E210E1" w:rsidRDefault="00E210E1" w:rsidP="00DE2646">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Дятьковского района, за исключением отдельных категорий граждан</w:t>
      </w:r>
      <w:r w:rsidRPr="00E210E1">
        <w:rPr>
          <w:rFonts w:eastAsia="Times New Roman" w:cs="Times New Roman"/>
          <w:b/>
          <w:bCs/>
          <w:sz w:val="24"/>
          <w:szCs w:val="24"/>
          <w:lang w:eastAsia="ru-RU"/>
        </w:rPr>
        <w:t xml:space="preserve">, </w:t>
      </w:r>
      <w:r w:rsidRPr="00E210E1">
        <w:rPr>
          <w:rFonts w:eastAsia="Times New Roman" w:cs="Times New Roman"/>
          <w:sz w:val="24"/>
          <w:szCs w:val="24"/>
          <w:lang w:eastAsia="ru-RU"/>
        </w:rPr>
        <w:t>численность которых</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не может превышать</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30 процентов от общего числа жителей Дятьковского района</w:t>
      </w:r>
      <w:r w:rsidR="00DE2646">
        <w:rPr>
          <w:rFonts w:eastAsia="Times New Roman" w:cs="Times New Roman"/>
          <w:sz w:val="24"/>
          <w:szCs w:val="24"/>
          <w:lang w:eastAsia="ru-RU"/>
        </w:rPr>
        <w:t xml:space="preserve"> </w:t>
      </w:r>
      <w:r w:rsidRPr="00E210E1">
        <w:rPr>
          <w:rFonts w:eastAsia="Times New Roman" w:cs="Times New Roman"/>
          <w:sz w:val="24"/>
          <w:szCs w:val="24"/>
          <w:lang w:eastAsia="ru-RU"/>
        </w:rPr>
        <w:t>и для которых размер платежей может быть уменьшен.</w:t>
      </w:r>
    </w:p>
    <w:p w:rsidR="00E210E1" w:rsidRPr="00E210E1" w:rsidRDefault="00DE2646" w:rsidP="00DE2646">
      <w:pPr>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 xml:space="preserve">2. </w:t>
      </w:r>
      <w:r w:rsidR="00E210E1" w:rsidRPr="00E210E1">
        <w:rPr>
          <w:rFonts w:eastAsia="Times New Roman" w:cs="Times New Roman"/>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w:t>
      </w:r>
    </w:p>
    <w:p w:rsidR="00E210E1" w:rsidRPr="00E210E1" w:rsidRDefault="00E210E1" w:rsidP="00E210E1">
      <w:pPr>
        <w:spacing w:after="0" w:line="240" w:lineRule="auto"/>
        <w:ind w:firstLine="709"/>
        <w:jc w:val="both"/>
        <w:outlineLvl w:val="2"/>
        <w:rPr>
          <w:rFonts w:eastAsia="Times New Roman" w:cs="Times New Roman"/>
          <w:b/>
          <w:bCs/>
          <w:sz w:val="24"/>
          <w:szCs w:val="24"/>
          <w:lang w:eastAsia="ru-RU"/>
        </w:rPr>
      </w:pPr>
      <w:r w:rsidRPr="00E210E1">
        <w:rPr>
          <w:rFonts w:eastAsia="Times New Roman" w:cs="Times New Roman"/>
          <w:b/>
          <w:bCs/>
          <w:sz w:val="24"/>
          <w:szCs w:val="24"/>
          <w:lang w:eastAsia="ru-RU"/>
        </w:rPr>
        <w:t> </w:t>
      </w:r>
    </w:p>
    <w:p w:rsidR="00E210E1" w:rsidRDefault="00E210E1" w:rsidP="00221CED">
      <w:pPr>
        <w:spacing w:after="0" w:line="240" w:lineRule="auto"/>
        <w:jc w:val="center"/>
        <w:outlineLvl w:val="2"/>
        <w:rPr>
          <w:rFonts w:eastAsia="Times New Roman" w:cs="Times New Roman"/>
          <w:b/>
          <w:bCs/>
          <w:sz w:val="24"/>
          <w:szCs w:val="24"/>
          <w:lang w:eastAsia="ru-RU"/>
        </w:rPr>
      </w:pPr>
      <w:r w:rsidRPr="00E210E1">
        <w:rPr>
          <w:rFonts w:eastAsia="Times New Roman" w:cs="Times New Roman"/>
          <w:b/>
          <w:bCs/>
          <w:sz w:val="24"/>
          <w:szCs w:val="24"/>
          <w:lang w:eastAsia="ru-RU"/>
        </w:rPr>
        <w:t>Статья 54. Порядок финансирования отдельных государственных полномочий</w:t>
      </w:r>
    </w:p>
    <w:p w:rsidR="00221CED" w:rsidRPr="00E210E1" w:rsidRDefault="00221CED" w:rsidP="00221CED">
      <w:pPr>
        <w:spacing w:after="0" w:line="240" w:lineRule="auto"/>
        <w:jc w:val="center"/>
        <w:outlineLvl w:val="2"/>
        <w:rPr>
          <w:rFonts w:eastAsia="Times New Roman" w:cs="Times New Roman"/>
          <w:b/>
          <w:bCs/>
          <w:sz w:val="24"/>
          <w:szCs w:val="24"/>
          <w:lang w:eastAsia="ru-RU"/>
        </w:rPr>
      </w:pPr>
    </w:p>
    <w:p w:rsidR="00E210E1" w:rsidRPr="00E210E1" w:rsidRDefault="00E210E1" w:rsidP="00221CED">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E210E1" w:rsidRPr="00E210E1" w:rsidRDefault="00E210E1" w:rsidP="00221CED">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2. Органы местного самоуправления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Советом соответствующего решения.</w:t>
      </w:r>
    </w:p>
    <w:p w:rsidR="00E210E1" w:rsidRPr="00E210E1" w:rsidRDefault="00E210E1" w:rsidP="00221CED">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Внести на рассмотрение районного Совета вопрос об использовании для осуществления государственных полномочий собственных материальных ресурсов и финансовых сре</w:t>
      </w:r>
      <w:proofErr w:type="gramStart"/>
      <w:r w:rsidRPr="00E210E1">
        <w:rPr>
          <w:rFonts w:eastAsia="Times New Roman" w:cs="Times New Roman"/>
          <w:sz w:val="24"/>
          <w:szCs w:val="24"/>
          <w:lang w:eastAsia="ru-RU"/>
        </w:rPr>
        <w:t>дств</w:t>
      </w:r>
      <w:r w:rsidR="00221CED">
        <w:rPr>
          <w:rFonts w:eastAsia="Times New Roman" w:cs="Times New Roman"/>
          <w:sz w:val="24"/>
          <w:szCs w:val="24"/>
          <w:lang w:eastAsia="ru-RU"/>
        </w:rPr>
        <w:t xml:space="preserve"> </w:t>
      </w:r>
      <w:r w:rsidRPr="00E210E1">
        <w:rPr>
          <w:rFonts w:eastAsia="Times New Roman" w:cs="Times New Roman"/>
          <w:sz w:val="24"/>
          <w:szCs w:val="24"/>
          <w:lang w:eastAsia="ru-RU"/>
        </w:rPr>
        <w:t>впр</w:t>
      </w:r>
      <w:proofErr w:type="gramEnd"/>
      <w:r w:rsidRPr="00E210E1">
        <w:rPr>
          <w:rFonts w:eastAsia="Times New Roman" w:cs="Times New Roman"/>
          <w:sz w:val="24"/>
          <w:szCs w:val="24"/>
          <w:lang w:eastAsia="ru-RU"/>
        </w:rPr>
        <w:t>аве глава администрации района.</w:t>
      </w:r>
    </w:p>
    <w:p w:rsidR="00E210E1" w:rsidRPr="00E210E1" w:rsidRDefault="00E210E1" w:rsidP="00221CED">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221CED">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55. Муниципальные заимствования</w:t>
      </w:r>
    </w:p>
    <w:p w:rsidR="00221CED" w:rsidRPr="00E210E1" w:rsidRDefault="00221CED" w:rsidP="00221CED">
      <w:pPr>
        <w:spacing w:after="0" w:line="240" w:lineRule="auto"/>
        <w:jc w:val="center"/>
        <w:rPr>
          <w:rFonts w:eastAsia="Times New Roman" w:cs="Times New Roman"/>
          <w:sz w:val="24"/>
          <w:szCs w:val="24"/>
          <w:lang w:eastAsia="ru-RU"/>
        </w:rPr>
      </w:pPr>
    </w:p>
    <w:p w:rsidR="00E210E1" w:rsidRPr="00E210E1" w:rsidRDefault="00E210E1" w:rsidP="00221CED">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Муниципальное образование «Дятьковский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w:t>
      </w:r>
      <w:hyperlink r:id="rId126"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221CED" w:rsidRDefault="00E210E1" w:rsidP="00221CED">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ГЛАВА VII. ОТВЕТСТВЕННОСТЬ ОРГАНОВ МЕСТНОГО САМОУПРАВЛЕНИЯ ДЯТЬКОВСКОГО РАЙОНА И ДОЛЖНОСТНЫХ ЛИЦ МЕСТНОГО САМОУПРАВЛЕНИЯ ДЯТЬКОВСКОГО РАЙОНА, КОНТРОЛЬ</w:t>
      </w:r>
    </w:p>
    <w:p w:rsidR="00E210E1" w:rsidRPr="00E210E1" w:rsidRDefault="00E210E1" w:rsidP="00221CED">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И НАДЗОР ЗА ИХ ДЕЯТЕЛЬНОСТЬЮ</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221CED">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56. Ответственность органов местного самоуправления района и должностных лиц местного самоуправления района</w:t>
      </w:r>
    </w:p>
    <w:p w:rsidR="00221CED" w:rsidRPr="00E210E1" w:rsidRDefault="00221CED" w:rsidP="00221CED">
      <w:pPr>
        <w:spacing w:after="0" w:line="240" w:lineRule="auto"/>
        <w:jc w:val="center"/>
        <w:rPr>
          <w:rFonts w:eastAsia="Times New Roman" w:cs="Times New Roman"/>
          <w:sz w:val="24"/>
          <w:szCs w:val="24"/>
          <w:lang w:eastAsia="ru-RU"/>
        </w:rPr>
      </w:pPr>
    </w:p>
    <w:p w:rsidR="00E210E1" w:rsidRPr="00E210E1" w:rsidRDefault="00E210E1" w:rsidP="00221CED">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Органы местного самоуправления района и должностные лица местного самоуправления района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210E1" w:rsidRP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221CED">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57. Ответственность органов местного самоуправления района, депутатов районного Совета перед населением</w:t>
      </w:r>
    </w:p>
    <w:p w:rsidR="00221CED" w:rsidRPr="00E210E1" w:rsidRDefault="00221CED" w:rsidP="00221CED">
      <w:pPr>
        <w:spacing w:after="0" w:line="240" w:lineRule="auto"/>
        <w:jc w:val="center"/>
        <w:rPr>
          <w:rFonts w:eastAsia="Times New Roman" w:cs="Times New Roman"/>
          <w:sz w:val="24"/>
          <w:szCs w:val="24"/>
          <w:lang w:eastAsia="ru-RU"/>
        </w:rPr>
      </w:pPr>
    </w:p>
    <w:p w:rsidR="00E210E1" w:rsidRPr="00E210E1" w:rsidRDefault="00E210E1" w:rsidP="00221CED">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Основания наступления ответственности органов местного самоуправления, депутатов районного Совета перед населением и порядок решения соответствующих вопросов определяются </w:t>
      </w:r>
      <w:hyperlink r:id="rId127"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 xml:space="preserve"> в соответствии с Федеральным законом </w:t>
      </w:r>
      <w:hyperlink r:id="rId128" w:tgtFrame="_blank" w:history="1">
        <w:r w:rsidRPr="00E210E1">
          <w:rPr>
            <w:rFonts w:eastAsia="Times New Roman" w:cs="Times New Roman"/>
            <w:color w:val="0000FF"/>
            <w:sz w:val="24"/>
            <w:szCs w:val="24"/>
            <w:lang w:eastAsia="ru-RU"/>
          </w:rPr>
          <w:t>№131-ФЗ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E210E1" w:rsidRPr="00E210E1" w:rsidRDefault="00E210E1" w:rsidP="00221CED">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Население Дятьковского района вправе отозвать депутатов районного Совета в соответствии с Федеральным законом </w:t>
      </w:r>
      <w:hyperlink r:id="rId129" w:tgtFrame="_blank" w:history="1">
        <w:r w:rsidRPr="00E210E1">
          <w:rPr>
            <w:rFonts w:eastAsia="Times New Roman" w:cs="Times New Roman"/>
            <w:color w:val="0000FF"/>
            <w:sz w:val="24"/>
            <w:szCs w:val="24"/>
            <w:lang w:eastAsia="ru-RU"/>
          </w:rPr>
          <w:t>№131-ФЗ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A253B2" w:rsidRDefault="00E210E1" w:rsidP="00221CED">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Статья 58. Ответственность органов местного самоуправления района </w:t>
      </w:r>
    </w:p>
    <w:p w:rsidR="00E210E1" w:rsidRDefault="00E210E1" w:rsidP="00221CED">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и должностных лиц местного самоуправления района перед государством</w:t>
      </w:r>
    </w:p>
    <w:p w:rsidR="00221CED" w:rsidRPr="00E210E1" w:rsidRDefault="00221CED" w:rsidP="00221CED">
      <w:pPr>
        <w:spacing w:after="0" w:line="240" w:lineRule="auto"/>
        <w:jc w:val="center"/>
        <w:rPr>
          <w:rFonts w:eastAsia="Times New Roman" w:cs="Times New Roman"/>
          <w:sz w:val="24"/>
          <w:szCs w:val="24"/>
          <w:lang w:eastAsia="ru-RU"/>
        </w:rPr>
      </w:pPr>
    </w:p>
    <w:p w:rsidR="00E210E1" w:rsidRPr="00E210E1" w:rsidRDefault="00E210E1" w:rsidP="00221CED">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Ответственность</w:t>
      </w:r>
      <w:r w:rsidR="00221CED">
        <w:rPr>
          <w:rFonts w:eastAsia="Times New Roman" w:cs="Times New Roman"/>
          <w:sz w:val="24"/>
          <w:szCs w:val="24"/>
          <w:lang w:eastAsia="ru-RU"/>
        </w:rPr>
        <w:t xml:space="preserve"> </w:t>
      </w:r>
      <w:r w:rsidRPr="00E210E1">
        <w:rPr>
          <w:rFonts w:eastAsia="Times New Roman" w:cs="Times New Roman"/>
          <w:sz w:val="24"/>
          <w:szCs w:val="24"/>
          <w:lang w:eastAsia="ru-RU"/>
        </w:rPr>
        <w:t xml:space="preserve">органов местного самоуправления района и должностных лиц местного самоуправления района перед государством наступает на основании решения соответствующего суда в случае нарушения ими </w:t>
      </w:r>
      <w:hyperlink r:id="rId130" w:tgtFrame="_blank" w:history="1">
        <w:r w:rsidRPr="00E210E1">
          <w:rPr>
            <w:rFonts w:eastAsia="Times New Roman" w:cs="Times New Roman"/>
            <w:color w:val="0000FF"/>
            <w:sz w:val="24"/>
            <w:szCs w:val="24"/>
            <w:lang w:eastAsia="ru-RU"/>
          </w:rPr>
          <w:t>Конституции Российской Федерации,</w:t>
        </w:r>
      </w:hyperlink>
      <w:r w:rsidR="00221CED">
        <w:rPr>
          <w:rFonts w:eastAsia="Times New Roman" w:cs="Times New Roman"/>
          <w:sz w:val="24"/>
          <w:szCs w:val="24"/>
          <w:lang w:eastAsia="ru-RU"/>
        </w:rPr>
        <w:t xml:space="preserve"> </w:t>
      </w:r>
      <w:r w:rsidRPr="00E210E1">
        <w:rPr>
          <w:rFonts w:eastAsia="Times New Roman" w:cs="Times New Roman"/>
          <w:sz w:val="24"/>
          <w:szCs w:val="24"/>
          <w:lang w:eastAsia="ru-RU"/>
        </w:rPr>
        <w:t xml:space="preserve">федеральных конституционных законов, федеральных законов, Устава Брянской области, законов Брянской области, </w:t>
      </w:r>
      <w:hyperlink r:id="rId131" w:tgtFrame="_blank" w:history="1">
        <w:r w:rsidRPr="00E210E1">
          <w:rPr>
            <w:rFonts w:eastAsia="Times New Roman" w:cs="Times New Roman"/>
            <w:color w:val="0000FF"/>
            <w:sz w:val="24"/>
            <w:szCs w:val="24"/>
            <w:lang w:eastAsia="ru-RU"/>
          </w:rPr>
          <w:t>настоящего Устава</w:t>
        </w:r>
      </w:hyperlink>
      <w:r w:rsidRPr="00E210E1">
        <w:rPr>
          <w:rFonts w:eastAsia="Times New Roman" w:cs="Times New Roman"/>
          <w:sz w:val="24"/>
          <w:szCs w:val="24"/>
          <w:lang w:eastAsia="ru-RU"/>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210E1" w:rsidRDefault="00E210E1" w:rsidP="00E210E1">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221CED" w:rsidRPr="00E210E1" w:rsidRDefault="00221CED" w:rsidP="00E210E1">
      <w:pPr>
        <w:spacing w:after="0" w:line="240" w:lineRule="auto"/>
        <w:ind w:firstLine="709"/>
        <w:jc w:val="both"/>
        <w:rPr>
          <w:rFonts w:eastAsia="Times New Roman" w:cs="Times New Roman"/>
          <w:sz w:val="24"/>
          <w:szCs w:val="24"/>
          <w:lang w:eastAsia="ru-RU"/>
        </w:rPr>
      </w:pPr>
    </w:p>
    <w:p w:rsidR="00E210E1" w:rsidRDefault="00E210E1" w:rsidP="00221CED">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lastRenderedPageBreak/>
        <w:t>Статья 59. Ответственность районного Совета перед государством</w:t>
      </w:r>
    </w:p>
    <w:p w:rsidR="00221CED" w:rsidRPr="00E210E1" w:rsidRDefault="00221CED" w:rsidP="00221CED">
      <w:pPr>
        <w:spacing w:after="0" w:line="240" w:lineRule="auto"/>
        <w:jc w:val="center"/>
        <w:rPr>
          <w:rFonts w:eastAsia="Times New Roman" w:cs="Times New Roman"/>
          <w:sz w:val="24"/>
          <w:szCs w:val="24"/>
          <w:lang w:eastAsia="ru-RU"/>
        </w:rPr>
      </w:pP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соответствующим судом установлено, что районным Советом</w:t>
      </w:r>
      <w:r w:rsidR="00221CED">
        <w:rPr>
          <w:rFonts w:eastAsia="Times New Roman" w:cs="Times New Roman"/>
          <w:sz w:val="24"/>
          <w:szCs w:val="24"/>
          <w:lang w:eastAsia="ru-RU"/>
        </w:rPr>
        <w:t xml:space="preserve"> </w:t>
      </w:r>
      <w:r w:rsidRPr="00E210E1">
        <w:rPr>
          <w:rFonts w:eastAsia="Times New Roman" w:cs="Times New Roman"/>
          <w:sz w:val="24"/>
          <w:szCs w:val="24"/>
          <w:lang w:eastAsia="ru-RU"/>
        </w:rPr>
        <w:t xml:space="preserve">принят нормативный правовой акт, противоречащий </w:t>
      </w:r>
      <w:hyperlink r:id="rId132" w:tgtFrame="_blank" w:history="1">
        <w:r w:rsidRPr="00E210E1">
          <w:rPr>
            <w:rFonts w:eastAsia="Times New Roman" w:cs="Times New Roman"/>
            <w:color w:val="0000FF"/>
            <w:sz w:val="24"/>
            <w:szCs w:val="24"/>
            <w:lang w:eastAsia="ru-RU"/>
          </w:rPr>
          <w:t>Конституции Российской Федерации</w:t>
        </w:r>
      </w:hyperlink>
      <w:r w:rsidRPr="00E210E1">
        <w:rPr>
          <w:rFonts w:eastAsia="Times New Roman" w:cs="Times New Roman"/>
          <w:sz w:val="24"/>
          <w:szCs w:val="24"/>
          <w:lang w:eastAsia="ru-RU"/>
        </w:rPr>
        <w:t xml:space="preserve">, федеральным конституционным законам, федеральным законам, Уставу Брянской области, законам Брянской области, </w:t>
      </w:r>
      <w:hyperlink r:id="rId133" w:tgtFrame="_blank" w:history="1">
        <w:r w:rsidRPr="00E210E1">
          <w:rPr>
            <w:rFonts w:eastAsia="Times New Roman" w:cs="Times New Roman"/>
            <w:color w:val="0000FF"/>
            <w:sz w:val="24"/>
            <w:szCs w:val="24"/>
            <w:lang w:eastAsia="ru-RU"/>
          </w:rPr>
          <w:t>Уставу</w:t>
        </w:r>
      </w:hyperlink>
      <w:r w:rsidRPr="00E210E1">
        <w:rPr>
          <w:rFonts w:eastAsia="Times New Roman" w:cs="Times New Roman"/>
          <w:sz w:val="24"/>
          <w:szCs w:val="24"/>
          <w:lang w:eastAsia="ru-RU"/>
        </w:rPr>
        <w:t xml:space="preserve"> Дятьковского района, а районный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w:t>
      </w:r>
      <w:r w:rsidR="00221CED">
        <w:rPr>
          <w:rFonts w:eastAsia="Times New Roman" w:cs="Times New Roman"/>
          <w:sz w:val="24"/>
          <w:szCs w:val="24"/>
          <w:lang w:eastAsia="ru-RU"/>
        </w:rPr>
        <w:t xml:space="preserve"> </w:t>
      </w:r>
      <w:r w:rsidRPr="00E210E1">
        <w:rPr>
          <w:rFonts w:eastAsia="Times New Roman" w:cs="Times New Roman"/>
          <w:sz w:val="24"/>
          <w:szCs w:val="24"/>
          <w:lang w:eastAsia="ru-RU"/>
        </w:rPr>
        <w:t xml:space="preserve">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районного Совета. </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Полномочия районного Совета прекращаются со дня вступления в силу закона Брянской области о его роспуске.</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2.1.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соответствующим судом установлено, что избранный в правомочном составе районный Совет в течение трех месяцев подряд не проводил правомочного заседания, Губернатор Брянской области</w:t>
      </w:r>
      <w:r w:rsidR="00221CED">
        <w:rPr>
          <w:rFonts w:eastAsia="Times New Roman" w:cs="Times New Roman"/>
          <w:sz w:val="24"/>
          <w:szCs w:val="24"/>
          <w:lang w:eastAsia="ru-RU"/>
        </w:rPr>
        <w:t xml:space="preserve"> </w:t>
      </w:r>
      <w:r w:rsidRPr="00E210E1">
        <w:rPr>
          <w:rFonts w:eastAsia="Times New Roman" w:cs="Times New Roman"/>
          <w:sz w:val="24"/>
          <w:szCs w:val="24"/>
          <w:lang w:eastAsia="ru-RU"/>
        </w:rPr>
        <w:t>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районного Совета.</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2.2.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соответствующим судом установлено, что вновь избранный в правомочном составе районный Совет в течение трех месяцев подряд не проводил правомочного заседания, Губернатор Брянской области</w:t>
      </w:r>
      <w:r w:rsidR="00221CED">
        <w:rPr>
          <w:rFonts w:eastAsia="Times New Roman" w:cs="Times New Roman"/>
          <w:sz w:val="24"/>
          <w:szCs w:val="24"/>
          <w:lang w:eastAsia="ru-RU"/>
        </w:rPr>
        <w:t xml:space="preserve"> </w:t>
      </w:r>
      <w:r w:rsidRPr="00E210E1">
        <w:rPr>
          <w:rFonts w:eastAsia="Times New Roman" w:cs="Times New Roman"/>
          <w:sz w:val="24"/>
          <w:szCs w:val="24"/>
          <w:lang w:eastAsia="ru-RU"/>
        </w:rPr>
        <w:t>в течение трех месяцев со дня вступления в силу решения суда, установившего данный факт, вносит в Брянскую областную Думу проект закона Брянской области</w:t>
      </w:r>
      <w:r w:rsidR="00221CED">
        <w:rPr>
          <w:rFonts w:eastAsia="Times New Roman" w:cs="Times New Roman"/>
          <w:sz w:val="24"/>
          <w:szCs w:val="24"/>
          <w:lang w:eastAsia="ru-RU"/>
        </w:rPr>
        <w:t xml:space="preserve"> </w:t>
      </w:r>
      <w:r w:rsidRPr="00E210E1">
        <w:rPr>
          <w:rFonts w:eastAsia="Times New Roman" w:cs="Times New Roman"/>
          <w:sz w:val="24"/>
          <w:szCs w:val="24"/>
          <w:lang w:eastAsia="ru-RU"/>
        </w:rPr>
        <w:t>о роспуске районного Совета.</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Закон Брянской области о роспуске районного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color w:val="000000"/>
          <w:sz w:val="24"/>
          <w:szCs w:val="24"/>
          <w:lang w:eastAsia="ru-RU"/>
        </w:rPr>
        <w:t>4. Депутаты районного Совета, распущенного на основании части 2.1 настоящей статьи, вправе в течение 10 дней со дня вступления в силу закона Брянской области о роспуске районного Совета обратиться в суд с заявлением для установления факта отсутствия их вины за непроведение районным Советом правомочного заседания в течение трех месяцев подряд.</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482868">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60. Ответственность главы Дятьковского района и главы администрации Дятьковского района перед государством</w:t>
      </w:r>
    </w:p>
    <w:p w:rsidR="00482868" w:rsidRPr="00E210E1" w:rsidRDefault="00482868" w:rsidP="00482868">
      <w:pPr>
        <w:spacing w:after="0" w:line="240" w:lineRule="auto"/>
        <w:jc w:val="center"/>
        <w:rPr>
          <w:rFonts w:eastAsia="Times New Roman" w:cs="Times New Roman"/>
          <w:sz w:val="24"/>
          <w:szCs w:val="24"/>
          <w:lang w:eastAsia="ru-RU"/>
        </w:rPr>
      </w:pP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Губернатор Брянской области издает правовой акт об отрешении от должности главы Дятьковского района или главы администрации Дятьковского района в случае:</w:t>
      </w:r>
    </w:p>
    <w:p w:rsidR="00E210E1" w:rsidRPr="00E210E1" w:rsidRDefault="00E210E1" w:rsidP="00482868">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134" w:tgtFrame="_blank" w:history="1">
        <w:r w:rsidRPr="00E210E1">
          <w:rPr>
            <w:rFonts w:eastAsia="Times New Roman" w:cs="Times New Roman"/>
            <w:color w:val="0000FF"/>
            <w:sz w:val="24"/>
            <w:szCs w:val="24"/>
            <w:lang w:eastAsia="ru-RU"/>
          </w:rPr>
          <w:t>Конституции Российской Федерации</w:t>
        </w:r>
      </w:hyperlink>
      <w:r w:rsidRPr="00E210E1">
        <w:rPr>
          <w:rFonts w:eastAsia="Times New Roman" w:cs="Times New Roman"/>
          <w:sz w:val="24"/>
          <w:szCs w:val="24"/>
          <w:lang w:eastAsia="ru-RU"/>
        </w:rPr>
        <w:t>, федеральным конституционным законам, федеральным законам, Уставу Брянской области, законам Брянской области,</w:t>
      </w:r>
      <w:r w:rsidR="00482868">
        <w:rPr>
          <w:rFonts w:eastAsia="Times New Roman" w:cs="Times New Roman"/>
          <w:sz w:val="24"/>
          <w:szCs w:val="24"/>
          <w:lang w:eastAsia="ru-RU"/>
        </w:rPr>
        <w:t xml:space="preserve"> </w:t>
      </w:r>
      <w:hyperlink r:id="rId135" w:tgtFrame="_blank" w:history="1">
        <w:r w:rsidRPr="00E210E1">
          <w:rPr>
            <w:rFonts w:eastAsia="Times New Roman" w:cs="Times New Roman"/>
            <w:color w:val="0000FF"/>
            <w:sz w:val="24"/>
            <w:szCs w:val="24"/>
            <w:lang w:eastAsia="ru-RU"/>
          </w:rPr>
          <w:t>Уставу</w:t>
        </w:r>
      </w:hyperlink>
      <w:r w:rsidRPr="00E210E1">
        <w:rPr>
          <w:rFonts w:eastAsia="Times New Roman" w:cs="Times New Roman"/>
          <w:sz w:val="24"/>
          <w:szCs w:val="24"/>
          <w:lang w:eastAsia="ru-RU"/>
        </w:rPr>
        <w:t xml:space="preserve"> Дятьковского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E210E1">
        <w:rPr>
          <w:rFonts w:eastAsia="Times New Roman" w:cs="Times New Roman"/>
          <w:sz w:val="24"/>
          <w:szCs w:val="24"/>
          <w:lang w:eastAsia="ru-RU"/>
        </w:rPr>
        <w:t xml:space="preserve"> </w:t>
      </w:r>
      <w:proofErr w:type="gramStart"/>
      <w:r w:rsidRPr="00E210E1">
        <w:rPr>
          <w:rFonts w:eastAsia="Times New Roman" w:cs="Times New Roman"/>
          <w:sz w:val="24"/>
          <w:szCs w:val="24"/>
          <w:lang w:eastAsia="ru-RU"/>
        </w:rPr>
        <w:t>пределах</w:t>
      </w:r>
      <w:proofErr w:type="gramEnd"/>
      <w:r w:rsidRPr="00E210E1">
        <w:rPr>
          <w:rFonts w:eastAsia="Times New Roman" w:cs="Times New Roman"/>
          <w:sz w:val="24"/>
          <w:szCs w:val="24"/>
          <w:lang w:eastAsia="ru-RU"/>
        </w:rPr>
        <w:t xml:space="preserve"> своих полномочий мер по исполнению решения суда;</w:t>
      </w:r>
    </w:p>
    <w:p w:rsidR="00E210E1" w:rsidRPr="00E210E1" w:rsidRDefault="00E210E1" w:rsidP="00482868">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Pr="00E210E1">
        <w:rPr>
          <w:rFonts w:eastAsia="Times New Roman" w:cs="Times New Roman"/>
          <w:sz w:val="24"/>
          <w:szCs w:val="24"/>
          <w:lang w:eastAsia="ru-RU"/>
        </w:rPr>
        <w:lastRenderedPageBreak/>
        <w:t>Брянской области, если это</w:t>
      </w:r>
      <w:proofErr w:type="gramEnd"/>
      <w:r w:rsidRPr="00E210E1">
        <w:rPr>
          <w:rFonts w:eastAsia="Times New Roman" w:cs="Times New Roman"/>
          <w:sz w:val="24"/>
          <w:szCs w:val="24"/>
          <w:lang w:eastAsia="ru-RU"/>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w:t>
      </w:r>
      <w:proofErr w:type="gramStart"/>
      <w:r w:rsidRPr="00E210E1">
        <w:rPr>
          <w:rFonts w:eastAsia="Times New Roman" w:cs="Times New Roman"/>
          <w:sz w:val="24"/>
          <w:szCs w:val="24"/>
          <w:lang w:eastAsia="ru-RU"/>
        </w:rPr>
        <w:t>Срок, в течение которого Губернатор Брянской области</w:t>
      </w:r>
      <w:r w:rsidR="00482868">
        <w:rPr>
          <w:rFonts w:eastAsia="Times New Roman" w:cs="Times New Roman"/>
          <w:sz w:val="24"/>
          <w:szCs w:val="24"/>
          <w:lang w:eastAsia="ru-RU"/>
        </w:rPr>
        <w:t xml:space="preserve"> </w:t>
      </w:r>
      <w:r w:rsidRPr="00E210E1">
        <w:rPr>
          <w:rFonts w:eastAsia="Times New Roman" w:cs="Times New Roman"/>
          <w:sz w:val="24"/>
          <w:szCs w:val="24"/>
          <w:lang w:eastAsia="ru-RU"/>
        </w:rPr>
        <w:t>издает правовой акт об отрешении от должности главы Дятьковского района или главы администрации Дятьковского района,</w:t>
      </w:r>
      <w:r w:rsidR="00482868">
        <w:rPr>
          <w:rFonts w:eastAsia="Times New Roman" w:cs="Times New Roman"/>
          <w:sz w:val="24"/>
          <w:szCs w:val="24"/>
          <w:lang w:eastAsia="ru-RU"/>
        </w:rPr>
        <w:t xml:space="preserve"> </w:t>
      </w:r>
      <w:r w:rsidRPr="00E210E1">
        <w:rPr>
          <w:rFonts w:eastAsia="Times New Roman" w:cs="Times New Roman"/>
          <w:sz w:val="24"/>
          <w:szCs w:val="24"/>
          <w:lang w:eastAsia="ru-RU"/>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Глава Дятьковского района или глава администрации Дятьковского района, в отношении которых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Суд должен рассмотреть жалобу и принять решение не позднее чем через 10 дней со дня ее подачи.</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Default="00E210E1" w:rsidP="00482868">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61. Удаление главы Дятьковского района в отставку</w:t>
      </w:r>
    </w:p>
    <w:p w:rsidR="00482868" w:rsidRPr="00E210E1" w:rsidRDefault="00482868" w:rsidP="00482868">
      <w:pPr>
        <w:spacing w:after="0" w:line="240" w:lineRule="auto"/>
        <w:jc w:val="center"/>
        <w:rPr>
          <w:rFonts w:eastAsia="Times New Roman" w:cs="Times New Roman"/>
          <w:sz w:val="24"/>
          <w:szCs w:val="24"/>
          <w:lang w:eastAsia="ru-RU"/>
        </w:rPr>
      </w:pP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Районный Совет в соответствии с </w:t>
      </w:r>
      <w:hyperlink r:id="rId136" w:tgtFrame="_blank" w:history="1">
        <w:r w:rsidRPr="00E210E1">
          <w:rPr>
            <w:rFonts w:eastAsia="Times New Roman" w:cs="Times New Roman"/>
            <w:color w:val="0000FF"/>
            <w:sz w:val="24"/>
            <w:szCs w:val="24"/>
            <w:lang w:eastAsia="ru-RU"/>
          </w:rPr>
          <w:t>Федеральным законом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Дятьковского района в отставку по инициативе депутатов районного Совета или по инициативе Губернатора Брянской области.</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Основаниями для удаления главы Дятьковского района в отставку являются:</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решения, действия (бездействие) главы Дятьковского района, повлекшие (повлекшее) наступление последствий, предусмотренных пунктами 2 и 3 части 1 статьи 75 </w:t>
      </w:r>
      <w:hyperlink r:id="rId137" w:tgtFrame="_blank" w:history="1">
        <w:r w:rsidRPr="00E210E1">
          <w:rPr>
            <w:rFonts w:eastAsia="Times New Roman" w:cs="Times New Roman"/>
            <w:color w:val="0000FF"/>
            <w:sz w:val="24"/>
            <w:szCs w:val="24"/>
            <w:lang w:eastAsia="ru-RU"/>
          </w:rPr>
          <w:t>Федерального закона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E210E1" w:rsidRPr="00E210E1" w:rsidRDefault="00E210E1" w:rsidP="00482868">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8" w:tgtFrame="_blank" w:history="1">
        <w:r w:rsidRPr="00E210E1">
          <w:rPr>
            <w:rFonts w:eastAsia="Times New Roman" w:cs="Times New Roman"/>
            <w:color w:val="0000FF"/>
            <w:sz w:val="24"/>
            <w:szCs w:val="24"/>
            <w:lang w:eastAsia="ru-RU"/>
          </w:rPr>
          <w:t>Федеральным законом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Дятьковского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неудовлетворительная оценка деятельности главы Дятьковского района районным Советом по результатам его ежегодного отчета перед районным Советом, данная два раза подряд.</w:t>
      </w:r>
    </w:p>
    <w:p w:rsidR="00E210E1" w:rsidRPr="00E210E1" w:rsidRDefault="00E210E1" w:rsidP="00482868">
      <w:pPr>
        <w:spacing w:after="0" w:line="240" w:lineRule="auto"/>
        <w:ind w:firstLine="709"/>
        <w:jc w:val="both"/>
        <w:rPr>
          <w:rFonts w:eastAsia="Times New Roman" w:cs="Times New Roman"/>
          <w:sz w:val="24"/>
          <w:szCs w:val="24"/>
          <w:lang w:eastAsia="ru-RU"/>
        </w:rPr>
      </w:pPr>
      <w:proofErr w:type="gramStart"/>
      <w:r w:rsidRPr="00E210E1">
        <w:rPr>
          <w:rFonts w:eastAsia="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39" w:tgtFrame="_blank" w:history="1">
        <w:r w:rsidRPr="00E210E1">
          <w:rPr>
            <w:rFonts w:eastAsia="Times New Roman" w:cs="Times New Roman"/>
            <w:color w:val="0000FF"/>
            <w:sz w:val="24"/>
            <w:szCs w:val="24"/>
            <w:lang w:eastAsia="ru-RU"/>
          </w:rPr>
          <w:t>Федеральным законом от 25 декабря 2008 года N 273-ФЗ</w:t>
        </w:r>
      </w:hyperlink>
      <w:r w:rsidRPr="00E210E1">
        <w:rPr>
          <w:rFonts w:eastAsia="Times New Roman" w:cs="Times New Roman"/>
          <w:sz w:val="24"/>
          <w:szCs w:val="24"/>
          <w:lang w:eastAsia="ru-RU"/>
        </w:rPr>
        <w:t xml:space="preserve"> «О противодействии коррупции», </w:t>
      </w:r>
      <w:hyperlink r:id="rId140" w:tgtFrame="_blank" w:history="1">
        <w:r w:rsidRPr="00E210E1">
          <w:rPr>
            <w:rFonts w:eastAsia="Times New Roman" w:cs="Times New Roman"/>
            <w:color w:val="0000FF"/>
            <w:sz w:val="24"/>
            <w:szCs w:val="24"/>
            <w:lang w:eastAsia="ru-RU"/>
          </w:rPr>
          <w:t>Федеральным законом от 3 декабря 2012 года N 230-ФЗ</w:t>
        </w:r>
      </w:hyperlink>
      <w:r w:rsidRPr="00E210E1">
        <w:rPr>
          <w:rFonts w:eastAsia="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41" w:tgtFrame="_blank" w:history="1">
        <w:r w:rsidRPr="00E210E1">
          <w:rPr>
            <w:rFonts w:eastAsia="Times New Roman" w:cs="Times New Roman"/>
            <w:color w:val="0000FF"/>
            <w:sz w:val="24"/>
            <w:szCs w:val="24"/>
            <w:lang w:eastAsia="ru-RU"/>
          </w:rPr>
          <w:t>Федеральным законом от 7 мая 2013 года N 79-ФЗ</w:t>
        </w:r>
      </w:hyperlink>
      <w:r w:rsidRPr="00E210E1">
        <w:rPr>
          <w:rFonts w:eastAsia="Times New Roman" w:cs="Times New Roman"/>
          <w:sz w:val="24"/>
          <w:szCs w:val="24"/>
          <w:lang w:eastAsia="ru-RU"/>
        </w:rPr>
        <w:t xml:space="preserve"> «О запрете отдельным категориям лиц открывать и иметь</w:t>
      </w:r>
      <w:proofErr w:type="gramEnd"/>
      <w:r w:rsidRPr="00E210E1">
        <w:rPr>
          <w:rFonts w:eastAsia="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Инициатива депутатов районного Совета об удалении главы Дятьковского района в отставку, выдвинутая не менее чем одной третью от установленной численности депутатов районного Совета, оформляется в виде обращения, которое вносится в районный Совет. Указанное обращение вносится вместе с проектом решения районного Совета об удалении главы Дятьковского района в отставку. О выдвижении данной инициативы глава Дятьковского района и Губернатор Брянской области уведомляются не позднее дня, следующего за днем внесения указанного обращения в районный Совет.</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 xml:space="preserve">4. Рассмотрение инициативы депутатов районного Совета об удалении главы Дятьковского района в отставку осуществляется с учетом мнения Губернатора Брянской области. </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5.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при рассмотрении инициативы депутатов районного Совета об удалении главы Дятьковского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Дятьковского района, повлекших (повлекшего) наступление последствий, предусмотренных пунктами 2 и 3 части 1 статьи 75 </w:t>
      </w:r>
      <w:hyperlink r:id="rId142" w:tgtFrame="_blank" w:history="1">
        <w:r w:rsidRPr="00E210E1">
          <w:rPr>
            <w:rFonts w:eastAsia="Times New Roman" w:cs="Times New Roman"/>
            <w:color w:val="0000FF"/>
            <w:sz w:val="24"/>
            <w:szCs w:val="24"/>
            <w:lang w:eastAsia="ru-RU"/>
          </w:rPr>
          <w:t>Федерального закона №131-ФЗ</w:t>
        </w:r>
      </w:hyperlink>
      <w:r w:rsidRPr="00E210E1">
        <w:rPr>
          <w:rFonts w:eastAsia="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Дятьковского района в отставку может быть принято только при согласии Губернатора Брянской области.</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6. Инициатива Губернатора Брянской области об удалении главы Дятьковского района в отставку оформляется в виде обращения, которое вносится в районный Совет вместе с проектом соответствующего решения районного Совета. О выдвижении данной инициативы глава Дятьковского района уведомляется не позднее дня, следующего за днем внесения указанного обращения в районный Совет.</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Рассмотрение инициативы депутатов районного Совета или Губернатора Брянской области об удалении главы Дятьковского района в отставку осуществляется районным Советом в течение одного месяца со дня внесения соответствующего обращения.</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8. Решение районного Совета об удалении главы Дятьковского района в отставку считается принятым, если за него проголосовало не менее двух третей от установленной численности депутатов районного Совета.</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9.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в соответствии с Уставом Дятьковского района глава Дятьковского района входит в состав районного Совета и исполняет полномочия его председателя, решение об удалении главы Дятьковского района в отставку подписывается депутатом, председательствующим на заседании районного Совета.</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10.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глава Дятьковского района, входящий в состав районного Совета и исполняющий полномочия его председателя, присутствует на заседании районного Совета, на котором рассматривается вопрос об удалении его в отставку, указанное заседание проходит под председательством депутата районного Совета, уполномоченного на это районным Советом.</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11. При рассмотрении и принятии районным Советом решения об удалении главы Дятьковского района в отставку должны быть обеспечены:</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или Губернатора Брянской области и с проектом решения районного Совета об удалении его в отставку;</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 предоставление ему возможности дать депутатам районного Совета объяснения по поводу обстоятельств, выдвигаемых в качестве основания для удаления в отставку.</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12.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глава Дятьковского района не согласен с решением районного Совета об удалении его в отставку, он вправе в письменном виде изложить свое особое мнение.</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13. Решение районного Совета об удалении главы Дятьковского района в отставку подлежит официальному опубликованию не позднее чем через пять дней со дня его принятия.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глава Дятьковского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районного Совета.</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14.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инициатива депутатов районного Совета или Губернатора Брянской области об удалении главы Дятьковского района в отставку отклонена </w:t>
      </w:r>
      <w:r w:rsidRPr="00E210E1">
        <w:rPr>
          <w:rFonts w:eastAsia="Times New Roman" w:cs="Times New Roman"/>
          <w:sz w:val="24"/>
          <w:szCs w:val="24"/>
          <w:lang w:eastAsia="ru-RU"/>
        </w:rPr>
        <w:lastRenderedPageBreak/>
        <w:t>районным Советом, вопрос об удалении главы Дятьковского района в отставку может быть вынесен на повторное рассмотрение районного Совета не ранее чем через два месяца со дня проведения заседания районного Совета, на котором рассматривался указанный вопрос.</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15. Глава Дятьковского района, в отношении которого </w:t>
      </w:r>
      <w:r w:rsidRPr="00E210E1">
        <w:rPr>
          <w:rFonts w:eastAsia="Times New Roman" w:cs="Times New Roman"/>
          <w:color w:val="000000"/>
          <w:sz w:val="24"/>
          <w:szCs w:val="24"/>
          <w:lang w:eastAsia="ru-RU"/>
        </w:rPr>
        <w:t xml:space="preserve">Дятьковским районным Советом народных депутатов </w:t>
      </w:r>
      <w:r w:rsidRPr="00E210E1">
        <w:rPr>
          <w:rFonts w:eastAsia="Times New Roman" w:cs="Times New Roman"/>
          <w:sz w:val="24"/>
          <w:szCs w:val="24"/>
          <w:lang w:eastAsia="ru-RU"/>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b/>
          <w:bCs/>
          <w:sz w:val="24"/>
          <w:szCs w:val="24"/>
          <w:lang w:eastAsia="ru-RU"/>
        </w:rPr>
        <w:t> </w:t>
      </w:r>
    </w:p>
    <w:p w:rsidR="00482868" w:rsidRDefault="00E210E1" w:rsidP="00482868">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Статья 62. Ответственность органов местного самоуправления </w:t>
      </w:r>
    </w:p>
    <w:p w:rsidR="00482868" w:rsidRDefault="00E210E1" w:rsidP="00482868">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Дятьковского района и должностных лиц местного самоуправления района </w:t>
      </w:r>
    </w:p>
    <w:p w:rsidR="00E210E1" w:rsidRDefault="00E210E1" w:rsidP="00482868">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перед физическими и юридическими лицами</w:t>
      </w:r>
    </w:p>
    <w:p w:rsidR="00482868" w:rsidRPr="00E210E1" w:rsidRDefault="00482868" w:rsidP="00482868">
      <w:pPr>
        <w:spacing w:after="0" w:line="240" w:lineRule="auto"/>
        <w:jc w:val="center"/>
        <w:rPr>
          <w:rFonts w:eastAsia="Times New Roman" w:cs="Times New Roman"/>
          <w:sz w:val="24"/>
          <w:szCs w:val="24"/>
          <w:lang w:eastAsia="ru-RU"/>
        </w:rPr>
      </w:pP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Ответственность органов местного самоуправления района и должностных лиц местного самоуправления района перед физическими и юридическими лицами наступает в порядке, установленном федеральными законами.</w:t>
      </w:r>
    </w:p>
    <w:p w:rsidR="00E210E1" w:rsidRPr="00E210E1" w:rsidRDefault="00E210E1" w:rsidP="00E210E1">
      <w:pPr>
        <w:spacing w:after="0" w:line="240" w:lineRule="auto"/>
        <w:ind w:firstLine="709"/>
        <w:jc w:val="center"/>
        <w:rPr>
          <w:rFonts w:eastAsia="Times New Roman" w:cs="Times New Roman"/>
          <w:sz w:val="24"/>
          <w:szCs w:val="24"/>
          <w:lang w:eastAsia="ru-RU"/>
        </w:rPr>
      </w:pPr>
      <w:bookmarkStart w:id="14" w:name="sub_5602"/>
      <w:r w:rsidRPr="00E210E1">
        <w:rPr>
          <w:rFonts w:eastAsia="Times New Roman" w:cs="Times New Roman"/>
          <w:b/>
          <w:bCs/>
          <w:sz w:val="24"/>
          <w:szCs w:val="24"/>
          <w:lang w:eastAsia="ru-RU"/>
        </w:rPr>
        <w:t> </w:t>
      </w:r>
      <w:bookmarkEnd w:id="14"/>
    </w:p>
    <w:p w:rsidR="00E210E1" w:rsidRDefault="00E210E1" w:rsidP="00482868">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Статья 63. </w:t>
      </w:r>
      <w:proofErr w:type="gramStart"/>
      <w:r w:rsidRPr="00E210E1">
        <w:rPr>
          <w:rFonts w:eastAsia="Times New Roman" w:cs="Times New Roman"/>
          <w:b/>
          <w:bCs/>
          <w:sz w:val="24"/>
          <w:szCs w:val="24"/>
          <w:lang w:eastAsia="ru-RU"/>
        </w:rPr>
        <w:t>Контроль за</w:t>
      </w:r>
      <w:proofErr w:type="gramEnd"/>
      <w:r w:rsidRPr="00E210E1">
        <w:rPr>
          <w:rFonts w:eastAsia="Times New Roman" w:cs="Times New Roman"/>
          <w:b/>
          <w:bCs/>
          <w:sz w:val="24"/>
          <w:szCs w:val="24"/>
          <w:lang w:eastAsia="ru-RU"/>
        </w:rPr>
        <w:t xml:space="preserve"> деятельностью органов местного самоуправления и должностных лиц местного самоуправления Дятьковского района</w:t>
      </w:r>
    </w:p>
    <w:p w:rsidR="00482868" w:rsidRPr="00E210E1" w:rsidRDefault="00482868" w:rsidP="00482868">
      <w:pPr>
        <w:spacing w:after="0" w:line="240" w:lineRule="auto"/>
        <w:jc w:val="center"/>
        <w:rPr>
          <w:rFonts w:eastAsia="Times New Roman" w:cs="Times New Roman"/>
          <w:sz w:val="24"/>
          <w:szCs w:val="24"/>
          <w:lang w:eastAsia="ru-RU"/>
        </w:rPr>
      </w:pP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Районный Совет осуществляет контроль </w:t>
      </w:r>
      <w:proofErr w:type="gramStart"/>
      <w:r w:rsidRPr="00E210E1">
        <w:rPr>
          <w:rFonts w:eastAsia="Times New Roman" w:cs="Times New Roman"/>
          <w:sz w:val="24"/>
          <w:szCs w:val="24"/>
          <w:lang w:eastAsia="ru-RU"/>
        </w:rPr>
        <w:t>за</w:t>
      </w:r>
      <w:proofErr w:type="gramEnd"/>
      <w:r w:rsidRPr="00E210E1">
        <w:rPr>
          <w:rFonts w:eastAsia="Times New Roman" w:cs="Times New Roman"/>
          <w:sz w:val="24"/>
          <w:szCs w:val="24"/>
          <w:lang w:eastAsia="ru-RU"/>
        </w:rPr>
        <w:t>:</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соответствием деятельности органов местного самоуправления района и должностных лиц местного самоуправления муниципального района </w:t>
      </w:r>
      <w:hyperlink r:id="rId143" w:tgtFrame="_blank" w:history="1">
        <w:r w:rsidRPr="00E210E1">
          <w:rPr>
            <w:rFonts w:eastAsia="Times New Roman" w:cs="Times New Roman"/>
            <w:color w:val="0000FF"/>
            <w:sz w:val="24"/>
            <w:szCs w:val="24"/>
            <w:lang w:eastAsia="ru-RU"/>
          </w:rPr>
          <w:t>Уставу</w:t>
        </w:r>
      </w:hyperlink>
      <w:r w:rsidRPr="00E210E1">
        <w:rPr>
          <w:rFonts w:eastAsia="Times New Roman" w:cs="Times New Roman"/>
          <w:sz w:val="24"/>
          <w:szCs w:val="24"/>
          <w:lang w:eastAsia="ru-RU"/>
        </w:rPr>
        <w:t xml:space="preserve"> района и принятым в соответствии с ним нормативным правовым актам районного Совета;</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2)исполнением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Контрольно-счетная палата района осуществляет контроль в соответствии с полномочиями, установленными настоящим </w:t>
      </w:r>
      <w:hyperlink r:id="rId144" w:tgtFrame="_blank" w:history="1">
        <w:r w:rsidRPr="00E210E1">
          <w:rPr>
            <w:rFonts w:eastAsia="Times New Roman" w:cs="Times New Roman"/>
            <w:color w:val="0000FF"/>
            <w:sz w:val="24"/>
            <w:szCs w:val="24"/>
            <w:lang w:eastAsia="ru-RU"/>
          </w:rPr>
          <w:t>Уставом</w:t>
        </w:r>
      </w:hyperlink>
      <w:r w:rsidRPr="00E210E1">
        <w:rPr>
          <w:rFonts w:eastAsia="Times New Roman" w:cs="Times New Roman"/>
          <w:sz w:val="24"/>
          <w:szCs w:val="24"/>
          <w:lang w:eastAsia="ru-RU"/>
        </w:rPr>
        <w:t>.</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3. В соответствии с</w:t>
      </w:r>
      <w:r w:rsidR="00482868">
        <w:rPr>
          <w:rFonts w:eastAsia="Times New Roman" w:cs="Times New Roman"/>
          <w:sz w:val="24"/>
          <w:szCs w:val="24"/>
          <w:lang w:eastAsia="ru-RU"/>
        </w:rPr>
        <w:t xml:space="preserve"> </w:t>
      </w:r>
      <w:r w:rsidRPr="00E210E1">
        <w:rPr>
          <w:rFonts w:eastAsia="Times New Roman" w:cs="Times New Roman"/>
          <w:sz w:val="24"/>
          <w:szCs w:val="24"/>
          <w:lang w:eastAsia="ru-RU"/>
        </w:rPr>
        <w:t xml:space="preserve">законодательством, </w:t>
      </w:r>
      <w:hyperlink r:id="rId145"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 xml:space="preserve"> и нормативными</w:t>
      </w:r>
      <w:r w:rsidR="00482868">
        <w:rPr>
          <w:rFonts w:eastAsia="Times New Roman" w:cs="Times New Roman"/>
          <w:sz w:val="24"/>
          <w:szCs w:val="24"/>
          <w:lang w:eastAsia="ru-RU"/>
        </w:rPr>
        <w:t xml:space="preserve"> </w:t>
      </w:r>
      <w:r w:rsidRPr="00E210E1">
        <w:rPr>
          <w:rFonts w:eastAsia="Times New Roman" w:cs="Times New Roman"/>
          <w:sz w:val="24"/>
          <w:szCs w:val="24"/>
          <w:lang w:eastAsia="ru-RU"/>
        </w:rPr>
        <w:t>правовыми актами районного Совета, контроль могут осуществлять также и</w:t>
      </w:r>
      <w:r w:rsidR="00482868">
        <w:rPr>
          <w:rFonts w:eastAsia="Times New Roman" w:cs="Times New Roman"/>
          <w:sz w:val="24"/>
          <w:szCs w:val="24"/>
          <w:lang w:eastAsia="ru-RU"/>
        </w:rPr>
        <w:t xml:space="preserve"> </w:t>
      </w:r>
      <w:r w:rsidRPr="00E210E1">
        <w:rPr>
          <w:rFonts w:eastAsia="Times New Roman" w:cs="Times New Roman"/>
          <w:sz w:val="24"/>
          <w:szCs w:val="24"/>
          <w:lang w:eastAsia="ru-RU"/>
        </w:rPr>
        <w:t>иные органы</w:t>
      </w:r>
      <w:r w:rsidR="00482868">
        <w:rPr>
          <w:rFonts w:eastAsia="Times New Roman" w:cs="Times New Roman"/>
          <w:sz w:val="24"/>
          <w:szCs w:val="24"/>
          <w:lang w:eastAsia="ru-RU"/>
        </w:rPr>
        <w:t xml:space="preserve"> </w:t>
      </w:r>
      <w:r w:rsidRPr="00E210E1">
        <w:rPr>
          <w:rFonts w:eastAsia="Times New Roman" w:cs="Times New Roman"/>
          <w:sz w:val="24"/>
          <w:szCs w:val="24"/>
          <w:lang w:eastAsia="ru-RU"/>
        </w:rPr>
        <w:t xml:space="preserve">местного самоуправления </w:t>
      </w:r>
      <w:proofErr w:type="gramStart"/>
      <w:r w:rsidRPr="00E210E1">
        <w:rPr>
          <w:rFonts w:eastAsia="Times New Roman" w:cs="Times New Roman"/>
          <w:sz w:val="24"/>
          <w:szCs w:val="24"/>
          <w:lang w:eastAsia="ru-RU"/>
        </w:rPr>
        <w:t>района</w:t>
      </w:r>
      <w:proofErr w:type="gramEnd"/>
      <w:r w:rsidRPr="00E210E1">
        <w:rPr>
          <w:rFonts w:eastAsia="Times New Roman" w:cs="Times New Roman"/>
          <w:sz w:val="24"/>
          <w:szCs w:val="24"/>
          <w:lang w:eastAsia="ru-RU"/>
        </w:rPr>
        <w:t xml:space="preserve"> и должностные лица местного самоуправления района.</w:t>
      </w:r>
    </w:p>
    <w:p w:rsidR="00E210E1" w:rsidRPr="00E210E1" w:rsidRDefault="00E210E1" w:rsidP="00E210E1">
      <w:pPr>
        <w:spacing w:after="0" w:line="240" w:lineRule="auto"/>
        <w:ind w:firstLine="709"/>
        <w:jc w:val="center"/>
        <w:rPr>
          <w:rFonts w:eastAsia="Times New Roman" w:cs="Times New Roman"/>
          <w:sz w:val="24"/>
          <w:szCs w:val="24"/>
          <w:lang w:eastAsia="ru-RU"/>
        </w:rPr>
      </w:pPr>
      <w:r w:rsidRPr="00E210E1">
        <w:rPr>
          <w:rFonts w:eastAsia="Times New Roman" w:cs="Times New Roman"/>
          <w:b/>
          <w:bCs/>
          <w:sz w:val="24"/>
          <w:szCs w:val="24"/>
          <w:lang w:eastAsia="ru-RU"/>
        </w:rPr>
        <w:t> </w:t>
      </w:r>
    </w:p>
    <w:p w:rsidR="00E210E1" w:rsidRPr="00E210E1" w:rsidRDefault="00E210E1" w:rsidP="00482868">
      <w:pPr>
        <w:spacing w:after="0" w:line="240" w:lineRule="auto"/>
        <w:jc w:val="center"/>
        <w:rPr>
          <w:rFonts w:eastAsia="Times New Roman" w:cs="Times New Roman"/>
          <w:sz w:val="24"/>
          <w:szCs w:val="24"/>
          <w:lang w:eastAsia="ru-RU"/>
        </w:rPr>
      </w:pPr>
      <w:r w:rsidRPr="00E210E1">
        <w:rPr>
          <w:rFonts w:eastAsia="Times New Roman" w:cs="Times New Roman"/>
          <w:b/>
          <w:bCs/>
          <w:sz w:val="24"/>
          <w:szCs w:val="24"/>
          <w:lang w:eastAsia="ru-RU"/>
        </w:rPr>
        <w:t>ГЛАВА VIII. ЗАКЛЮЧИТЕЛЬНЫЕ ПОЛОЖЕНИЯ</w:t>
      </w:r>
    </w:p>
    <w:p w:rsidR="00E210E1" w:rsidRPr="00E210E1" w:rsidRDefault="00E210E1" w:rsidP="00482868">
      <w:pPr>
        <w:spacing w:after="0" w:line="240" w:lineRule="auto"/>
        <w:jc w:val="center"/>
        <w:rPr>
          <w:rFonts w:eastAsia="Times New Roman" w:cs="Times New Roman"/>
          <w:sz w:val="24"/>
          <w:szCs w:val="24"/>
          <w:lang w:eastAsia="ru-RU"/>
        </w:rPr>
      </w:pPr>
    </w:p>
    <w:p w:rsidR="00482868" w:rsidRDefault="00E210E1" w:rsidP="00482868">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64. Принятие Устава Дятьковского района, решения о внесении изменений</w:t>
      </w:r>
    </w:p>
    <w:p w:rsidR="00E210E1" w:rsidRDefault="00E210E1" w:rsidP="00482868">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 xml:space="preserve"> и дополнений в Устав Дятьковского района</w:t>
      </w:r>
    </w:p>
    <w:p w:rsidR="00482868" w:rsidRPr="00E210E1" w:rsidRDefault="00482868" w:rsidP="00482868">
      <w:pPr>
        <w:spacing w:after="0" w:line="240" w:lineRule="auto"/>
        <w:jc w:val="center"/>
        <w:rPr>
          <w:rFonts w:eastAsia="Times New Roman" w:cs="Times New Roman"/>
          <w:sz w:val="24"/>
          <w:szCs w:val="24"/>
          <w:lang w:eastAsia="ru-RU"/>
        </w:rPr>
      </w:pP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1. Инициатива по внесению на рассмотрение районного Совета проекта Устава района, а также проекта решения о внесении изменений и дополнений в </w:t>
      </w:r>
      <w:hyperlink r:id="rId146"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района может исходить от депутатов, главы района, главы администрации района, инициативной группы граждан.</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Проект </w:t>
      </w:r>
      <w:hyperlink r:id="rId147" w:tgtFrame="_blank" w:history="1">
        <w:r w:rsidRPr="00E210E1">
          <w:rPr>
            <w:rFonts w:eastAsia="Times New Roman" w:cs="Times New Roman"/>
            <w:color w:val="0000FF"/>
            <w:sz w:val="24"/>
            <w:szCs w:val="24"/>
            <w:lang w:eastAsia="ru-RU"/>
          </w:rPr>
          <w:t>Устава</w:t>
        </w:r>
      </w:hyperlink>
      <w:r w:rsidRPr="00E210E1">
        <w:rPr>
          <w:rFonts w:eastAsia="Times New Roman" w:cs="Times New Roman"/>
          <w:sz w:val="24"/>
          <w:szCs w:val="24"/>
          <w:lang w:eastAsia="ru-RU"/>
        </w:rPr>
        <w:t xml:space="preserve"> Дятьковского района, проект решения о внесении изменений и дополнений в Устав Дятьковского района не </w:t>
      </w:r>
      <w:proofErr w:type="gramStart"/>
      <w:r w:rsidRPr="00E210E1">
        <w:rPr>
          <w:rFonts w:eastAsia="Times New Roman" w:cs="Times New Roman"/>
          <w:sz w:val="24"/>
          <w:szCs w:val="24"/>
          <w:lang w:eastAsia="ru-RU"/>
        </w:rPr>
        <w:t>позднее</w:t>
      </w:r>
      <w:proofErr w:type="gramEnd"/>
      <w:r w:rsidRPr="00E210E1">
        <w:rPr>
          <w:rFonts w:eastAsia="Times New Roman" w:cs="Times New Roman"/>
          <w:sz w:val="24"/>
          <w:szCs w:val="24"/>
          <w:lang w:eastAsia="ru-RU"/>
        </w:rPr>
        <w:t xml:space="preserve"> чем за 30 дней до дня рассмотрения вопроса о принятии </w:t>
      </w:r>
      <w:hyperlink r:id="rId148" w:tgtFrame="_blank" w:history="1">
        <w:r w:rsidRPr="00E210E1">
          <w:rPr>
            <w:rFonts w:eastAsia="Times New Roman" w:cs="Times New Roman"/>
            <w:color w:val="0000FF"/>
            <w:sz w:val="24"/>
            <w:szCs w:val="24"/>
            <w:lang w:eastAsia="ru-RU"/>
          </w:rPr>
          <w:t>Устава</w:t>
        </w:r>
      </w:hyperlink>
      <w:r w:rsidRPr="00E210E1">
        <w:rPr>
          <w:rFonts w:eastAsia="Times New Roman" w:cs="Times New Roman"/>
          <w:color w:val="0000FF"/>
          <w:sz w:val="24"/>
          <w:szCs w:val="24"/>
          <w:lang w:eastAsia="ru-RU"/>
        </w:rPr>
        <w:t xml:space="preserve"> </w:t>
      </w:r>
      <w:r w:rsidRPr="00E210E1">
        <w:rPr>
          <w:rFonts w:eastAsia="Times New Roman" w:cs="Times New Roman"/>
          <w:sz w:val="24"/>
          <w:szCs w:val="24"/>
          <w:lang w:eastAsia="ru-RU"/>
        </w:rPr>
        <w:t xml:space="preserve">Дятьковского района, внесении изменений и дополнений в </w:t>
      </w:r>
      <w:hyperlink r:id="rId149" w:tgtFrame="_blank" w:history="1">
        <w:r w:rsidRPr="00E210E1">
          <w:rPr>
            <w:rFonts w:eastAsia="Times New Roman" w:cs="Times New Roman"/>
            <w:color w:val="0000FF"/>
            <w:sz w:val="24"/>
            <w:szCs w:val="24"/>
            <w:lang w:eastAsia="ru-RU"/>
          </w:rPr>
          <w:t>Устав</w:t>
        </w:r>
      </w:hyperlink>
      <w:r w:rsidRPr="00E210E1">
        <w:rPr>
          <w:rFonts w:eastAsia="Times New Roman" w:cs="Times New Roman"/>
          <w:color w:val="0000FF"/>
          <w:sz w:val="24"/>
          <w:szCs w:val="24"/>
          <w:lang w:eastAsia="ru-RU"/>
        </w:rPr>
        <w:t xml:space="preserve"> </w:t>
      </w:r>
      <w:r w:rsidRPr="00E210E1">
        <w:rPr>
          <w:rFonts w:eastAsia="Times New Roman" w:cs="Times New Roman"/>
          <w:sz w:val="24"/>
          <w:szCs w:val="24"/>
          <w:lang w:eastAsia="ru-RU"/>
        </w:rPr>
        <w:t xml:space="preserve">Дятьковского района подлежат официальному опубликованию с одновременным опубликованием установленного районным Советом порядка учета предложений по проекту указанного </w:t>
      </w:r>
      <w:hyperlink r:id="rId150" w:tgtFrame="_blank" w:history="1">
        <w:r w:rsidRPr="00E210E1">
          <w:rPr>
            <w:rFonts w:eastAsia="Times New Roman" w:cs="Times New Roman"/>
            <w:color w:val="0000FF"/>
            <w:sz w:val="24"/>
            <w:szCs w:val="24"/>
            <w:lang w:eastAsia="ru-RU"/>
          </w:rPr>
          <w:t>Устава</w:t>
        </w:r>
      </w:hyperlink>
      <w:r w:rsidRPr="00E210E1">
        <w:rPr>
          <w:rFonts w:eastAsia="Times New Roman" w:cs="Times New Roman"/>
          <w:sz w:val="24"/>
          <w:szCs w:val="24"/>
          <w:lang w:eastAsia="ru-RU"/>
        </w:rPr>
        <w:t xml:space="preserve">, проекту указанного муниципального правового акта, а также порядка участия граждан в его обсуждении. </w:t>
      </w:r>
      <w:proofErr w:type="gramStart"/>
      <w:r w:rsidRPr="00E210E1">
        <w:rPr>
          <w:rFonts w:eastAsia="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Дятьковского района, а также порядка участия граждан в его обсуждении в случае, когда в Устав Дятьковского района вносятся изменения в форме </w:t>
      </w:r>
      <w:r w:rsidRPr="00E210E1">
        <w:rPr>
          <w:rFonts w:eastAsia="Times New Roman" w:cs="Times New Roman"/>
          <w:sz w:val="24"/>
          <w:szCs w:val="24"/>
          <w:lang w:eastAsia="ru-RU"/>
        </w:rPr>
        <w:lastRenderedPageBreak/>
        <w:t xml:space="preserve">точного воспроизведения положений </w:t>
      </w:r>
      <w:hyperlink r:id="rId151" w:tgtFrame="_blank" w:history="1">
        <w:r w:rsidRPr="00E210E1">
          <w:rPr>
            <w:rFonts w:eastAsia="Times New Roman" w:cs="Times New Roman"/>
            <w:color w:val="0000FF"/>
            <w:sz w:val="24"/>
            <w:szCs w:val="24"/>
            <w:lang w:eastAsia="ru-RU"/>
          </w:rPr>
          <w:t>Конституции Российской Федерации</w:t>
        </w:r>
      </w:hyperlink>
      <w:r w:rsidRPr="00E210E1">
        <w:rPr>
          <w:rFonts w:eastAsia="Times New Roman" w:cs="Times New Roman"/>
          <w:sz w:val="24"/>
          <w:szCs w:val="24"/>
          <w:lang w:eastAsia="ru-RU"/>
        </w:rPr>
        <w:t>, федеральных законов, конституции (устава) или законов Брянской области в целях приведения данного Устава в</w:t>
      </w:r>
      <w:proofErr w:type="gramEnd"/>
      <w:r w:rsidRPr="00E210E1">
        <w:rPr>
          <w:rFonts w:eastAsia="Times New Roman" w:cs="Times New Roman"/>
          <w:sz w:val="24"/>
          <w:szCs w:val="24"/>
          <w:lang w:eastAsia="ru-RU"/>
        </w:rPr>
        <w:t xml:space="preserve"> соответствие с этими нормативными правовыми актами. </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3. По проекту </w:t>
      </w:r>
      <w:hyperlink r:id="rId152" w:tgtFrame="_blank" w:history="1">
        <w:r w:rsidRPr="00E210E1">
          <w:rPr>
            <w:rFonts w:eastAsia="Times New Roman" w:cs="Times New Roman"/>
            <w:color w:val="0000FF"/>
            <w:sz w:val="24"/>
            <w:szCs w:val="24"/>
            <w:lang w:eastAsia="ru-RU"/>
          </w:rPr>
          <w:t>Устава</w:t>
        </w:r>
      </w:hyperlink>
      <w:r w:rsidRPr="00E210E1">
        <w:rPr>
          <w:rFonts w:eastAsia="Times New Roman" w:cs="Times New Roman"/>
          <w:sz w:val="24"/>
          <w:szCs w:val="24"/>
          <w:lang w:eastAsia="ru-RU"/>
        </w:rPr>
        <w:t xml:space="preserve"> Дятьковского района и по проекту решения о внесении изменений и дополнений в Устав Дятьковского района, в порядке, предусмотренном </w:t>
      </w:r>
      <w:hyperlink r:id="rId153" w:tgtFrame="_blank" w:history="1">
        <w:r w:rsidRPr="00E210E1">
          <w:rPr>
            <w:rFonts w:eastAsia="Times New Roman" w:cs="Times New Roman"/>
            <w:color w:val="0000FF"/>
            <w:sz w:val="24"/>
            <w:szCs w:val="24"/>
            <w:lang w:eastAsia="ru-RU"/>
          </w:rPr>
          <w:t>настоящим Уставом</w:t>
        </w:r>
      </w:hyperlink>
      <w:r w:rsidRPr="00E210E1">
        <w:rPr>
          <w:rFonts w:eastAsia="Times New Roman" w:cs="Times New Roman"/>
          <w:sz w:val="24"/>
          <w:szCs w:val="24"/>
          <w:lang w:eastAsia="ru-RU"/>
        </w:rPr>
        <w:t>, проводятся публичные слушания.</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4. Решение районного Совета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районного Совета.</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5. </w:t>
      </w:r>
      <w:hyperlink r:id="rId154"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района, решение о внесении в </w:t>
      </w:r>
      <w:hyperlink r:id="rId155"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изменений и дополнений подлежит государственной регистрации в порядке, предусмотренном </w:t>
      </w:r>
      <w:hyperlink r:id="rId156" w:tgtFrame="_blank" w:history="1">
        <w:r w:rsidRPr="00E210E1">
          <w:rPr>
            <w:rFonts w:eastAsia="Times New Roman" w:cs="Times New Roman"/>
            <w:color w:val="0000FF"/>
            <w:sz w:val="24"/>
            <w:szCs w:val="24"/>
            <w:lang w:eastAsia="ru-RU"/>
          </w:rPr>
          <w:t>федеральным законом</w:t>
        </w:r>
      </w:hyperlink>
      <w:r w:rsidRPr="00E210E1">
        <w:rPr>
          <w:rFonts w:eastAsia="Times New Roman" w:cs="Times New Roman"/>
          <w:sz w:val="24"/>
          <w:szCs w:val="24"/>
          <w:lang w:eastAsia="ru-RU"/>
        </w:rPr>
        <w:t>.</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6. </w:t>
      </w:r>
      <w:hyperlink r:id="rId157"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Дятьковского района, решение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r w:rsidR="00482868">
        <w:rPr>
          <w:rFonts w:eastAsia="Times New Roman" w:cs="Times New Roman"/>
          <w:sz w:val="24"/>
          <w:szCs w:val="24"/>
          <w:lang w:eastAsia="ru-RU"/>
        </w:rPr>
        <w:t xml:space="preserve"> </w:t>
      </w:r>
      <w:r w:rsidRPr="00E210E1">
        <w:rPr>
          <w:rFonts w:eastAsia="Times New Roman" w:cs="Times New Roman"/>
          <w:sz w:val="24"/>
          <w:szCs w:val="24"/>
          <w:lang w:eastAsia="ru-RU"/>
        </w:rPr>
        <w:t>в печатном средстве массовой информации</w:t>
      </w:r>
      <w:r w:rsidR="00482868">
        <w:rPr>
          <w:rFonts w:eastAsia="Times New Roman" w:cs="Times New Roman"/>
          <w:sz w:val="24"/>
          <w:szCs w:val="24"/>
          <w:lang w:eastAsia="ru-RU"/>
        </w:rPr>
        <w:t xml:space="preserve"> </w:t>
      </w:r>
      <w:r w:rsidRPr="00E210E1">
        <w:rPr>
          <w:rFonts w:eastAsia="Times New Roman" w:cs="Times New Roman"/>
          <w:sz w:val="24"/>
          <w:szCs w:val="24"/>
          <w:lang w:eastAsia="ru-RU"/>
        </w:rPr>
        <w:t xml:space="preserve">"Информационный бюллетень муниципального образования «Дятьковский район» или в газете Дятьковского района «Пламя труда». </w:t>
      </w:r>
      <w:proofErr w:type="gramStart"/>
      <w:r w:rsidRPr="00E210E1">
        <w:rPr>
          <w:rFonts w:eastAsia="Times New Roman" w:cs="Times New Roman"/>
          <w:sz w:val="24"/>
          <w:szCs w:val="24"/>
          <w:lang w:eastAsia="ru-RU"/>
        </w:rPr>
        <w:t xml:space="preserve">Глава района обязан опубликовать зарегистрированные </w:t>
      </w:r>
      <w:hyperlink r:id="rId158" w:tgtFrame="_blank" w:history="1">
        <w:r w:rsidRPr="00E210E1">
          <w:rPr>
            <w:rFonts w:eastAsia="Times New Roman" w:cs="Times New Roman"/>
            <w:color w:val="0000FF"/>
            <w:sz w:val="24"/>
            <w:szCs w:val="24"/>
            <w:lang w:eastAsia="ru-RU"/>
          </w:rPr>
          <w:t>Устав</w:t>
        </w:r>
      </w:hyperlink>
      <w:r w:rsidRPr="00E210E1">
        <w:rPr>
          <w:rFonts w:eastAsia="Times New Roman" w:cs="Times New Roman"/>
          <w:color w:val="0000FF"/>
          <w:sz w:val="24"/>
          <w:szCs w:val="24"/>
          <w:lang w:eastAsia="ru-RU"/>
        </w:rPr>
        <w:t xml:space="preserve"> </w:t>
      </w:r>
      <w:r w:rsidRPr="00E210E1">
        <w:rPr>
          <w:rFonts w:eastAsia="Times New Roman" w:cs="Times New Roman"/>
          <w:sz w:val="24"/>
          <w:szCs w:val="24"/>
          <w:lang w:eastAsia="ru-RU"/>
        </w:rPr>
        <w:t xml:space="preserve">Дятьковского района, решение о внесении изменений и дополнений в </w:t>
      </w:r>
      <w:hyperlink r:id="rId159" w:tgtFrame="_blank" w:history="1">
        <w:r w:rsidRPr="00E210E1">
          <w:rPr>
            <w:rFonts w:eastAsia="Times New Roman" w:cs="Times New Roman"/>
            <w:color w:val="0000FF"/>
            <w:sz w:val="24"/>
            <w:szCs w:val="24"/>
            <w:lang w:eastAsia="ru-RU"/>
          </w:rPr>
          <w:t>Устав</w:t>
        </w:r>
      </w:hyperlink>
      <w:r w:rsidR="00482868">
        <w:rPr>
          <w:rFonts w:eastAsia="Times New Roman" w:cs="Times New Roman"/>
          <w:sz w:val="24"/>
          <w:szCs w:val="24"/>
          <w:lang w:eastAsia="ru-RU"/>
        </w:rPr>
        <w:t xml:space="preserve"> </w:t>
      </w:r>
      <w:r w:rsidRPr="00E210E1">
        <w:rPr>
          <w:rFonts w:eastAsia="Times New Roman" w:cs="Times New Roman"/>
          <w:sz w:val="24"/>
          <w:szCs w:val="24"/>
          <w:lang w:eastAsia="ru-RU"/>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7. Приведение Устава Дятьковского района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E210E1">
        <w:rPr>
          <w:rFonts w:eastAsia="Times New Roman" w:cs="Times New Roman"/>
          <w:sz w:val="24"/>
          <w:szCs w:val="24"/>
          <w:lang w:eastAsia="ru-RU"/>
        </w:rPr>
        <w:t>,</w:t>
      </w:r>
      <w:proofErr w:type="gramEnd"/>
      <w:r w:rsidRPr="00E210E1">
        <w:rPr>
          <w:rFonts w:eastAsia="Times New Roman" w:cs="Times New Roman"/>
          <w:sz w:val="24"/>
          <w:szCs w:val="24"/>
          <w:lang w:eastAsia="ru-RU"/>
        </w:rPr>
        <w:t xml:space="preserve"> если федеральным законом, законом Брянской области указанный срок не установлен, срок приведения Устава Дятьковского района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Дятьковского района, учета предложений граждан по нему, периодичности заседаний Дятьковского районного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8. Изменения и дополнения в </w:t>
      </w:r>
      <w:hyperlink r:id="rId160"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Дятьковского района вносятся муниципальным правовым актом, который может оформляться:</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1) решением Дятьковского районного Совета народных депутатов, подписанным единолично главой Дятьковского района, исполняющим полномочия председателя Дятьковского районного Совета народных депутатов;</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2) отдельным нормативным правовым актом, принятым Дятьковским районным Советом народных депутатов и подписанным главой Дятьковского района. В этом случае на данном правовом акте проставляются реквизиты решения Дятьковского районного Совета народных депутатов о его принятии. Включение в такое решение Дятьковского районного Совета народных депутатов переходных положений и (или) норм о вступлении в силу изменений и дополнений, вносимых в </w:t>
      </w:r>
      <w:hyperlink r:id="rId161" w:tgtFrame="_blank" w:history="1">
        <w:r w:rsidRPr="00E210E1">
          <w:rPr>
            <w:rFonts w:eastAsia="Times New Roman" w:cs="Times New Roman"/>
            <w:color w:val="0000FF"/>
            <w:sz w:val="24"/>
            <w:szCs w:val="24"/>
            <w:lang w:eastAsia="ru-RU"/>
          </w:rPr>
          <w:t>Устав</w:t>
        </w:r>
      </w:hyperlink>
      <w:r w:rsidRPr="00E210E1">
        <w:rPr>
          <w:rFonts w:eastAsia="Times New Roman" w:cs="Times New Roman"/>
          <w:sz w:val="24"/>
          <w:szCs w:val="24"/>
          <w:lang w:eastAsia="ru-RU"/>
        </w:rPr>
        <w:t xml:space="preserve"> Дятьковского района, не допускается.</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(Часть введена </w:t>
      </w:r>
      <w:hyperlink r:id="rId162" w:tgtFrame="_blank" w:history="1">
        <w:r w:rsidRPr="00E210E1">
          <w:rPr>
            <w:rFonts w:eastAsia="Times New Roman" w:cs="Times New Roman"/>
            <w:color w:val="0000FF"/>
            <w:sz w:val="24"/>
            <w:szCs w:val="24"/>
            <w:lang w:eastAsia="ru-RU"/>
          </w:rPr>
          <w:t>Решением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9. Изложение </w:t>
      </w:r>
      <w:hyperlink r:id="rId163" w:tgtFrame="_blank" w:history="1">
        <w:r w:rsidRPr="00E210E1">
          <w:rPr>
            <w:rFonts w:eastAsia="Times New Roman" w:cs="Times New Roman"/>
            <w:color w:val="0000FF"/>
            <w:sz w:val="24"/>
            <w:szCs w:val="24"/>
            <w:lang w:eastAsia="ru-RU"/>
          </w:rPr>
          <w:t>Устава</w:t>
        </w:r>
      </w:hyperlink>
      <w:r w:rsidRPr="00E210E1">
        <w:rPr>
          <w:rFonts w:eastAsia="Times New Roman" w:cs="Times New Roman"/>
          <w:sz w:val="24"/>
          <w:szCs w:val="24"/>
          <w:lang w:eastAsia="ru-RU"/>
        </w:rPr>
        <w:t xml:space="preserve"> Дятьковского района в новой редакции муниципальным правовым актом о внесении изменений и дополнений </w:t>
      </w:r>
      <w:hyperlink r:id="rId164" w:tgtFrame="_blank" w:history="1">
        <w:r w:rsidRPr="00E210E1">
          <w:rPr>
            <w:rFonts w:eastAsia="Times New Roman" w:cs="Times New Roman"/>
            <w:color w:val="0000FF"/>
            <w:sz w:val="24"/>
            <w:szCs w:val="24"/>
            <w:lang w:eastAsia="ru-RU"/>
          </w:rPr>
          <w:t>в Устав</w:t>
        </w:r>
      </w:hyperlink>
      <w:r w:rsidRPr="00E210E1">
        <w:rPr>
          <w:rFonts w:eastAsia="Times New Roman" w:cs="Times New Roman"/>
          <w:sz w:val="24"/>
          <w:szCs w:val="24"/>
          <w:lang w:eastAsia="ru-RU"/>
        </w:rPr>
        <w:t xml:space="preserve"> Дятьковского района не допускается. В этом случае принимается новый Устав Дятьковского района, а ранее действующий Устав Дятьковского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Дятьковского района.</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lastRenderedPageBreak/>
        <w:t xml:space="preserve">(Часть введена </w:t>
      </w:r>
      <w:hyperlink r:id="rId165" w:tgtFrame="_blank" w:history="1">
        <w:r w:rsidRPr="00E210E1">
          <w:rPr>
            <w:rFonts w:eastAsia="Times New Roman" w:cs="Times New Roman"/>
            <w:color w:val="0000FF"/>
            <w:sz w:val="24"/>
            <w:szCs w:val="24"/>
            <w:lang w:eastAsia="ru-RU"/>
          </w:rPr>
          <w:t>Решением Дятьковского районного Совета народных депутатов от 22.05.2018 № 5-359</w:t>
        </w:r>
      </w:hyperlink>
      <w:r w:rsidRPr="00E210E1">
        <w:rPr>
          <w:rFonts w:eastAsia="Times New Roman" w:cs="Times New Roman"/>
          <w:sz w:val="24"/>
          <w:szCs w:val="24"/>
          <w:lang w:eastAsia="ru-RU"/>
        </w:rPr>
        <w:t>)</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9. Для официального опубликования Устава Дятьковского района, муниципального правового акта о внесении изменений и дополнений в Устав Дятьковского района также дополнительно используется портал Минюста России «Нормативные правовые акты в Российской Федерации» (http://pravo-minjust.ru, http://право-минюст</w:t>
      </w:r>
      <w:proofErr w:type="gramStart"/>
      <w:r w:rsidRPr="00E210E1">
        <w:rPr>
          <w:rFonts w:eastAsia="Times New Roman" w:cs="Times New Roman"/>
          <w:sz w:val="24"/>
          <w:szCs w:val="24"/>
          <w:lang w:eastAsia="ru-RU"/>
        </w:rPr>
        <w:t>.р</w:t>
      </w:r>
      <w:proofErr w:type="gramEnd"/>
      <w:r w:rsidRPr="00E210E1">
        <w:rPr>
          <w:rFonts w:eastAsia="Times New Roman" w:cs="Times New Roman"/>
          <w:sz w:val="24"/>
          <w:szCs w:val="24"/>
          <w:lang w:eastAsia="ru-RU"/>
        </w:rPr>
        <w:t>ф, регистрация в качестве сетевого издания: Эл № ФC77-72471 от 05.03.2018».</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xml:space="preserve">(Часть введена </w:t>
      </w:r>
      <w:hyperlink r:id="rId166" w:tgtFrame="_blank" w:history="1">
        <w:r w:rsidRPr="00E210E1">
          <w:rPr>
            <w:rFonts w:eastAsia="Times New Roman" w:cs="Times New Roman"/>
            <w:color w:val="0000FF"/>
            <w:sz w:val="24"/>
            <w:szCs w:val="24"/>
            <w:lang w:eastAsia="ru-RU"/>
          </w:rPr>
          <w:t>Решением Дятьковского районного Совета народных депутатов от 13.08.2019 № 5-438</w:t>
        </w:r>
      </w:hyperlink>
      <w:r w:rsidRPr="00E210E1">
        <w:rPr>
          <w:rFonts w:eastAsia="Times New Roman" w:cs="Times New Roman"/>
          <w:sz w:val="24"/>
          <w:szCs w:val="24"/>
          <w:lang w:eastAsia="ru-RU"/>
        </w:rPr>
        <w:t>).</w:t>
      </w:r>
    </w:p>
    <w:p w:rsidR="00E210E1" w:rsidRPr="00E210E1" w:rsidRDefault="00E210E1" w:rsidP="00482868">
      <w:pPr>
        <w:spacing w:after="0" w:line="240" w:lineRule="auto"/>
        <w:ind w:firstLine="709"/>
        <w:jc w:val="both"/>
        <w:rPr>
          <w:rFonts w:eastAsia="Times New Roman" w:cs="Times New Roman"/>
          <w:sz w:val="24"/>
          <w:szCs w:val="24"/>
          <w:lang w:eastAsia="ru-RU"/>
        </w:rPr>
      </w:pPr>
      <w:r w:rsidRPr="00E210E1">
        <w:rPr>
          <w:rFonts w:eastAsia="Times New Roman" w:cs="Times New Roman"/>
          <w:sz w:val="24"/>
          <w:szCs w:val="24"/>
          <w:lang w:eastAsia="ru-RU"/>
        </w:rPr>
        <w:t> </w:t>
      </w:r>
    </w:p>
    <w:p w:rsidR="00E210E1" w:rsidRDefault="00E210E1" w:rsidP="00482868">
      <w:pPr>
        <w:spacing w:after="0" w:line="240" w:lineRule="auto"/>
        <w:jc w:val="center"/>
        <w:rPr>
          <w:rFonts w:eastAsia="Times New Roman" w:cs="Times New Roman"/>
          <w:b/>
          <w:bCs/>
          <w:sz w:val="24"/>
          <w:szCs w:val="24"/>
          <w:lang w:eastAsia="ru-RU"/>
        </w:rPr>
      </w:pPr>
      <w:r w:rsidRPr="00E210E1">
        <w:rPr>
          <w:rFonts w:eastAsia="Times New Roman" w:cs="Times New Roman"/>
          <w:b/>
          <w:bCs/>
          <w:sz w:val="24"/>
          <w:szCs w:val="24"/>
          <w:lang w:eastAsia="ru-RU"/>
        </w:rPr>
        <w:t>Статья 65. Вступление в силу Устава Дятьковского района, решения о внесении изменений и (или) дополнений в Устав Дятьковского района</w:t>
      </w:r>
    </w:p>
    <w:p w:rsidR="00482868" w:rsidRPr="00E210E1" w:rsidRDefault="00482868" w:rsidP="00482868">
      <w:pPr>
        <w:spacing w:after="0" w:line="240" w:lineRule="auto"/>
        <w:jc w:val="center"/>
        <w:rPr>
          <w:rFonts w:eastAsia="Times New Roman" w:cs="Times New Roman"/>
          <w:sz w:val="24"/>
          <w:szCs w:val="24"/>
          <w:lang w:eastAsia="ru-RU"/>
        </w:rPr>
      </w:pPr>
    </w:p>
    <w:p w:rsidR="00E210E1" w:rsidRPr="00E210E1" w:rsidRDefault="00C33C0A" w:rsidP="00482868">
      <w:pPr>
        <w:spacing w:after="0" w:line="240" w:lineRule="auto"/>
        <w:ind w:firstLine="709"/>
        <w:jc w:val="both"/>
        <w:rPr>
          <w:rFonts w:eastAsia="Times New Roman" w:cs="Times New Roman"/>
          <w:sz w:val="24"/>
          <w:szCs w:val="24"/>
          <w:lang w:eastAsia="ru-RU"/>
        </w:rPr>
      </w:pPr>
      <w:hyperlink r:id="rId167" w:tgtFrame="_blank" w:history="1">
        <w:r w:rsidR="00E210E1" w:rsidRPr="00E210E1">
          <w:rPr>
            <w:rFonts w:eastAsia="Times New Roman" w:cs="Times New Roman"/>
            <w:color w:val="0000FF"/>
            <w:sz w:val="24"/>
            <w:szCs w:val="24"/>
            <w:lang w:eastAsia="ru-RU"/>
          </w:rPr>
          <w:t>Устав</w:t>
        </w:r>
      </w:hyperlink>
      <w:r w:rsidR="00E210E1" w:rsidRPr="00E210E1">
        <w:rPr>
          <w:rFonts w:eastAsia="Times New Roman" w:cs="Times New Roman"/>
          <w:sz w:val="24"/>
          <w:szCs w:val="24"/>
          <w:lang w:eastAsia="ru-RU"/>
        </w:rPr>
        <w:t xml:space="preserve"> Дятьковского района, муниципальный правовой акт о внесении изменений и дополнений в </w:t>
      </w:r>
      <w:hyperlink r:id="rId168" w:tgtFrame="_blank" w:history="1">
        <w:r w:rsidR="00E210E1" w:rsidRPr="00E210E1">
          <w:rPr>
            <w:rFonts w:eastAsia="Times New Roman" w:cs="Times New Roman"/>
            <w:color w:val="0000FF"/>
            <w:sz w:val="24"/>
            <w:szCs w:val="24"/>
            <w:lang w:eastAsia="ru-RU"/>
          </w:rPr>
          <w:t>Устав</w:t>
        </w:r>
      </w:hyperlink>
      <w:r w:rsidR="00E210E1" w:rsidRPr="00E210E1">
        <w:rPr>
          <w:rFonts w:eastAsia="Times New Roman" w:cs="Times New Roman"/>
          <w:sz w:val="24"/>
          <w:szCs w:val="24"/>
          <w:lang w:eastAsia="ru-RU"/>
        </w:rPr>
        <w:t xml:space="preserve"> Дятьковского района подлежат официальному опубликованию после их государственной регистрации и вступают в силу после их официального опубликования.</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Pr="00E210E1" w:rsidRDefault="00E210E1" w:rsidP="00E210E1">
      <w:pPr>
        <w:spacing w:after="0" w:line="240" w:lineRule="auto"/>
        <w:ind w:firstLine="709"/>
        <w:rPr>
          <w:rFonts w:eastAsia="Times New Roman" w:cs="Times New Roman"/>
          <w:sz w:val="24"/>
          <w:szCs w:val="24"/>
          <w:lang w:eastAsia="ru-RU"/>
        </w:rPr>
      </w:pPr>
      <w:r w:rsidRPr="00E210E1">
        <w:rPr>
          <w:rFonts w:eastAsia="Times New Roman" w:cs="Times New Roman"/>
          <w:sz w:val="24"/>
          <w:szCs w:val="24"/>
          <w:lang w:eastAsia="ru-RU"/>
        </w:rPr>
        <w:t> </w:t>
      </w:r>
    </w:p>
    <w:p w:rsidR="00E210E1" w:rsidRPr="00E210E1" w:rsidRDefault="00E210E1" w:rsidP="00E210E1">
      <w:pPr>
        <w:spacing w:after="0" w:line="240" w:lineRule="auto"/>
        <w:ind w:firstLine="709"/>
        <w:jc w:val="right"/>
        <w:rPr>
          <w:rFonts w:eastAsia="Times New Roman" w:cs="Times New Roman"/>
          <w:sz w:val="24"/>
          <w:szCs w:val="24"/>
          <w:lang w:eastAsia="ru-RU"/>
        </w:rPr>
      </w:pPr>
      <w:r w:rsidRPr="00E210E1">
        <w:rPr>
          <w:rFonts w:eastAsia="Times New Roman" w:cs="Times New Roman"/>
          <w:sz w:val="24"/>
          <w:szCs w:val="24"/>
          <w:lang w:eastAsia="ru-RU"/>
        </w:rPr>
        <w:t>Глава Дятьковского района</w:t>
      </w:r>
    </w:p>
    <w:p w:rsidR="00E210E1" w:rsidRPr="00E210E1" w:rsidRDefault="00E210E1" w:rsidP="00E210E1">
      <w:pPr>
        <w:spacing w:after="0" w:line="240" w:lineRule="auto"/>
        <w:ind w:firstLine="709"/>
        <w:jc w:val="right"/>
        <w:rPr>
          <w:rFonts w:eastAsia="Times New Roman" w:cs="Times New Roman"/>
          <w:sz w:val="24"/>
          <w:szCs w:val="24"/>
          <w:lang w:eastAsia="ru-RU"/>
        </w:rPr>
      </w:pPr>
      <w:r w:rsidRPr="00E210E1">
        <w:rPr>
          <w:rFonts w:eastAsia="Times New Roman" w:cs="Times New Roman"/>
          <w:sz w:val="24"/>
          <w:szCs w:val="24"/>
          <w:lang w:eastAsia="ru-RU"/>
        </w:rPr>
        <w:t>И.М. Арсёнов</w:t>
      </w:r>
    </w:p>
    <w:sectPr w:rsidR="00E210E1" w:rsidRPr="00E21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65C3"/>
    <w:multiLevelType w:val="multilevel"/>
    <w:tmpl w:val="838AC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9746B"/>
    <w:multiLevelType w:val="multilevel"/>
    <w:tmpl w:val="EECC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0E3808"/>
    <w:multiLevelType w:val="multilevel"/>
    <w:tmpl w:val="A7E6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35"/>
    <w:rsid w:val="00011603"/>
    <w:rsid w:val="000118A9"/>
    <w:rsid w:val="0002066E"/>
    <w:rsid w:val="000242C3"/>
    <w:rsid w:val="00027905"/>
    <w:rsid w:val="00027F07"/>
    <w:rsid w:val="00030803"/>
    <w:rsid w:val="00031084"/>
    <w:rsid w:val="000372A8"/>
    <w:rsid w:val="00040583"/>
    <w:rsid w:val="000414AB"/>
    <w:rsid w:val="000469D5"/>
    <w:rsid w:val="0005329F"/>
    <w:rsid w:val="00053D4B"/>
    <w:rsid w:val="00061E2B"/>
    <w:rsid w:val="000628A1"/>
    <w:rsid w:val="000715D2"/>
    <w:rsid w:val="000717F6"/>
    <w:rsid w:val="00083B43"/>
    <w:rsid w:val="0008443E"/>
    <w:rsid w:val="00087701"/>
    <w:rsid w:val="0009016A"/>
    <w:rsid w:val="00090588"/>
    <w:rsid w:val="00093F2D"/>
    <w:rsid w:val="00094BF6"/>
    <w:rsid w:val="00096F6C"/>
    <w:rsid w:val="000A2F03"/>
    <w:rsid w:val="000A5876"/>
    <w:rsid w:val="000A7469"/>
    <w:rsid w:val="000B1866"/>
    <w:rsid w:val="000C20AE"/>
    <w:rsid w:val="000C3CB0"/>
    <w:rsid w:val="000C59C3"/>
    <w:rsid w:val="000C6C1C"/>
    <w:rsid w:val="000D401A"/>
    <w:rsid w:val="000D5E5B"/>
    <w:rsid w:val="000F00C0"/>
    <w:rsid w:val="000F01FC"/>
    <w:rsid w:val="000F1799"/>
    <w:rsid w:val="000F4148"/>
    <w:rsid w:val="000F4841"/>
    <w:rsid w:val="000F79CC"/>
    <w:rsid w:val="00102BC1"/>
    <w:rsid w:val="00107490"/>
    <w:rsid w:val="00107549"/>
    <w:rsid w:val="00131BEF"/>
    <w:rsid w:val="001350E5"/>
    <w:rsid w:val="00136295"/>
    <w:rsid w:val="001424D4"/>
    <w:rsid w:val="00144604"/>
    <w:rsid w:val="001600B0"/>
    <w:rsid w:val="00164736"/>
    <w:rsid w:val="00170FDD"/>
    <w:rsid w:val="00172398"/>
    <w:rsid w:val="0019511F"/>
    <w:rsid w:val="001B6C34"/>
    <w:rsid w:val="001B73FA"/>
    <w:rsid w:val="001B764F"/>
    <w:rsid w:val="001C107F"/>
    <w:rsid w:val="001C10D7"/>
    <w:rsid w:val="001C1CC8"/>
    <w:rsid w:val="001C70A1"/>
    <w:rsid w:val="001D0254"/>
    <w:rsid w:val="001D0AC8"/>
    <w:rsid w:val="001D6D20"/>
    <w:rsid w:val="001E2D16"/>
    <w:rsid w:val="001E702F"/>
    <w:rsid w:val="001F5C45"/>
    <w:rsid w:val="0020538F"/>
    <w:rsid w:val="0020620B"/>
    <w:rsid w:val="00207958"/>
    <w:rsid w:val="00221CED"/>
    <w:rsid w:val="00226ABD"/>
    <w:rsid w:val="00240AD9"/>
    <w:rsid w:val="002412BC"/>
    <w:rsid w:val="00245296"/>
    <w:rsid w:val="002537C6"/>
    <w:rsid w:val="00260FF6"/>
    <w:rsid w:val="002643A2"/>
    <w:rsid w:val="00265546"/>
    <w:rsid w:val="00265761"/>
    <w:rsid w:val="00266ED4"/>
    <w:rsid w:val="0027443F"/>
    <w:rsid w:val="0027587A"/>
    <w:rsid w:val="00284DDF"/>
    <w:rsid w:val="00284FC7"/>
    <w:rsid w:val="00291735"/>
    <w:rsid w:val="002928C2"/>
    <w:rsid w:val="002A0311"/>
    <w:rsid w:val="002A1788"/>
    <w:rsid w:val="002A327D"/>
    <w:rsid w:val="002A751F"/>
    <w:rsid w:val="002B2C93"/>
    <w:rsid w:val="002B33B0"/>
    <w:rsid w:val="002B620D"/>
    <w:rsid w:val="002C04EB"/>
    <w:rsid w:val="002C2386"/>
    <w:rsid w:val="002C4645"/>
    <w:rsid w:val="002C48B4"/>
    <w:rsid w:val="002D1E4E"/>
    <w:rsid w:val="002E09CE"/>
    <w:rsid w:val="002E1807"/>
    <w:rsid w:val="002E2476"/>
    <w:rsid w:val="002F1AD2"/>
    <w:rsid w:val="00300C67"/>
    <w:rsid w:val="00315400"/>
    <w:rsid w:val="00316ADF"/>
    <w:rsid w:val="00327D42"/>
    <w:rsid w:val="003326D8"/>
    <w:rsid w:val="00332FFE"/>
    <w:rsid w:val="003414CD"/>
    <w:rsid w:val="00343270"/>
    <w:rsid w:val="00362995"/>
    <w:rsid w:val="0036481F"/>
    <w:rsid w:val="0036658C"/>
    <w:rsid w:val="0037033D"/>
    <w:rsid w:val="003861F8"/>
    <w:rsid w:val="003931A1"/>
    <w:rsid w:val="00394912"/>
    <w:rsid w:val="003A06CE"/>
    <w:rsid w:val="003A3F7F"/>
    <w:rsid w:val="003A6CE8"/>
    <w:rsid w:val="003B32DE"/>
    <w:rsid w:val="003B4E1B"/>
    <w:rsid w:val="003B4E48"/>
    <w:rsid w:val="003B5635"/>
    <w:rsid w:val="003B671C"/>
    <w:rsid w:val="003B6899"/>
    <w:rsid w:val="003C1F1C"/>
    <w:rsid w:val="003C2689"/>
    <w:rsid w:val="003D7303"/>
    <w:rsid w:val="003E00AB"/>
    <w:rsid w:val="003E30ED"/>
    <w:rsid w:val="003E61C4"/>
    <w:rsid w:val="003F1B38"/>
    <w:rsid w:val="00400304"/>
    <w:rsid w:val="004204E7"/>
    <w:rsid w:val="00441165"/>
    <w:rsid w:val="004413CA"/>
    <w:rsid w:val="00447480"/>
    <w:rsid w:val="00467170"/>
    <w:rsid w:val="00477671"/>
    <w:rsid w:val="00481B16"/>
    <w:rsid w:val="00482868"/>
    <w:rsid w:val="00484C4B"/>
    <w:rsid w:val="0048760C"/>
    <w:rsid w:val="00494F7F"/>
    <w:rsid w:val="00495754"/>
    <w:rsid w:val="00497A36"/>
    <w:rsid w:val="004A0358"/>
    <w:rsid w:val="004A0D99"/>
    <w:rsid w:val="004A68DE"/>
    <w:rsid w:val="004B1C63"/>
    <w:rsid w:val="004B369B"/>
    <w:rsid w:val="004C045E"/>
    <w:rsid w:val="004C2783"/>
    <w:rsid w:val="004C4142"/>
    <w:rsid w:val="004C5C47"/>
    <w:rsid w:val="004C638A"/>
    <w:rsid w:val="004C7C2D"/>
    <w:rsid w:val="004D11EE"/>
    <w:rsid w:val="004D1494"/>
    <w:rsid w:val="004D41AF"/>
    <w:rsid w:val="004E2510"/>
    <w:rsid w:val="004E7A72"/>
    <w:rsid w:val="004F23E9"/>
    <w:rsid w:val="00502002"/>
    <w:rsid w:val="005160F8"/>
    <w:rsid w:val="00533652"/>
    <w:rsid w:val="00542BF1"/>
    <w:rsid w:val="00555B9F"/>
    <w:rsid w:val="00570A3D"/>
    <w:rsid w:val="005714FA"/>
    <w:rsid w:val="00571CC6"/>
    <w:rsid w:val="005760A3"/>
    <w:rsid w:val="00576FC1"/>
    <w:rsid w:val="00577915"/>
    <w:rsid w:val="005815D0"/>
    <w:rsid w:val="00583154"/>
    <w:rsid w:val="0058741B"/>
    <w:rsid w:val="005965E6"/>
    <w:rsid w:val="005A18B8"/>
    <w:rsid w:val="005A5C31"/>
    <w:rsid w:val="005A759B"/>
    <w:rsid w:val="005B478F"/>
    <w:rsid w:val="005B5885"/>
    <w:rsid w:val="005B5C77"/>
    <w:rsid w:val="005C0495"/>
    <w:rsid w:val="005C1112"/>
    <w:rsid w:val="005C4FA8"/>
    <w:rsid w:val="005C61D4"/>
    <w:rsid w:val="005C6F99"/>
    <w:rsid w:val="005D30BC"/>
    <w:rsid w:val="005D7DEC"/>
    <w:rsid w:val="005E12F5"/>
    <w:rsid w:val="005E45FA"/>
    <w:rsid w:val="005E73A2"/>
    <w:rsid w:val="005F434B"/>
    <w:rsid w:val="00601C17"/>
    <w:rsid w:val="00612B57"/>
    <w:rsid w:val="006320E4"/>
    <w:rsid w:val="00637DD1"/>
    <w:rsid w:val="006431D2"/>
    <w:rsid w:val="006502C5"/>
    <w:rsid w:val="006530A4"/>
    <w:rsid w:val="00653BD7"/>
    <w:rsid w:val="006540C9"/>
    <w:rsid w:val="00654B4E"/>
    <w:rsid w:val="00656565"/>
    <w:rsid w:val="006613EB"/>
    <w:rsid w:val="00663BF4"/>
    <w:rsid w:val="00670919"/>
    <w:rsid w:val="00672C0E"/>
    <w:rsid w:val="00693376"/>
    <w:rsid w:val="0069762D"/>
    <w:rsid w:val="006B2DD0"/>
    <w:rsid w:val="006B3A6F"/>
    <w:rsid w:val="006B48B8"/>
    <w:rsid w:val="006C21E1"/>
    <w:rsid w:val="006C6A3A"/>
    <w:rsid w:val="006C6E92"/>
    <w:rsid w:val="006D4342"/>
    <w:rsid w:val="006E1D89"/>
    <w:rsid w:val="006E657B"/>
    <w:rsid w:val="006E7D7D"/>
    <w:rsid w:val="006F2A39"/>
    <w:rsid w:val="006F4354"/>
    <w:rsid w:val="00702F5C"/>
    <w:rsid w:val="007055AD"/>
    <w:rsid w:val="0071176F"/>
    <w:rsid w:val="00740EF1"/>
    <w:rsid w:val="00741E7A"/>
    <w:rsid w:val="007504F8"/>
    <w:rsid w:val="00750E86"/>
    <w:rsid w:val="00751EC3"/>
    <w:rsid w:val="007521D2"/>
    <w:rsid w:val="00752A62"/>
    <w:rsid w:val="00761F0F"/>
    <w:rsid w:val="0076661A"/>
    <w:rsid w:val="00770434"/>
    <w:rsid w:val="00774C99"/>
    <w:rsid w:val="0077703B"/>
    <w:rsid w:val="00784B08"/>
    <w:rsid w:val="007910B1"/>
    <w:rsid w:val="00794CD8"/>
    <w:rsid w:val="0079536F"/>
    <w:rsid w:val="007A49A2"/>
    <w:rsid w:val="007B3551"/>
    <w:rsid w:val="007D26CC"/>
    <w:rsid w:val="007D388D"/>
    <w:rsid w:val="007E0521"/>
    <w:rsid w:val="007F113D"/>
    <w:rsid w:val="007F5345"/>
    <w:rsid w:val="008002D4"/>
    <w:rsid w:val="008024C0"/>
    <w:rsid w:val="008035BE"/>
    <w:rsid w:val="00804DCF"/>
    <w:rsid w:val="0080654A"/>
    <w:rsid w:val="00810124"/>
    <w:rsid w:val="0081242E"/>
    <w:rsid w:val="008133E2"/>
    <w:rsid w:val="00814E0D"/>
    <w:rsid w:val="0081658C"/>
    <w:rsid w:val="008204C7"/>
    <w:rsid w:val="00821B5E"/>
    <w:rsid w:val="00837101"/>
    <w:rsid w:val="00842293"/>
    <w:rsid w:val="0084279E"/>
    <w:rsid w:val="008427C0"/>
    <w:rsid w:val="0084587F"/>
    <w:rsid w:val="00846D80"/>
    <w:rsid w:val="00860E6F"/>
    <w:rsid w:val="0086217E"/>
    <w:rsid w:val="008621F1"/>
    <w:rsid w:val="00866B44"/>
    <w:rsid w:val="00874FC1"/>
    <w:rsid w:val="00886B32"/>
    <w:rsid w:val="008A24F2"/>
    <w:rsid w:val="008B0A09"/>
    <w:rsid w:val="008B1C48"/>
    <w:rsid w:val="008B6995"/>
    <w:rsid w:val="008C2402"/>
    <w:rsid w:val="008E1A7B"/>
    <w:rsid w:val="008F0521"/>
    <w:rsid w:val="008F3F7A"/>
    <w:rsid w:val="008F637A"/>
    <w:rsid w:val="008F7ECB"/>
    <w:rsid w:val="00903D77"/>
    <w:rsid w:val="00916A54"/>
    <w:rsid w:val="00937158"/>
    <w:rsid w:val="00953265"/>
    <w:rsid w:val="00960B26"/>
    <w:rsid w:val="00962914"/>
    <w:rsid w:val="00963951"/>
    <w:rsid w:val="009656E0"/>
    <w:rsid w:val="00965E5A"/>
    <w:rsid w:val="009A0688"/>
    <w:rsid w:val="009A48A9"/>
    <w:rsid w:val="009B25BD"/>
    <w:rsid w:val="009C42E6"/>
    <w:rsid w:val="009C7DD8"/>
    <w:rsid w:val="009D2BD0"/>
    <w:rsid w:val="009D5780"/>
    <w:rsid w:val="009E2A30"/>
    <w:rsid w:val="009E3E4D"/>
    <w:rsid w:val="009E61D6"/>
    <w:rsid w:val="009E6966"/>
    <w:rsid w:val="009F62D0"/>
    <w:rsid w:val="00A005A9"/>
    <w:rsid w:val="00A0545F"/>
    <w:rsid w:val="00A1022F"/>
    <w:rsid w:val="00A169FB"/>
    <w:rsid w:val="00A253B2"/>
    <w:rsid w:val="00A3221F"/>
    <w:rsid w:val="00A32AC9"/>
    <w:rsid w:val="00A32B80"/>
    <w:rsid w:val="00A43057"/>
    <w:rsid w:val="00A468B0"/>
    <w:rsid w:val="00A50E7E"/>
    <w:rsid w:val="00A55692"/>
    <w:rsid w:val="00A61F7B"/>
    <w:rsid w:val="00A62B1D"/>
    <w:rsid w:val="00A64D08"/>
    <w:rsid w:val="00A66F04"/>
    <w:rsid w:val="00A77A40"/>
    <w:rsid w:val="00A82E58"/>
    <w:rsid w:val="00A87D5E"/>
    <w:rsid w:val="00A90C24"/>
    <w:rsid w:val="00AA1A44"/>
    <w:rsid w:val="00AA23F7"/>
    <w:rsid w:val="00AA6297"/>
    <w:rsid w:val="00AB2F03"/>
    <w:rsid w:val="00AB72EA"/>
    <w:rsid w:val="00AC51C2"/>
    <w:rsid w:val="00AE04F3"/>
    <w:rsid w:val="00AE0823"/>
    <w:rsid w:val="00AE2F4E"/>
    <w:rsid w:val="00AE3394"/>
    <w:rsid w:val="00AE44C6"/>
    <w:rsid w:val="00AE5281"/>
    <w:rsid w:val="00AE768F"/>
    <w:rsid w:val="00AF6FD9"/>
    <w:rsid w:val="00B04FF5"/>
    <w:rsid w:val="00B12166"/>
    <w:rsid w:val="00B147DA"/>
    <w:rsid w:val="00B17861"/>
    <w:rsid w:val="00B20372"/>
    <w:rsid w:val="00B27F21"/>
    <w:rsid w:val="00B30025"/>
    <w:rsid w:val="00B32905"/>
    <w:rsid w:val="00B33C92"/>
    <w:rsid w:val="00B40858"/>
    <w:rsid w:val="00B415AE"/>
    <w:rsid w:val="00B41987"/>
    <w:rsid w:val="00B450C6"/>
    <w:rsid w:val="00B45DBA"/>
    <w:rsid w:val="00B5398F"/>
    <w:rsid w:val="00B575C5"/>
    <w:rsid w:val="00B6025C"/>
    <w:rsid w:val="00B63D39"/>
    <w:rsid w:val="00B65DDB"/>
    <w:rsid w:val="00B70D1B"/>
    <w:rsid w:val="00B73AF6"/>
    <w:rsid w:val="00B742AB"/>
    <w:rsid w:val="00B8616B"/>
    <w:rsid w:val="00B86FCB"/>
    <w:rsid w:val="00B90B17"/>
    <w:rsid w:val="00B9505A"/>
    <w:rsid w:val="00BA1011"/>
    <w:rsid w:val="00BA3E9A"/>
    <w:rsid w:val="00BA7984"/>
    <w:rsid w:val="00BC0623"/>
    <w:rsid w:val="00BC35DB"/>
    <w:rsid w:val="00BD2B10"/>
    <w:rsid w:val="00BD6478"/>
    <w:rsid w:val="00BE0E80"/>
    <w:rsid w:val="00BE11C8"/>
    <w:rsid w:val="00BE3944"/>
    <w:rsid w:val="00BE78B4"/>
    <w:rsid w:val="00BF5A60"/>
    <w:rsid w:val="00C16DA7"/>
    <w:rsid w:val="00C17EA3"/>
    <w:rsid w:val="00C3031B"/>
    <w:rsid w:val="00C33C0A"/>
    <w:rsid w:val="00C33FD5"/>
    <w:rsid w:val="00C37438"/>
    <w:rsid w:val="00C557EC"/>
    <w:rsid w:val="00C560B0"/>
    <w:rsid w:val="00C6007C"/>
    <w:rsid w:val="00C64BD7"/>
    <w:rsid w:val="00C66345"/>
    <w:rsid w:val="00C66D90"/>
    <w:rsid w:val="00C6714F"/>
    <w:rsid w:val="00C72A7D"/>
    <w:rsid w:val="00C73041"/>
    <w:rsid w:val="00C73ED8"/>
    <w:rsid w:val="00C753CC"/>
    <w:rsid w:val="00C805A2"/>
    <w:rsid w:val="00C92A9E"/>
    <w:rsid w:val="00C9775A"/>
    <w:rsid w:val="00CA0B51"/>
    <w:rsid w:val="00CB0FF6"/>
    <w:rsid w:val="00CB7CBF"/>
    <w:rsid w:val="00CC0D0C"/>
    <w:rsid w:val="00CC25F1"/>
    <w:rsid w:val="00CC3903"/>
    <w:rsid w:val="00CC5EAF"/>
    <w:rsid w:val="00CC6049"/>
    <w:rsid w:val="00CC7E5E"/>
    <w:rsid w:val="00CD620E"/>
    <w:rsid w:val="00CE23AB"/>
    <w:rsid w:val="00CE4453"/>
    <w:rsid w:val="00CE6CB1"/>
    <w:rsid w:val="00CF5A72"/>
    <w:rsid w:val="00CF7414"/>
    <w:rsid w:val="00D006AF"/>
    <w:rsid w:val="00D04331"/>
    <w:rsid w:val="00D17C59"/>
    <w:rsid w:val="00D24613"/>
    <w:rsid w:val="00D24EA2"/>
    <w:rsid w:val="00D26B36"/>
    <w:rsid w:val="00D347F8"/>
    <w:rsid w:val="00D37DD8"/>
    <w:rsid w:val="00D419EE"/>
    <w:rsid w:val="00D47E9C"/>
    <w:rsid w:val="00D515FD"/>
    <w:rsid w:val="00D569F5"/>
    <w:rsid w:val="00D6447A"/>
    <w:rsid w:val="00D67AB6"/>
    <w:rsid w:val="00D70887"/>
    <w:rsid w:val="00D72CDD"/>
    <w:rsid w:val="00D75E00"/>
    <w:rsid w:val="00D8144F"/>
    <w:rsid w:val="00D8449E"/>
    <w:rsid w:val="00D851A6"/>
    <w:rsid w:val="00D87498"/>
    <w:rsid w:val="00DA4037"/>
    <w:rsid w:val="00DB3459"/>
    <w:rsid w:val="00DB496C"/>
    <w:rsid w:val="00DB5930"/>
    <w:rsid w:val="00DB7570"/>
    <w:rsid w:val="00DC1612"/>
    <w:rsid w:val="00DC6AB9"/>
    <w:rsid w:val="00DC6B86"/>
    <w:rsid w:val="00DE2646"/>
    <w:rsid w:val="00DF151D"/>
    <w:rsid w:val="00DF1773"/>
    <w:rsid w:val="00E01116"/>
    <w:rsid w:val="00E17D56"/>
    <w:rsid w:val="00E210E1"/>
    <w:rsid w:val="00E22930"/>
    <w:rsid w:val="00E33439"/>
    <w:rsid w:val="00E36A65"/>
    <w:rsid w:val="00E50275"/>
    <w:rsid w:val="00E51B4C"/>
    <w:rsid w:val="00E624E4"/>
    <w:rsid w:val="00E629A7"/>
    <w:rsid w:val="00E66070"/>
    <w:rsid w:val="00E715FC"/>
    <w:rsid w:val="00E7304E"/>
    <w:rsid w:val="00E738D3"/>
    <w:rsid w:val="00E76E8C"/>
    <w:rsid w:val="00E77582"/>
    <w:rsid w:val="00E77E8D"/>
    <w:rsid w:val="00E77F62"/>
    <w:rsid w:val="00E804DF"/>
    <w:rsid w:val="00E85436"/>
    <w:rsid w:val="00E8733A"/>
    <w:rsid w:val="00E92DF6"/>
    <w:rsid w:val="00E95C91"/>
    <w:rsid w:val="00E9616C"/>
    <w:rsid w:val="00EA0A46"/>
    <w:rsid w:val="00EA3993"/>
    <w:rsid w:val="00EA67C4"/>
    <w:rsid w:val="00EB43AB"/>
    <w:rsid w:val="00EC0498"/>
    <w:rsid w:val="00EC6638"/>
    <w:rsid w:val="00EC7726"/>
    <w:rsid w:val="00ED1DA1"/>
    <w:rsid w:val="00ED2639"/>
    <w:rsid w:val="00ED2B51"/>
    <w:rsid w:val="00ED6512"/>
    <w:rsid w:val="00EE4770"/>
    <w:rsid w:val="00EE52EA"/>
    <w:rsid w:val="00EF2358"/>
    <w:rsid w:val="00EF5404"/>
    <w:rsid w:val="00F03A60"/>
    <w:rsid w:val="00F05566"/>
    <w:rsid w:val="00F069FD"/>
    <w:rsid w:val="00F163B1"/>
    <w:rsid w:val="00F16F0F"/>
    <w:rsid w:val="00F20114"/>
    <w:rsid w:val="00F22C6D"/>
    <w:rsid w:val="00F23198"/>
    <w:rsid w:val="00F36C6F"/>
    <w:rsid w:val="00F44B20"/>
    <w:rsid w:val="00F51E16"/>
    <w:rsid w:val="00F540FC"/>
    <w:rsid w:val="00F629BE"/>
    <w:rsid w:val="00F70DB5"/>
    <w:rsid w:val="00F719DD"/>
    <w:rsid w:val="00F754E1"/>
    <w:rsid w:val="00F77A4F"/>
    <w:rsid w:val="00F8224E"/>
    <w:rsid w:val="00F90517"/>
    <w:rsid w:val="00F931B5"/>
    <w:rsid w:val="00F9387A"/>
    <w:rsid w:val="00F94BB4"/>
    <w:rsid w:val="00FA022B"/>
    <w:rsid w:val="00FA5CE0"/>
    <w:rsid w:val="00FB0C44"/>
    <w:rsid w:val="00FB0E99"/>
    <w:rsid w:val="00FB2DE9"/>
    <w:rsid w:val="00FB4916"/>
    <w:rsid w:val="00FC585A"/>
    <w:rsid w:val="00FC780B"/>
    <w:rsid w:val="00FD5930"/>
    <w:rsid w:val="00FD78C1"/>
    <w:rsid w:val="00FE1BE0"/>
    <w:rsid w:val="00FF2232"/>
    <w:rsid w:val="00FF617E"/>
    <w:rsid w:val="00FF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0E1"/>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E210E1"/>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E210E1"/>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E210E1"/>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E210E1"/>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
    <w:link w:val="60"/>
    <w:uiPriority w:val="9"/>
    <w:qFormat/>
    <w:rsid w:val="00E210E1"/>
    <w:pPr>
      <w:spacing w:before="240" w:after="60" w:line="240" w:lineRule="auto"/>
      <w:ind w:firstLine="567"/>
      <w:jc w:val="both"/>
      <w:outlineLvl w:val="5"/>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0E1"/>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E210E1"/>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E210E1"/>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E210E1"/>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E210E1"/>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E210E1"/>
    <w:rPr>
      <w:rFonts w:ascii="Arial" w:eastAsia="Times New Roman" w:hAnsi="Arial" w:cs="Arial"/>
      <w:b/>
      <w:bCs/>
      <w:lang w:eastAsia="ru-RU"/>
    </w:rPr>
  </w:style>
  <w:style w:type="paragraph" w:styleId="a3">
    <w:name w:val="Normal (Web)"/>
    <w:basedOn w:val="a"/>
    <w:uiPriority w:val="99"/>
    <w:semiHidden/>
    <w:unhideWhenUsed/>
    <w:rsid w:val="00E210E1"/>
    <w:pPr>
      <w:spacing w:after="0" w:line="240" w:lineRule="auto"/>
    </w:pPr>
    <w:rPr>
      <w:rFonts w:eastAsia="Times New Roman" w:cs="Times New Roman"/>
      <w:sz w:val="24"/>
      <w:szCs w:val="24"/>
      <w:lang w:eastAsia="ru-RU"/>
    </w:rPr>
  </w:style>
  <w:style w:type="paragraph" w:customStyle="1" w:styleId="heading10">
    <w:name w:val="heading10"/>
    <w:basedOn w:val="a"/>
    <w:rsid w:val="00E210E1"/>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E210E1"/>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E210E1"/>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E210E1"/>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E210E1"/>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E210E1"/>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E210E1"/>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E210E1"/>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E210E1"/>
    <w:pPr>
      <w:spacing w:before="120" w:after="120" w:line="240" w:lineRule="auto"/>
      <w:jc w:val="right"/>
    </w:pPr>
    <w:rPr>
      <w:rFonts w:ascii="Arial" w:eastAsia="Times New Roman" w:hAnsi="Arial" w:cs="Arial"/>
      <w:b/>
      <w:bCs/>
      <w:sz w:val="32"/>
      <w:szCs w:val="32"/>
      <w:lang w:eastAsia="ru-RU"/>
    </w:rPr>
  </w:style>
  <w:style w:type="paragraph" w:customStyle="1" w:styleId="bodytext">
    <w:name w:val="bodytext"/>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bodytext2">
    <w:name w:val="bodytext2"/>
    <w:basedOn w:val="a"/>
    <w:rsid w:val="00E210E1"/>
    <w:pPr>
      <w:spacing w:after="120" w:line="480" w:lineRule="auto"/>
      <w:ind w:firstLine="567"/>
      <w:jc w:val="both"/>
    </w:pPr>
    <w:rPr>
      <w:rFonts w:ascii="Arial" w:eastAsia="Times New Roman" w:hAnsi="Arial" w:cs="Arial"/>
      <w:sz w:val="24"/>
      <w:szCs w:val="24"/>
      <w:lang w:eastAsia="ru-RU"/>
    </w:rPr>
  </w:style>
  <w:style w:type="paragraph" w:customStyle="1" w:styleId="bodytextindent">
    <w:name w:val="bodytextindent"/>
    <w:basedOn w:val="a"/>
    <w:rsid w:val="00E210E1"/>
    <w:pPr>
      <w:spacing w:after="0" w:line="240" w:lineRule="auto"/>
      <w:ind w:left="540" w:firstLine="567"/>
      <w:jc w:val="both"/>
    </w:pPr>
    <w:rPr>
      <w:rFonts w:ascii="Arial" w:eastAsia="Times New Roman" w:hAnsi="Arial" w:cs="Arial"/>
      <w:sz w:val="24"/>
      <w:szCs w:val="24"/>
      <w:lang w:eastAsia="ru-RU"/>
    </w:rPr>
  </w:style>
  <w:style w:type="paragraph" w:customStyle="1" w:styleId="bodytextindent2">
    <w:name w:val="bodytextindent2"/>
    <w:basedOn w:val="a"/>
    <w:rsid w:val="00E210E1"/>
    <w:pPr>
      <w:spacing w:after="0" w:line="240" w:lineRule="auto"/>
      <w:ind w:firstLine="540"/>
      <w:jc w:val="both"/>
    </w:pPr>
    <w:rPr>
      <w:rFonts w:ascii="Arial" w:eastAsia="Times New Roman" w:hAnsi="Arial" w:cs="Arial"/>
      <w:sz w:val="24"/>
      <w:szCs w:val="24"/>
      <w:lang w:eastAsia="ru-RU"/>
    </w:rPr>
  </w:style>
  <w:style w:type="paragraph" w:customStyle="1" w:styleId="bodytextindent3">
    <w:name w:val="bodytextindent3"/>
    <w:basedOn w:val="a"/>
    <w:rsid w:val="00E210E1"/>
    <w:pPr>
      <w:spacing w:after="0" w:line="240" w:lineRule="auto"/>
      <w:ind w:firstLine="698"/>
      <w:jc w:val="both"/>
    </w:pPr>
    <w:rPr>
      <w:rFonts w:ascii="Arial" w:eastAsia="Times New Roman" w:hAnsi="Arial" w:cs="Arial"/>
      <w:sz w:val="24"/>
      <w:szCs w:val="24"/>
      <w:lang w:eastAsia="ru-RU"/>
    </w:rPr>
  </w:style>
  <w:style w:type="paragraph" w:customStyle="1" w:styleId="consnonformat">
    <w:name w:val="consnonformat"/>
    <w:basedOn w:val="a"/>
    <w:rsid w:val="00E210E1"/>
    <w:pPr>
      <w:spacing w:after="0" w:line="240" w:lineRule="auto"/>
      <w:ind w:right="19772"/>
    </w:pPr>
    <w:rPr>
      <w:rFonts w:ascii="Courier New" w:eastAsia="Times New Roman" w:hAnsi="Courier New" w:cs="Courier New"/>
      <w:sz w:val="24"/>
      <w:szCs w:val="24"/>
      <w:lang w:eastAsia="ru-RU"/>
    </w:rPr>
  </w:style>
  <w:style w:type="paragraph" w:customStyle="1" w:styleId="consplusnonformat">
    <w:name w:val="consplusnonformat"/>
    <w:basedOn w:val="a"/>
    <w:rsid w:val="00E210E1"/>
    <w:pPr>
      <w:spacing w:after="0" w:line="240" w:lineRule="auto"/>
    </w:pPr>
    <w:rPr>
      <w:rFonts w:ascii="Courier New" w:eastAsia="Times New Roman" w:hAnsi="Courier New" w:cs="Courier New"/>
      <w:sz w:val="24"/>
      <w:szCs w:val="24"/>
      <w:lang w:eastAsia="ru-RU"/>
    </w:rPr>
  </w:style>
  <w:style w:type="paragraph" w:customStyle="1" w:styleId="consplusnormal">
    <w:name w:val="consplusnormal"/>
    <w:basedOn w:val="a"/>
    <w:rsid w:val="00E210E1"/>
    <w:pPr>
      <w:spacing w:after="0" w:line="240" w:lineRule="auto"/>
      <w:ind w:firstLine="720"/>
    </w:pPr>
    <w:rPr>
      <w:rFonts w:ascii="Arial" w:eastAsia="Times New Roman" w:hAnsi="Arial" w:cs="Arial"/>
      <w:sz w:val="24"/>
      <w:szCs w:val="24"/>
      <w:lang w:eastAsia="ru-RU"/>
    </w:rPr>
  </w:style>
  <w:style w:type="paragraph" w:customStyle="1" w:styleId="11">
    <w:name w:val="Нижний колонтитул1"/>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12">
    <w:name w:val="Верхний колонтитул1"/>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E210E1"/>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E210E1"/>
    <w:pPr>
      <w:spacing w:after="0" w:line="240" w:lineRule="auto"/>
      <w:ind w:left="720" w:firstLine="567"/>
      <w:jc w:val="both"/>
    </w:pPr>
    <w:rPr>
      <w:rFonts w:ascii="Arial" w:eastAsia="Times New Roman" w:hAnsi="Arial" w:cs="Arial"/>
      <w:sz w:val="24"/>
      <w:szCs w:val="24"/>
      <w:lang w:eastAsia="ru-RU"/>
    </w:rPr>
  </w:style>
  <w:style w:type="paragraph" w:customStyle="1" w:styleId="paragraphstyle13">
    <w:name w:val="paragraphstyle13"/>
    <w:basedOn w:val="a"/>
    <w:rsid w:val="00E210E1"/>
    <w:pPr>
      <w:spacing w:after="0" w:line="360" w:lineRule="auto"/>
      <w:ind w:firstLine="720"/>
    </w:pPr>
    <w:rPr>
      <w:rFonts w:ascii="Arial" w:eastAsia="Times New Roman" w:hAnsi="Arial" w:cs="Arial"/>
      <w:sz w:val="24"/>
      <w:szCs w:val="24"/>
      <w:lang w:eastAsia="ru-RU"/>
    </w:rPr>
  </w:style>
  <w:style w:type="paragraph" w:customStyle="1" w:styleId="paragraphstyle23">
    <w:name w:val="paragraphstyle23"/>
    <w:basedOn w:val="a"/>
    <w:rsid w:val="00E210E1"/>
    <w:pPr>
      <w:spacing w:after="0" w:line="240" w:lineRule="auto"/>
      <w:ind w:firstLine="540"/>
      <w:jc w:val="both"/>
    </w:pPr>
    <w:rPr>
      <w:rFonts w:ascii="Arial" w:eastAsia="Times New Roman" w:hAnsi="Arial" w:cs="Arial"/>
      <w:sz w:val="24"/>
      <w:szCs w:val="24"/>
      <w:lang w:eastAsia="ru-RU"/>
    </w:rPr>
  </w:style>
  <w:style w:type="paragraph" w:customStyle="1" w:styleId="paragraphstyle38">
    <w:name w:val="paragraphstyle38"/>
    <w:basedOn w:val="a"/>
    <w:rsid w:val="00E210E1"/>
    <w:pPr>
      <w:spacing w:after="0" w:line="240" w:lineRule="auto"/>
      <w:ind w:firstLine="720"/>
      <w:jc w:val="both"/>
    </w:pPr>
    <w:rPr>
      <w:rFonts w:ascii="Arial" w:eastAsia="Times New Roman" w:hAnsi="Arial" w:cs="Arial"/>
      <w:sz w:val="24"/>
      <w:szCs w:val="24"/>
      <w:lang w:eastAsia="ru-RU"/>
    </w:rPr>
  </w:style>
  <w:style w:type="paragraph" w:customStyle="1" w:styleId="13">
    <w:name w:val="Подзаголовок1"/>
    <w:basedOn w:val="a"/>
    <w:rsid w:val="00E210E1"/>
    <w:pPr>
      <w:spacing w:after="0" w:line="240" w:lineRule="auto"/>
      <w:ind w:firstLine="567"/>
      <w:jc w:val="center"/>
    </w:pPr>
    <w:rPr>
      <w:rFonts w:ascii="Arial" w:eastAsia="Times New Roman" w:hAnsi="Arial" w:cs="Arial"/>
      <w:sz w:val="28"/>
      <w:szCs w:val="28"/>
      <w:lang w:eastAsia="ru-RU"/>
    </w:rPr>
  </w:style>
  <w:style w:type="paragraph" w:customStyle="1" w:styleId="table0">
    <w:name w:val="table0"/>
    <w:basedOn w:val="a"/>
    <w:rsid w:val="00E210E1"/>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E210E1"/>
    <w:pPr>
      <w:spacing w:after="0" w:line="240" w:lineRule="auto"/>
    </w:pPr>
    <w:rPr>
      <w:rFonts w:ascii="Arial" w:eastAsia="Times New Roman" w:hAnsi="Arial" w:cs="Arial"/>
      <w:sz w:val="24"/>
      <w:szCs w:val="24"/>
      <w:lang w:eastAsia="ru-RU"/>
    </w:rPr>
  </w:style>
  <w:style w:type="paragraph" w:customStyle="1" w:styleId="title0">
    <w:name w:val="title0"/>
    <w:basedOn w:val="a"/>
    <w:rsid w:val="00E210E1"/>
    <w:pPr>
      <w:spacing w:after="0" w:line="240" w:lineRule="auto"/>
      <w:ind w:right="567" w:firstLine="567"/>
      <w:jc w:val="center"/>
    </w:pPr>
    <w:rPr>
      <w:rFonts w:ascii="Arial" w:eastAsia="Times New Roman" w:hAnsi="Arial" w:cs="Arial"/>
      <w:color w:val="333300"/>
      <w:sz w:val="28"/>
      <w:szCs w:val="28"/>
      <w:lang w:eastAsia="ru-RU"/>
    </w:rPr>
  </w:style>
  <w:style w:type="paragraph" w:customStyle="1" w:styleId="14">
    <w:name w:val="Название1"/>
    <w:basedOn w:val="a"/>
    <w:rsid w:val="00E210E1"/>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21">
    <w:name w:val="21"/>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210">
    <w:name w:val="210"/>
    <w:basedOn w:val="a"/>
    <w:rsid w:val="00E210E1"/>
    <w:pPr>
      <w:spacing w:after="0" w:line="240" w:lineRule="auto"/>
      <w:ind w:left="900" w:firstLine="567"/>
      <w:jc w:val="both"/>
    </w:pPr>
    <w:rPr>
      <w:rFonts w:ascii="Arial" w:eastAsia="Times New Roman" w:hAnsi="Arial" w:cs="Arial"/>
      <w:sz w:val="24"/>
      <w:szCs w:val="24"/>
      <w:lang w:eastAsia="ru-RU"/>
    </w:rPr>
  </w:style>
  <w:style w:type="paragraph" w:customStyle="1" w:styleId="2100">
    <w:name w:val="2100"/>
    <w:basedOn w:val="a"/>
    <w:rsid w:val="00E210E1"/>
    <w:pPr>
      <w:spacing w:after="0" w:line="240" w:lineRule="auto"/>
      <w:ind w:left="900" w:firstLine="567"/>
      <w:jc w:val="both"/>
    </w:pPr>
    <w:rPr>
      <w:rFonts w:ascii="Arial" w:eastAsia="Times New Roman" w:hAnsi="Arial" w:cs="Arial"/>
      <w:sz w:val="24"/>
      <w:szCs w:val="24"/>
      <w:lang w:eastAsia="ru-RU"/>
    </w:rPr>
  </w:style>
  <w:style w:type="character" w:customStyle="1" w:styleId="31">
    <w:name w:val="3"/>
    <w:basedOn w:val="a0"/>
    <w:rsid w:val="00E210E1"/>
    <w:rPr>
      <w:rFonts w:ascii="Arial" w:hAnsi="Arial" w:cs="Arial" w:hint="default"/>
      <w:b/>
      <w:bCs/>
      <w:sz w:val="28"/>
      <w:szCs w:val="28"/>
    </w:rPr>
  </w:style>
  <w:style w:type="character" w:customStyle="1" w:styleId="300">
    <w:name w:val="30"/>
    <w:basedOn w:val="a0"/>
    <w:rsid w:val="00E210E1"/>
    <w:rPr>
      <w:rFonts w:ascii="Arial" w:hAnsi="Arial" w:cs="Arial" w:hint="default"/>
      <w:b/>
      <w:bCs/>
      <w:sz w:val="28"/>
      <w:szCs w:val="28"/>
    </w:rPr>
  </w:style>
  <w:style w:type="character" w:customStyle="1" w:styleId="htmlvariable">
    <w:name w:val="htmlvariable"/>
    <w:basedOn w:val="a0"/>
    <w:rsid w:val="00E210E1"/>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E210E1"/>
    <w:rPr>
      <w:rFonts w:ascii="Arial" w:hAnsi="Arial" w:cs="Arial" w:hint="default"/>
      <w:b w:val="0"/>
      <w:bCs w:val="0"/>
      <w:i w:val="0"/>
      <w:iCs w:val="0"/>
      <w:strike w:val="0"/>
      <w:dstrike w:val="0"/>
      <w:color w:val="0000FF"/>
      <w:sz w:val="24"/>
      <w:szCs w:val="24"/>
      <w:u w:val="none"/>
      <w:effect w:val="none"/>
    </w:rPr>
  </w:style>
  <w:style w:type="character" w:customStyle="1" w:styleId="fontstyle">
    <w:name w:val="fontstyle"/>
    <w:basedOn w:val="a0"/>
    <w:rsid w:val="00E210E1"/>
    <w:rPr>
      <w:rFonts w:ascii="Times New Roman" w:hAnsi="Times New Roman" w:cs="Times New Roman" w:hint="default"/>
      <w:b/>
      <w:bCs/>
      <w:sz w:val="28"/>
      <w:szCs w:val="28"/>
    </w:rPr>
  </w:style>
  <w:style w:type="character" w:customStyle="1" w:styleId="fontstyle25">
    <w:name w:val="fontstyle25"/>
    <w:basedOn w:val="a0"/>
    <w:rsid w:val="00E210E1"/>
    <w:rPr>
      <w:rFonts w:ascii="Times New Roman" w:hAnsi="Times New Roman" w:cs="Times New Roman" w:hint="default"/>
      <w:color w:val="000000"/>
      <w:sz w:val="28"/>
      <w:szCs w:val="28"/>
    </w:rPr>
  </w:style>
  <w:style w:type="character" w:customStyle="1" w:styleId="fontstyle26">
    <w:name w:val="fontstyle26"/>
    <w:basedOn w:val="a0"/>
    <w:rsid w:val="00E210E1"/>
    <w:rPr>
      <w:rFonts w:ascii="Times New Roman" w:hAnsi="Times New Roman" w:cs="Times New Roman" w:hint="default"/>
      <w:sz w:val="28"/>
      <w:szCs w:val="28"/>
    </w:rPr>
  </w:style>
  <w:style w:type="character" w:customStyle="1" w:styleId="fontstyle38">
    <w:name w:val="fontstyle38"/>
    <w:basedOn w:val="a0"/>
    <w:rsid w:val="00E210E1"/>
    <w:rPr>
      <w:rFonts w:ascii="Times New Roman" w:hAnsi="Times New Roman" w:cs="Times New Roman" w:hint="default"/>
      <w:sz w:val="28"/>
      <w:szCs w:val="28"/>
    </w:rPr>
  </w:style>
  <w:style w:type="character" w:customStyle="1" w:styleId="15">
    <w:name w:val="Гиперссылка1"/>
    <w:basedOn w:val="a0"/>
    <w:rsid w:val="00E210E1"/>
    <w:rPr>
      <w:strike w:val="0"/>
      <w:dstrike w:val="0"/>
      <w:color w:val="0000FF"/>
      <w:u w:val="none"/>
      <w:effect w:val="none"/>
    </w:rPr>
  </w:style>
  <w:style w:type="character" w:customStyle="1" w:styleId="a4">
    <w:name w:val="a"/>
    <w:basedOn w:val="a0"/>
    <w:rsid w:val="00E210E1"/>
    <w:rPr>
      <w:strike/>
      <w:color w:val="008080"/>
      <w:sz w:val="24"/>
      <w:szCs w:val="24"/>
    </w:rPr>
  </w:style>
  <w:style w:type="character" w:customStyle="1" w:styleId="pagenumber">
    <w:name w:val="pagenumber"/>
    <w:basedOn w:val="a0"/>
    <w:rsid w:val="00E210E1"/>
  </w:style>
  <w:style w:type="character" w:styleId="a5">
    <w:name w:val="Hyperlink"/>
    <w:basedOn w:val="a0"/>
    <w:uiPriority w:val="99"/>
    <w:semiHidden/>
    <w:unhideWhenUsed/>
    <w:rsid w:val="00E210E1"/>
    <w:rPr>
      <w:color w:val="0000FF"/>
      <w:u w:val="single"/>
    </w:rPr>
  </w:style>
  <w:style w:type="character" w:styleId="a6">
    <w:name w:val="FollowedHyperlink"/>
    <w:basedOn w:val="a0"/>
    <w:uiPriority w:val="99"/>
    <w:semiHidden/>
    <w:unhideWhenUsed/>
    <w:rsid w:val="00E210E1"/>
    <w:rPr>
      <w:color w:val="800080"/>
      <w:u w:val="single"/>
    </w:rPr>
  </w:style>
  <w:style w:type="character" w:styleId="a7">
    <w:name w:val="Emphasis"/>
    <w:basedOn w:val="a0"/>
    <w:uiPriority w:val="20"/>
    <w:qFormat/>
    <w:rsid w:val="00E210E1"/>
    <w:rPr>
      <w:i/>
      <w:iCs/>
    </w:rPr>
  </w:style>
  <w:style w:type="paragraph" w:customStyle="1" w:styleId="searchhl">
    <w:name w:val="searchhl"/>
    <w:basedOn w:val="a"/>
    <w:rsid w:val="00E210E1"/>
    <w:pPr>
      <w:shd w:val="clear" w:color="auto" w:fill="FFFF00"/>
      <w:spacing w:after="0" w:line="240" w:lineRule="auto"/>
    </w:pPr>
    <w:rPr>
      <w:rFonts w:eastAsia="Times New Roman" w:cs="Times New Roman"/>
      <w:b/>
      <w:bCs/>
      <w:sz w:val="24"/>
      <w:szCs w:val="24"/>
      <w:lang w:eastAsia="ru-RU"/>
    </w:rPr>
  </w:style>
  <w:style w:type="paragraph" w:customStyle="1" w:styleId="menuouter">
    <w:name w:val="menuouter"/>
    <w:basedOn w:val="a"/>
    <w:rsid w:val="00E210E1"/>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eastAsia="Times New Roman" w:cs="Times New Roman"/>
      <w:sz w:val="24"/>
      <w:szCs w:val="24"/>
      <w:lang w:eastAsia="ru-RU"/>
    </w:rPr>
  </w:style>
  <w:style w:type="paragraph" w:customStyle="1" w:styleId="menushadow">
    <w:name w:val="menushadow"/>
    <w:basedOn w:val="a"/>
    <w:rsid w:val="00E210E1"/>
    <w:pPr>
      <w:shd w:val="clear" w:color="auto" w:fill="000000"/>
      <w:spacing w:after="0" w:line="240" w:lineRule="auto"/>
    </w:pPr>
    <w:rPr>
      <w:rFonts w:eastAsia="Times New Roman" w:cs="Times New Roman"/>
      <w:sz w:val="24"/>
      <w:szCs w:val="24"/>
      <w:lang w:eastAsia="ru-RU"/>
    </w:rPr>
  </w:style>
  <w:style w:type="paragraph" w:customStyle="1" w:styleId="separator">
    <w:name w:val="separator"/>
    <w:basedOn w:val="a"/>
    <w:rsid w:val="00E210E1"/>
    <w:pPr>
      <w:spacing w:after="0" w:line="240" w:lineRule="auto"/>
    </w:pPr>
    <w:rPr>
      <w:rFonts w:eastAsia="Times New Roman" w:cs="Times New Roman"/>
      <w:sz w:val="24"/>
      <w:szCs w:val="24"/>
      <w:lang w:eastAsia="ru-RU"/>
    </w:rPr>
  </w:style>
  <w:style w:type="paragraph" w:customStyle="1" w:styleId="hassubmenu">
    <w:name w:val="hassubmenu"/>
    <w:basedOn w:val="a"/>
    <w:rsid w:val="00E210E1"/>
    <w:pPr>
      <w:spacing w:after="0" w:line="240" w:lineRule="auto"/>
    </w:pPr>
    <w:rPr>
      <w:rFonts w:eastAsia="Times New Roman" w:cs="Times New Roman"/>
      <w:sz w:val="24"/>
      <w:szCs w:val="24"/>
      <w:lang w:eastAsia="ru-RU"/>
    </w:rPr>
  </w:style>
  <w:style w:type="paragraph" w:customStyle="1" w:styleId="submenuouter">
    <w:name w:val="submenuouter"/>
    <w:basedOn w:val="a"/>
    <w:rsid w:val="00E210E1"/>
    <w:pPr>
      <w:spacing w:after="0" w:line="240" w:lineRule="auto"/>
    </w:pPr>
    <w:rPr>
      <w:rFonts w:eastAsia="Times New Roman" w:cs="Times New Roman"/>
      <w:sz w:val="24"/>
      <w:szCs w:val="24"/>
      <w:lang w:eastAsia="ru-RU"/>
    </w:rPr>
  </w:style>
  <w:style w:type="paragraph" w:customStyle="1" w:styleId="separator-top">
    <w:name w:val="separator-top"/>
    <w:basedOn w:val="a"/>
    <w:rsid w:val="00E210E1"/>
    <w:pPr>
      <w:spacing w:after="0" w:line="240" w:lineRule="auto"/>
    </w:pPr>
    <w:rPr>
      <w:rFonts w:eastAsia="Times New Roman" w:cs="Times New Roman"/>
      <w:sz w:val="24"/>
      <w:szCs w:val="24"/>
      <w:lang w:eastAsia="ru-RU"/>
    </w:rPr>
  </w:style>
  <w:style w:type="paragraph" w:customStyle="1" w:styleId="separator1">
    <w:name w:val="separator1"/>
    <w:basedOn w:val="a"/>
    <w:rsid w:val="00E210E1"/>
    <w:pPr>
      <w:shd w:val="clear" w:color="auto" w:fill="FFFFFF"/>
      <w:spacing w:after="0" w:line="240" w:lineRule="auto"/>
    </w:pPr>
    <w:rPr>
      <w:rFonts w:eastAsia="Times New Roman" w:cs="Times New Roman"/>
      <w:sz w:val="24"/>
      <w:szCs w:val="24"/>
      <w:lang w:eastAsia="ru-RU"/>
    </w:rPr>
  </w:style>
  <w:style w:type="paragraph" w:customStyle="1" w:styleId="separator-top1">
    <w:name w:val="separator-top1"/>
    <w:basedOn w:val="a"/>
    <w:rsid w:val="00E210E1"/>
    <w:pPr>
      <w:pBdr>
        <w:bottom w:val="single" w:sz="6" w:space="0" w:color="CCCCCC"/>
      </w:pBdr>
      <w:spacing w:after="0" w:line="240" w:lineRule="auto"/>
    </w:pPr>
    <w:rPr>
      <w:rFonts w:eastAsia="Times New Roman" w:cs="Times New Roman"/>
      <w:sz w:val="24"/>
      <w:szCs w:val="24"/>
      <w:lang w:eastAsia="ru-RU"/>
    </w:rPr>
  </w:style>
  <w:style w:type="paragraph" w:customStyle="1" w:styleId="hassubmenu1">
    <w:name w:val="hassubmenu1"/>
    <w:basedOn w:val="a"/>
    <w:rsid w:val="00E210E1"/>
    <w:pPr>
      <w:shd w:val="clear" w:color="auto" w:fill="FFFFFF"/>
      <w:spacing w:after="0" w:line="240" w:lineRule="auto"/>
    </w:pPr>
    <w:rPr>
      <w:rFonts w:eastAsia="Times New Roman" w:cs="Times New Roman"/>
      <w:sz w:val="24"/>
      <w:szCs w:val="24"/>
      <w:lang w:eastAsia="ru-RU"/>
    </w:rPr>
  </w:style>
  <w:style w:type="paragraph" w:customStyle="1" w:styleId="submenuouter1">
    <w:name w:val="submenuouter1"/>
    <w:basedOn w:val="a"/>
    <w:rsid w:val="00E210E1"/>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eastAsia="Times New Roman" w:cs="Times New Roman"/>
      <w:vanish/>
      <w:sz w:val="24"/>
      <w:szCs w:val="24"/>
      <w:lang w:eastAsia="ru-RU"/>
    </w:rPr>
  </w:style>
  <w:style w:type="paragraph" w:customStyle="1" w:styleId="yui-button">
    <w:name w:val="yui-button"/>
    <w:basedOn w:val="a"/>
    <w:rsid w:val="00E210E1"/>
    <w:pPr>
      <w:spacing w:after="0" w:line="240" w:lineRule="auto"/>
      <w:textAlignment w:val="center"/>
    </w:pPr>
    <w:rPr>
      <w:rFonts w:eastAsia="Times New Roman" w:cs="Times New Roman"/>
      <w:sz w:val="24"/>
      <w:szCs w:val="24"/>
      <w:lang w:eastAsia="ru-RU"/>
    </w:rPr>
  </w:style>
  <w:style w:type="paragraph" w:customStyle="1" w:styleId="buttonempty">
    <w:name w:val="buttonempty"/>
    <w:basedOn w:val="a"/>
    <w:rsid w:val="00E210E1"/>
    <w:pPr>
      <w:pBdr>
        <w:top w:val="single" w:sz="2" w:space="0" w:color="FFFFFF"/>
        <w:left w:val="single" w:sz="2" w:space="0" w:color="FFFFFF"/>
        <w:bottom w:val="single" w:sz="2" w:space="0" w:color="FFFFFF"/>
        <w:right w:val="single" w:sz="2" w:space="0" w:color="FFFFFF"/>
      </w:pBdr>
      <w:spacing w:after="0" w:line="240" w:lineRule="auto"/>
    </w:pPr>
    <w:rPr>
      <w:rFonts w:eastAsia="Times New Roman" w:cs="Times New Roman"/>
      <w:color w:val="FFFFFF"/>
      <w:sz w:val="24"/>
      <w:szCs w:val="24"/>
      <w:lang w:eastAsia="ru-RU"/>
    </w:rPr>
  </w:style>
  <w:style w:type="paragraph" w:customStyle="1" w:styleId="yui-btn-23">
    <w:name w:val="yui-btn-23"/>
    <w:basedOn w:val="a"/>
    <w:rsid w:val="00E210E1"/>
    <w:pPr>
      <w:spacing w:after="0" w:line="240" w:lineRule="auto"/>
    </w:pPr>
    <w:rPr>
      <w:rFonts w:eastAsia="Times New Roman" w:cs="Times New Roman"/>
      <w:sz w:val="24"/>
      <w:szCs w:val="24"/>
      <w:lang w:eastAsia="ru-RU"/>
    </w:rPr>
  </w:style>
  <w:style w:type="paragraph" w:customStyle="1" w:styleId="yui-btn-32">
    <w:name w:val="yui-btn-32"/>
    <w:basedOn w:val="a"/>
    <w:rsid w:val="00E210E1"/>
    <w:pPr>
      <w:spacing w:after="0" w:line="240" w:lineRule="auto"/>
    </w:pPr>
    <w:rPr>
      <w:rFonts w:eastAsia="Times New Roman" w:cs="Times New Roman"/>
      <w:sz w:val="24"/>
      <w:szCs w:val="24"/>
      <w:lang w:eastAsia="ru-RU"/>
    </w:rPr>
  </w:style>
  <w:style w:type="paragraph" w:customStyle="1" w:styleId="separator2">
    <w:name w:val="separator2"/>
    <w:basedOn w:val="a"/>
    <w:rsid w:val="00E210E1"/>
    <w:pPr>
      <w:shd w:val="clear" w:color="auto" w:fill="FFFFFF"/>
      <w:spacing w:after="0" w:line="240" w:lineRule="auto"/>
    </w:pPr>
    <w:rPr>
      <w:rFonts w:eastAsia="Times New Roman" w:cs="Times New Roman"/>
      <w:sz w:val="24"/>
      <w:szCs w:val="24"/>
      <w:lang w:eastAsia="ru-RU"/>
    </w:rPr>
  </w:style>
  <w:style w:type="paragraph" w:customStyle="1" w:styleId="separator-top2">
    <w:name w:val="separator-top2"/>
    <w:basedOn w:val="a"/>
    <w:rsid w:val="00E210E1"/>
    <w:pPr>
      <w:pBdr>
        <w:bottom w:val="single" w:sz="6" w:space="0" w:color="CCCCCC"/>
      </w:pBdr>
      <w:spacing w:after="0" w:line="240" w:lineRule="auto"/>
    </w:pPr>
    <w:rPr>
      <w:rFonts w:eastAsia="Times New Roman" w:cs="Times New Roman"/>
      <w:sz w:val="24"/>
      <w:szCs w:val="24"/>
      <w:lang w:eastAsia="ru-RU"/>
    </w:rPr>
  </w:style>
  <w:style w:type="paragraph" w:customStyle="1" w:styleId="hassubmenu2">
    <w:name w:val="hassubmenu2"/>
    <w:basedOn w:val="a"/>
    <w:rsid w:val="00E210E1"/>
    <w:pPr>
      <w:shd w:val="clear" w:color="auto" w:fill="FFFFFF"/>
      <w:spacing w:after="0" w:line="240" w:lineRule="auto"/>
    </w:pPr>
    <w:rPr>
      <w:rFonts w:eastAsia="Times New Roman" w:cs="Times New Roman"/>
      <w:sz w:val="24"/>
      <w:szCs w:val="24"/>
      <w:lang w:eastAsia="ru-RU"/>
    </w:rPr>
  </w:style>
  <w:style w:type="paragraph" w:customStyle="1" w:styleId="submenuouter2">
    <w:name w:val="submenuouter2"/>
    <w:basedOn w:val="a"/>
    <w:rsid w:val="00E210E1"/>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eastAsia="Times New Roman" w:cs="Times New Roman"/>
      <w:vanish/>
      <w:sz w:val="24"/>
      <w:szCs w:val="24"/>
      <w:lang w:eastAsia="ru-RU"/>
    </w:rPr>
  </w:style>
  <w:style w:type="character" w:customStyle="1" w:styleId="find-button">
    <w:name w:val="find-button"/>
    <w:basedOn w:val="a0"/>
    <w:rsid w:val="00E21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10E1"/>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E210E1"/>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E210E1"/>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E210E1"/>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E210E1"/>
    <w:pPr>
      <w:spacing w:before="240" w:after="60" w:line="240" w:lineRule="auto"/>
      <w:ind w:firstLine="567"/>
      <w:jc w:val="both"/>
      <w:outlineLvl w:val="4"/>
    </w:pPr>
    <w:rPr>
      <w:rFonts w:ascii="Arial" w:eastAsia="Times New Roman" w:hAnsi="Arial" w:cs="Arial"/>
      <w:b/>
      <w:bCs/>
      <w:i/>
      <w:iCs/>
      <w:sz w:val="26"/>
      <w:szCs w:val="26"/>
      <w:lang w:eastAsia="ru-RU"/>
    </w:rPr>
  </w:style>
  <w:style w:type="paragraph" w:styleId="6">
    <w:name w:val="heading 6"/>
    <w:basedOn w:val="a"/>
    <w:link w:val="60"/>
    <w:uiPriority w:val="9"/>
    <w:qFormat/>
    <w:rsid w:val="00E210E1"/>
    <w:pPr>
      <w:spacing w:before="240" w:after="60" w:line="240" w:lineRule="auto"/>
      <w:ind w:firstLine="567"/>
      <w:jc w:val="both"/>
      <w:outlineLvl w:val="5"/>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0E1"/>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E210E1"/>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E210E1"/>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E210E1"/>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E210E1"/>
    <w:rPr>
      <w:rFonts w:ascii="Arial" w:eastAsia="Times New Roman" w:hAnsi="Arial" w:cs="Arial"/>
      <w:b/>
      <w:bCs/>
      <w:i/>
      <w:iCs/>
      <w:sz w:val="26"/>
      <w:szCs w:val="26"/>
      <w:lang w:eastAsia="ru-RU"/>
    </w:rPr>
  </w:style>
  <w:style w:type="character" w:customStyle="1" w:styleId="60">
    <w:name w:val="Заголовок 6 Знак"/>
    <w:basedOn w:val="a0"/>
    <w:link w:val="6"/>
    <w:uiPriority w:val="9"/>
    <w:rsid w:val="00E210E1"/>
    <w:rPr>
      <w:rFonts w:ascii="Arial" w:eastAsia="Times New Roman" w:hAnsi="Arial" w:cs="Arial"/>
      <w:b/>
      <w:bCs/>
      <w:lang w:eastAsia="ru-RU"/>
    </w:rPr>
  </w:style>
  <w:style w:type="paragraph" w:styleId="a3">
    <w:name w:val="Normal (Web)"/>
    <w:basedOn w:val="a"/>
    <w:uiPriority w:val="99"/>
    <w:semiHidden/>
    <w:unhideWhenUsed/>
    <w:rsid w:val="00E210E1"/>
    <w:pPr>
      <w:spacing w:after="0" w:line="240" w:lineRule="auto"/>
    </w:pPr>
    <w:rPr>
      <w:rFonts w:eastAsia="Times New Roman" w:cs="Times New Roman"/>
      <w:sz w:val="24"/>
      <w:szCs w:val="24"/>
      <w:lang w:eastAsia="ru-RU"/>
    </w:rPr>
  </w:style>
  <w:style w:type="paragraph" w:customStyle="1" w:styleId="heading10">
    <w:name w:val="heading10"/>
    <w:basedOn w:val="a"/>
    <w:rsid w:val="00E210E1"/>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E210E1"/>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E210E1"/>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E210E1"/>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E210E1"/>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E210E1"/>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E210E1"/>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E210E1"/>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E210E1"/>
    <w:pPr>
      <w:spacing w:before="120" w:after="120" w:line="240" w:lineRule="auto"/>
      <w:jc w:val="right"/>
    </w:pPr>
    <w:rPr>
      <w:rFonts w:ascii="Arial" w:eastAsia="Times New Roman" w:hAnsi="Arial" w:cs="Arial"/>
      <w:b/>
      <w:bCs/>
      <w:sz w:val="32"/>
      <w:szCs w:val="32"/>
      <w:lang w:eastAsia="ru-RU"/>
    </w:rPr>
  </w:style>
  <w:style w:type="paragraph" w:customStyle="1" w:styleId="bodytext">
    <w:name w:val="bodytext"/>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bodytext2">
    <w:name w:val="bodytext2"/>
    <w:basedOn w:val="a"/>
    <w:rsid w:val="00E210E1"/>
    <w:pPr>
      <w:spacing w:after="120" w:line="480" w:lineRule="auto"/>
      <w:ind w:firstLine="567"/>
      <w:jc w:val="both"/>
    </w:pPr>
    <w:rPr>
      <w:rFonts w:ascii="Arial" w:eastAsia="Times New Roman" w:hAnsi="Arial" w:cs="Arial"/>
      <w:sz w:val="24"/>
      <w:szCs w:val="24"/>
      <w:lang w:eastAsia="ru-RU"/>
    </w:rPr>
  </w:style>
  <w:style w:type="paragraph" w:customStyle="1" w:styleId="bodytextindent">
    <w:name w:val="bodytextindent"/>
    <w:basedOn w:val="a"/>
    <w:rsid w:val="00E210E1"/>
    <w:pPr>
      <w:spacing w:after="0" w:line="240" w:lineRule="auto"/>
      <w:ind w:left="540" w:firstLine="567"/>
      <w:jc w:val="both"/>
    </w:pPr>
    <w:rPr>
      <w:rFonts w:ascii="Arial" w:eastAsia="Times New Roman" w:hAnsi="Arial" w:cs="Arial"/>
      <w:sz w:val="24"/>
      <w:szCs w:val="24"/>
      <w:lang w:eastAsia="ru-RU"/>
    </w:rPr>
  </w:style>
  <w:style w:type="paragraph" w:customStyle="1" w:styleId="bodytextindent2">
    <w:name w:val="bodytextindent2"/>
    <w:basedOn w:val="a"/>
    <w:rsid w:val="00E210E1"/>
    <w:pPr>
      <w:spacing w:after="0" w:line="240" w:lineRule="auto"/>
      <w:ind w:firstLine="540"/>
      <w:jc w:val="both"/>
    </w:pPr>
    <w:rPr>
      <w:rFonts w:ascii="Arial" w:eastAsia="Times New Roman" w:hAnsi="Arial" w:cs="Arial"/>
      <w:sz w:val="24"/>
      <w:szCs w:val="24"/>
      <w:lang w:eastAsia="ru-RU"/>
    </w:rPr>
  </w:style>
  <w:style w:type="paragraph" w:customStyle="1" w:styleId="bodytextindent3">
    <w:name w:val="bodytextindent3"/>
    <w:basedOn w:val="a"/>
    <w:rsid w:val="00E210E1"/>
    <w:pPr>
      <w:spacing w:after="0" w:line="240" w:lineRule="auto"/>
      <w:ind w:firstLine="698"/>
      <w:jc w:val="both"/>
    </w:pPr>
    <w:rPr>
      <w:rFonts w:ascii="Arial" w:eastAsia="Times New Roman" w:hAnsi="Arial" w:cs="Arial"/>
      <w:sz w:val="24"/>
      <w:szCs w:val="24"/>
      <w:lang w:eastAsia="ru-RU"/>
    </w:rPr>
  </w:style>
  <w:style w:type="paragraph" w:customStyle="1" w:styleId="consnonformat">
    <w:name w:val="consnonformat"/>
    <w:basedOn w:val="a"/>
    <w:rsid w:val="00E210E1"/>
    <w:pPr>
      <w:spacing w:after="0" w:line="240" w:lineRule="auto"/>
      <w:ind w:right="19772"/>
    </w:pPr>
    <w:rPr>
      <w:rFonts w:ascii="Courier New" w:eastAsia="Times New Roman" w:hAnsi="Courier New" w:cs="Courier New"/>
      <w:sz w:val="24"/>
      <w:szCs w:val="24"/>
      <w:lang w:eastAsia="ru-RU"/>
    </w:rPr>
  </w:style>
  <w:style w:type="paragraph" w:customStyle="1" w:styleId="consplusnonformat">
    <w:name w:val="consplusnonformat"/>
    <w:basedOn w:val="a"/>
    <w:rsid w:val="00E210E1"/>
    <w:pPr>
      <w:spacing w:after="0" w:line="240" w:lineRule="auto"/>
    </w:pPr>
    <w:rPr>
      <w:rFonts w:ascii="Courier New" w:eastAsia="Times New Roman" w:hAnsi="Courier New" w:cs="Courier New"/>
      <w:sz w:val="24"/>
      <w:szCs w:val="24"/>
      <w:lang w:eastAsia="ru-RU"/>
    </w:rPr>
  </w:style>
  <w:style w:type="paragraph" w:customStyle="1" w:styleId="consplusnormal">
    <w:name w:val="consplusnormal"/>
    <w:basedOn w:val="a"/>
    <w:rsid w:val="00E210E1"/>
    <w:pPr>
      <w:spacing w:after="0" w:line="240" w:lineRule="auto"/>
      <w:ind w:firstLine="720"/>
    </w:pPr>
    <w:rPr>
      <w:rFonts w:ascii="Arial" w:eastAsia="Times New Roman" w:hAnsi="Arial" w:cs="Arial"/>
      <w:sz w:val="24"/>
      <w:szCs w:val="24"/>
      <w:lang w:eastAsia="ru-RU"/>
    </w:rPr>
  </w:style>
  <w:style w:type="paragraph" w:customStyle="1" w:styleId="11">
    <w:name w:val="Нижний колонтитул1"/>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12">
    <w:name w:val="Верхний колонтитул1"/>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institution">
    <w:name w:val="institution"/>
    <w:basedOn w:val="a"/>
    <w:rsid w:val="00E210E1"/>
    <w:pPr>
      <w:spacing w:after="0" w:line="240" w:lineRule="auto"/>
      <w:jc w:val="center"/>
    </w:pPr>
    <w:rPr>
      <w:rFonts w:ascii="Arial" w:eastAsia="Times New Roman" w:hAnsi="Arial" w:cs="Arial"/>
      <w:sz w:val="28"/>
      <w:szCs w:val="28"/>
      <w:lang w:eastAsia="ru-RU"/>
    </w:rPr>
  </w:style>
  <w:style w:type="paragraph" w:customStyle="1" w:styleId="listparagraph">
    <w:name w:val="listparagraph"/>
    <w:basedOn w:val="a"/>
    <w:rsid w:val="00E210E1"/>
    <w:pPr>
      <w:spacing w:after="0" w:line="240" w:lineRule="auto"/>
      <w:ind w:left="720" w:firstLine="567"/>
      <w:jc w:val="both"/>
    </w:pPr>
    <w:rPr>
      <w:rFonts w:ascii="Arial" w:eastAsia="Times New Roman" w:hAnsi="Arial" w:cs="Arial"/>
      <w:sz w:val="24"/>
      <w:szCs w:val="24"/>
      <w:lang w:eastAsia="ru-RU"/>
    </w:rPr>
  </w:style>
  <w:style w:type="paragraph" w:customStyle="1" w:styleId="paragraphstyle13">
    <w:name w:val="paragraphstyle13"/>
    <w:basedOn w:val="a"/>
    <w:rsid w:val="00E210E1"/>
    <w:pPr>
      <w:spacing w:after="0" w:line="360" w:lineRule="auto"/>
      <w:ind w:firstLine="720"/>
    </w:pPr>
    <w:rPr>
      <w:rFonts w:ascii="Arial" w:eastAsia="Times New Roman" w:hAnsi="Arial" w:cs="Arial"/>
      <w:sz w:val="24"/>
      <w:szCs w:val="24"/>
      <w:lang w:eastAsia="ru-RU"/>
    </w:rPr>
  </w:style>
  <w:style w:type="paragraph" w:customStyle="1" w:styleId="paragraphstyle23">
    <w:name w:val="paragraphstyle23"/>
    <w:basedOn w:val="a"/>
    <w:rsid w:val="00E210E1"/>
    <w:pPr>
      <w:spacing w:after="0" w:line="240" w:lineRule="auto"/>
      <w:ind w:firstLine="540"/>
      <w:jc w:val="both"/>
    </w:pPr>
    <w:rPr>
      <w:rFonts w:ascii="Arial" w:eastAsia="Times New Roman" w:hAnsi="Arial" w:cs="Arial"/>
      <w:sz w:val="24"/>
      <w:szCs w:val="24"/>
      <w:lang w:eastAsia="ru-RU"/>
    </w:rPr>
  </w:style>
  <w:style w:type="paragraph" w:customStyle="1" w:styleId="paragraphstyle38">
    <w:name w:val="paragraphstyle38"/>
    <w:basedOn w:val="a"/>
    <w:rsid w:val="00E210E1"/>
    <w:pPr>
      <w:spacing w:after="0" w:line="240" w:lineRule="auto"/>
      <w:ind w:firstLine="720"/>
      <w:jc w:val="both"/>
    </w:pPr>
    <w:rPr>
      <w:rFonts w:ascii="Arial" w:eastAsia="Times New Roman" w:hAnsi="Arial" w:cs="Arial"/>
      <w:sz w:val="24"/>
      <w:szCs w:val="24"/>
      <w:lang w:eastAsia="ru-RU"/>
    </w:rPr>
  </w:style>
  <w:style w:type="paragraph" w:customStyle="1" w:styleId="13">
    <w:name w:val="Подзаголовок1"/>
    <w:basedOn w:val="a"/>
    <w:rsid w:val="00E210E1"/>
    <w:pPr>
      <w:spacing w:after="0" w:line="240" w:lineRule="auto"/>
      <w:ind w:firstLine="567"/>
      <w:jc w:val="center"/>
    </w:pPr>
    <w:rPr>
      <w:rFonts w:ascii="Arial" w:eastAsia="Times New Roman" w:hAnsi="Arial" w:cs="Arial"/>
      <w:sz w:val="28"/>
      <w:szCs w:val="28"/>
      <w:lang w:eastAsia="ru-RU"/>
    </w:rPr>
  </w:style>
  <w:style w:type="paragraph" w:customStyle="1" w:styleId="table0">
    <w:name w:val="table0"/>
    <w:basedOn w:val="a"/>
    <w:rsid w:val="00E210E1"/>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E210E1"/>
    <w:pPr>
      <w:spacing w:after="0" w:line="240" w:lineRule="auto"/>
    </w:pPr>
    <w:rPr>
      <w:rFonts w:ascii="Arial" w:eastAsia="Times New Roman" w:hAnsi="Arial" w:cs="Arial"/>
      <w:sz w:val="24"/>
      <w:szCs w:val="24"/>
      <w:lang w:eastAsia="ru-RU"/>
    </w:rPr>
  </w:style>
  <w:style w:type="paragraph" w:customStyle="1" w:styleId="title0">
    <w:name w:val="title0"/>
    <w:basedOn w:val="a"/>
    <w:rsid w:val="00E210E1"/>
    <w:pPr>
      <w:spacing w:after="0" w:line="240" w:lineRule="auto"/>
      <w:ind w:right="567" w:firstLine="567"/>
      <w:jc w:val="center"/>
    </w:pPr>
    <w:rPr>
      <w:rFonts w:ascii="Arial" w:eastAsia="Times New Roman" w:hAnsi="Arial" w:cs="Arial"/>
      <w:color w:val="333300"/>
      <w:sz w:val="28"/>
      <w:szCs w:val="28"/>
      <w:lang w:eastAsia="ru-RU"/>
    </w:rPr>
  </w:style>
  <w:style w:type="paragraph" w:customStyle="1" w:styleId="14">
    <w:name w:val="Название1"/>
    <w:basedOn w:val="a"/>
    <w:rsid w:val="00E210E1"/>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21">
    <w:name w:val="21"/>
    <w:basedOn w:val="a"/>
    <w:rsid w:val="00E210E1"/>
    <w:pPr>
      <w:spacing w:after="0" w:line="240" w:lineRule="auto"/>
      <w:ind w:firstLine="567"/>
      <w:jc w:val="both"/>
    </w:pPr>
    <w:rPr>
      <w:rFonts w:ascii="Arial" w:eastAsia="Times New Roman" w:hAnsi="Arial" w:cs="Arial"/>
      <w:sz w:val="24"/>
      <w:szCs w:val="24"/>
      <w:lang w:eastAsia="ru-RU"/>
    </w:rPr>
  </w:style>
  <w:style w:type="paragraph" w:customStyle="1" w:styleId="210">
    <w:name w:val="210"/>
    <w:basedOn w:val="a"/>
    <w:rsid w:val="00E210E1"/>
    <w:pPr>
      <w:spacing w:after="0" w:line="240" w:lineRule="auto"/>
      <w:ind w:left="900" w:firstLine="567"/>
      <w:jc w:val="both"/>
    </w:pPr>
    <w:rPr>
      <w:rFonts w:ascii="Arial" w:eastAsia="Times New Roman" w:hAnsi="Arial" w:cs="Arial"/>
      <w:sz w:val="24"/>
      <w:szCs w:val="24"/>
      <w:lang w:eastAsia="ru-RU"/>
    </w:rPr>
  </w:style>
  <w:style w:type="paragraph" w:customStyle="1" w:styleId="2100">
    <w:name w:val="2100"/>
    <w:basedOn w:val="a"/>
    <w:rsid w:val="00E210E1"/>
    <w:pPr>
      <w:spacing w:after="0" w:line="240" w:lineRule="auto"/>
      <w:ind w:left="900" w:firstLine="567"/>
      <w:jc w:val="both"/>
    </w:pPr>
    <w:rPr>
      <w:rFonts w:ascii="Arial" w:eastAsia="Times New Roman" w:hAnsi="Arial" w:cs="Arial"/>
      <w:sz w:val="24"/>
      <w:szCs w:val="24"/>
      <w:lang w:eastAsia="ru-RU"/>
    </w:rPr>
  </w:style>
  <w:style w:type="character" w:customStyle="1" w:styleId="31">
    <w:name w:val="3"/>
    <w:basedOn w:val="a0"/>
    <w:rsid w:val="00E210E1"/>
    <w:rPr>
      <w:rFonts w:ascii="Arial" w:hAnsi="Arial" w:cs="Arial" w:hint="default"/>
      <w:b/>
      <w:bCs/>
      <w:sz w:val="28"/>
      <w:szCs w:val="28"/>
    </w:rPr>
  </w:style>
  <w:style w:type="character" w:customStyle="1" w:styleId="300">
    <w:name w:val="30"/>
    <w:basedOn w:val="a0"/>
    <w:rsid w:val="00E210E1"/>
    <w:rPr>
      <w:rFonts w:ascii="Arial" w:hAnsi="Arial" w:cs="Arial" w:hint="default"/>
      <w:b/>
      <w:bCs/>
      <w:sz w:val="28"/>
      <w:szCs w:val="28"/>
    </w:rPr>
  </w:style>
  <w:style w:type="character" w:customStyle="1" w:styleId="htmlvariable">
    <w:name w:val="htmlvariable"/>
    <w:basedOn w:val="a0"/>
    <w:rsid w:val="00E210E1"/>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E210E1"/>
    <w:rPr>
      <w:rFonts w:ascii="Arial" w:hAnsi="Arial" w:cs="Arial" w:hint="default"/>
      <w:b w:val="0"/>
      <w:bCs w:val="0"/>
      <w:i w:val="0"/>
      <w:iCs w:val="0"/>
      <w:strike w:val="0"/>
      <w:dstrike w:val="0"/>
      <w:color w:val="0000FF"/>
      <w:sz w:val="24"/>
      <w:szCs w:val="24"/>
      <w:u w:val="none"/>
      <w:effect w:val="none"/>
    </w:rPr>
  </w:style>
  <w:style w:type="character" w:customStyle="1" w:styleId="fontstyle">
    <w:name w:val="fontstyle"/>
    <w:basedOn w:val="a0"/>
    <w:rsid w:val="00E210E1"/>
    <w:rPr>
      <w:rFonts w:ascii="Times New Roman" w:hAnsi="Times New Roman" w:cs="Times New Roman" w:hint="default"/>
      <w:b/>
      <w:bCs/>
      <w:sz w:val="28"/>
      <w:szCs w:val="28"/>
    </w:rPr>
  </w:style>
  <w:style w:type="character" w:customStyle="1" w:styleId="fontstyle25">
    <w:name w:val="fontstyle25"/>
    <w:basedOn w:val="a0"/>
    <w:rsid w:val="00E210E1"/>
    <w:rPr>
      <w:rFonts w:ascii="Times New Roman" w:hAnsi="Times New Roman" w:cs="Times New Roman" w:hint="default"/>
      <w:color w:val="000000"/>
      <w:sz w:val="28"/>
      <w:szCs w:val="28"/>
    </w:rPr>
  </w:style>
  <w:style w:type="character" w:customStyle="1" w:styleId="fontstyle26">
    <w:name w:val="fontstyle26"/>
    <w:basedOn w:val="a0"/>
    <w:rsid w:val="00E210E1"/>
    <w:rPr>
      <w:rFonts w:ascii="Times New Roman" w:hAnsi="Times New Roman" w:cs="Times New Roman" w:hint="default"/>
      <w:sz w:val="28"/>
      <w:szCs w:val="28"/>
    </w:rPr>
  </w:style>
  <w:style w:type="character" w:customStyle="1" w:styleId="fontstyle38">
    <w:name w:val="fontstyle38"/>
    <w:basedOn w:val="a0"/>
    <w:rsid w:val="00E210E1"/>
    <w:rPr>
      <w:rFonts w:ascii="Times New Roman" w:hAnsi="Times New Roman" w:cs="Times New Roman" w:hint="default"/>
      <w:sz w:val="28"/>
      <w:szCs w:val="28"/>
    </w:rPr>
  </w:style>
  <w:style w:type="character" w:customStyle="1" w:styleId="15">
    <w:name w:val="Гиперссылка1"/>
    <w:basedOn w:val="a0"/>
    <w:rsid w:val="00E210E1"/>
    <w:rPr>
      <w:strike w:val="0"/>
      <w:dstrike w:val="0"/>
      <w:color w:val="0000FF"/>
      <w:u w:val="none"/>
      <w:effect w:val="none"/>
    </w:rPr>
  </w:style>
  <w:style w:type="character" w:customStyle="1" w:styleId="a4">
    <w:name w:val="a"/>
    <w:basedOn w:val="a0"/>
    <w:rsid w:val="00E210E1"/>
    <w:rPr>
      <w:strike/>
      <w:color w:val="008080"/>
      <w:sz w:val="24"/>
      <w:szCs w:val="24"/>
    </w:rPr>
  </w:style>
  <w:style w:type="character" w:customStyle="1" w:styleId="pagenumber">
    <w:name w:val="pagenumber"/>
    <w:basedOn w:val="a0"/>
    <w:rsid w:val="00E210E1"/>
  </w:style>
  <w:style w:type="character" w:styleId="a5">
    <w:name w:val="Hyperlink"/>
    <w:basedOn w:val="a0"/>
    <w:uiPriority w:val="99"/>
    <w:semiHidden/>
    <w:unhideWhenUsed/>
    <w:rsid w:val="00E210E1"/>
    <w:rPr>
      <w:color w:val="0000FF"/>
      <w:u w:val="single"/>
    </w:rPr>
  </w:style>
  <w:style w:type="character" w:styleId="a6">
    <w:name w:val="FollowedHyperlink"/>
    <w:basedOn w:val="a0"/>
    <w:uiPriority w:val="99"/>
    <w:semiHidden/>
    <w:unhideWhenUsed/>
    <w:rsid w:val="00E210E1"/>
    <w:rPr>
      <w:color w:val="800080"/>
      <w:u w:val="single"/>
    </w:rPr>
  </w:style>
  <w:style w:type="character" w:styleId="a7">
    <w:name w:val="Emphasis"/>
    <w:basedOn w:val="a0"/>
    <w:uiPriority w:val="20"/>
    <w:qFormat/>
    <w:rsid w:val="00E210E1"/>
    <w:rPr>
      <w:i/>
      <w:iCs/>
    </w:rPr>
  </w:style>
  <w:style w:type="paragraph" w:customStyle="1" w:styleId="searchhl">
    <w:name w:val="searchhl"/>
    <w:basedOn w:val="a"/>
    <w:rsid w:val="00E210E1"/>
    <w:pPr>
      <w:shd w:val="clear" w:color="auto" w:fill="FFFF00"/>
      <w:spacing w:after="0" w:line="240" w:lineRule="auto"/>
    </w:pPr>
    <w:rPr>
      <w:rFonts w:eastAsia="Times New Roman" w:cs="Times New Roman"/>
      <w:b/>
      <w:bCs/>
      <w:sz w:val="24"/>
      <w:szCs w:val="24"/>
      <w:lang w:eastAsia="ru-RU"/>
    </w:rPr>
  </w:style>
  <w:style w:type="paragraph" w:customStyle="1" w:styleId="menuouter">
    <w:name w:val="menuouter"/>
    <w:basedOn w:val="a"/>
    <w:rsid w:val="00E210E1"/>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eastAsia="Times New Roman" w:cs="Times New Roman"/>
      <w:sz w:val="24"/>
      <w:szCs w:val="24"/>
      <w:lang w:eastAsia="ru-RU"/>
    </w:rPr>
  </w:style>
  <w:style w:type="paragraph" w:customStyle="1" w:styleId="menushadow">
    <w:name w:val="menushadow"/>
    <w:basedOn w:val="a"/>
    <w:rsid w:val="00E210E1"/>
    <w:pPr>
      <w:shd w:val="clear" w:color="auto" w:fill="000000"/>
      <w:spacing w:after="0" w:line="240" w:lineRule="auto"/>
    </w:pPr>
    <w:rPr>
      <w:rFonts w:eastAsia="Times New Roman" w:cs="Times New Roman"/>
      <w:sz w:val="24"/>
      <w:szCs w:val="24"/>
      <w:lang w:eastAsia="ru-RU"/>
    </w:rPr>
  </w:style>
  <w:style w:type="paragraph" w:customStyle="1" w:styleId="separator">
    <w:name w:val="separator"/>
    <w:basedOn w:val="a"/>
    <w:rsid w:val="00E210E1"/>
    <w:pPr>
      <w:spacing w:after="0" w:line="240" w:lineRule="auto"/>
    </w:pPr>
    <w:rPr>
      <w:rFonts w:eastAsia="Times New Roman" w:cs="Times New Roman"/>
      <w:sz w:val="24"/>
      <w:szCs w:val="24"/>
      <w:lang w:eastAsia="ru-RU"/>
    </w:rPr>
  </w:style>
  <w:style w:type="paragraph" w:customStyle="1" w:styleId="hassubmenu">
    <w:name w:val="hassubmenu"/>
    <w:basedOn w:val="a"/>
    <w:rsid w:val="00E210E1"/>
    <w:pPr>
      <w:spacing w:after="0" w:line="240" w:lineRule="auto"/>
    </w:pPr>
    <w:rPr>
      <w:rFonts w:eastAsia="Times New Roman" w:cs="Times New Roman"/>
      <w:sz w:val="24"/>
      <w:szCs w:val="24"/>
      <w:lang w:eastAsia="ru-RU"/>
    </w:rPr>
  </w:style>
  <w:style w:type="paragraph" w:customStyle="1" w:styleId="submenuouter">
    <w:name w:val="submenuouter"/>
    <w:basedOn w:val="a"/>
    <w:rsid w:val="00E210E1"/>
    <w:pPr>
      <w:spacing w:after="0" w:line="240" w:lineRule="auto"/>
    </w:pPr>
    <w:rPr>
      <w:rFonts w:eastAsia="Times New Roman" w:cs="Times New Roman"/>
      <w:sz w:val="24"/>
      <w:szCs w:val="24"/>
      <w:lang w:eastAsia="ru-RU"/>
    </w:rPr>
  </w:style>
  <w:style w:type="paragraph" w:customStyle="1" w:styleId="separator-top">
    <w:name w:val="separator-top"/>
    <w:basedOn w:val="a"/>
    <w:rsid w:val="00E210E1"/>
    <w:pPr>
      <w:spacing w:after="0" w:line="240" w:lineRule="auto"/>
    </w:pPr>
    <w:rPr>
      <w:rFonts w:eastAsia="Times New Roman" w:cs="Times New Roman"/>
      <w:sz w:val="24"/>
      <w:szCs w:val="24"/>
      <w:lang w:eastAsia="ru-RU"/>
    </w:rPr>
  </w:style>
  <w:style w:type="paragraph" w:customStyle="1" w:styleId="separator1">
    <w:name w:val="separator1"/>
    <w:basedOn w:val="a"/>
    <w:rsid w:val="00E210E1"/>
    <w:pPr>
      <w:shd w:val="clear" w:color="auto" w:fill="FFFFFF"/>
      <w:spacing w:after="0" w:line="240" w:lineRule="auto"/>
    </w:pPr>
    <w:rPr>
      <w:rFonts w:eastAsia="Times New Roman" w:cs="Times New Roman"/>
      <w:sz w:val="24"/>
      <w:szCs w:val="24"/>
      <w:lang w:eastAsia="ru-RU"/>
    </w:rPr>
  </w:style>
  <w:style w:type="paragraph" w:customStyle="1" w:styleId="separator-top1">
    <w:name w:val="separator-top1"/>
    <w:basedOn w:val="a"/>
    <w:rsid w:val="00E210E1"/>
    <w:pPr>
      <w:pBdr>
        <w:bottom w:val="single" w:sz="6" w:space="0" w:color="CCCCCC"/>
      </w:pBdr>
      <w:spacing w:after="0" w:line="240" w:lineRule="auto"/>
    </w:pPr>
    <w:rPr>
      <w:rFonts w:eastAsia="Times New Roman" w:cs="Times New Roman"/>
      <w:sz w:val="24"/>
      <w:szCs w:val="24"/>
      <w:lang w:eastAsia="ru-RU"/>
    </w:rPr>
  </w:style>
  <w:style w:type="paragraph" w:customStyle="1" w:styleId="hassubmenu1">
    <w:name w:val="hassubmenu1"/>
    <w:basedOn w:val="a"/>
    <w:rsid w:val="00E210E1"/>
    <w:pPr>
      <w:shd w:val="clear" w:color="auto" w:fill="FFFFFF"/>
      <w:spacing w:after="0" w:line="240" w:lineRule="auto"/>
    </w:pPr>
    <w:rPr>
      <w:rFonts w:eastAsia="Times New Roman" w:cs="Times New Roman"/>
      <w:sz w:val="24"/>
      <w:szCs w:val="24"/>
      <w:lang w:eastAsia="ru-RU"/>
    </w:rPr>
  </w:style>
  <w:style w:type="paragraph" w:customStyle="1" w:styleId="submenuouter1">
    <w:name w:val="submenuouter1"/>
    <w:basedOn w:val="a"/>
    <w:rsid w:val="00E210E1"/>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eastAsia="Times New Roman" w:cs="Times New Roman"/>
      <w:vanish/>
      <w:sz w:val="24"/>
      <w:szCs w:val="24"/>
      <w:lang w:eastAsia="ru-RU"/>
    </w:rPr>
  </w:style>
  <w:style w:type="paragraph" w:customStyle="1" w:styleId="yui-button">
    <w:name w:val="yui-button"/>
    <w:basedOn w:val="a"/>
    <w:rsid w:val="00E210E1"/>
    <w:pPr>
      <w:spacing w:after="0" w:line="240" w:lineRule="auto"/>
      <w:textAlignment w:val="center"/>
    </w:pPr>
    <w:rPr>
      <w:rFonts w:eastAsia="Times New Roman" w:cs="Times New Roman"/>
      <w:sz w:val="24"/>
      <w:szCs w:val="24"/>
      <w:lang w:eastAsia="ru-RU"/>
    </w:rPr>
  </w:style>
  <w:style w:type="paragraph" w:customStyle="1" w:styleId="buttonempty">
    <w:name w:val="buttonempty"/>
    <w:basedOn w:val="a"/>
    <w:rsid w:val="00E210E1"/>
    <w:pPr>
      <w:pBdr>
        <w:top w:val="single" w:sz="2" w:space="0" w:color="FFFFFF"/>
        <w:left w:val="single" w:sz="2" w:space="0" w:color="FFFFFF"/>
        <w:bottom w:val="single" w:sz="2" w:space="0" w:color="FFFFFF"/>
        <w:right w:val="single" w:sz="2" w:space="0" w:color="FFFFFF"/>
      </w:pBdr>
      <w:spacing w:after="0" w:line="240" w:lineRule="auto"/>
    </w:pPr>
    <w:rPr>
      <w:rFonts w:eastAsia="Times New Roman" w:cs="Times New Roman"/>
      <w:color w:val="FFFFFF"/>
      <w:sz w:val="24"/>
      <w:szCs w:val="24"/>
      <w:lang w:eastAsia="ru-RU"/>
    </w:rPr>
  </w:style>
  <w:style w:type="paragraph" w:customStyle="1" w:styleId="yui-btn-23">
    <w:name w:val="yui-btn-23"/>
    <w:basedOn w:val="a"/>
    <w:rsid w:val="00E210E1"/>
    <w:pPr>
      <w:spacing w:after="0" w:line="240" w:lineRule="auto"/>
    </w:pPr>
    <w:rPr>
      <w:rFonts w:eastAsia="Times New Roman" w:cs="Times New Roman"/>
      <w:sz w:val="24"/>
      <w:szCs w:val="24"/>
      <w:lang w:eastAsia="ru-RU"/>
    </w:rPr>
  </w:style>
  <w:style w:type="paragraph" w:customStyle="1" w:styleId="yui-btn-32">
    <w:name w:val="yui-btn-32"/>
    <w:basedOn w:val="a"/>
    <w:rsid w:val="00E210E1"/>
    <w:pPr>
      <w:spacing w:after="0" w:line="240" w:lineRule="auto"/>
    </w:pPr>
    <w:rPr>
      <w:rFonts w:eastAsia="Times New Roman" w:cs="Times New Roman"/>
      <w:sz w:val="24"/>
      <w:szCs w:val="24"/>
      <w:lang w:eastAsia="ru-RU"/>
    </w:rPr>
  </w:style>
  <w:style w:type="paragraph" w:customStyle="1" w:styleId="separator2">
    <w:name w:val="separator2"/>
    <w:basedOn w:val="a"/>
    <w:rsid w:val="00E210E1"/>
    <w:pPr>
      <w:shd w:val="clear" w:color="auto" w:fill="FFFFFF"/>
      <w:spacing w:after="0" w:line="240" w:lineRule="auto"/>
    </w:pPr>
    <w:rPr>
      <w:rFonts w:eastAsia="Times New Roman" w:cs="Times New Roman"/>
      <w:sz w:val="24"/>
      <w:szCs w:val="24"/>
      <w:lang w:eastAsia="ru-RU"/>
    </w:rPr>
  </w:style>
  <w:style w:type="paragraph" w:customStyle="1" w:styleId="separator-top2">
    <w:name w:val="separator-top2"/>
    <w:basedOn w:val="a"/>
    <w:rsid w:val="00E210E1"/>
    <w:pPr>
      <w:pBdr>
        <w:bottom w:val="single" w:sz="6" w:space="0" w:color="CCCCCC"/>
      </w:pBdr>
      <w:spacing w:after="0" w:line="240" w:lineRule="auto"/>
    </w:pPr>
    <w:rPr>
      <w:rFonts w:eastAsia="Times New Roman" w:cs="Times New Roman"/>
      <w:sz w:val="24"/>
      <w:szCs w:val="24"/>
      <w:lang w:eastAsia="ru-RU"/>
    </w:rPr>
  </w:style>
  <w:style w:type="paragraph" w:customStyle="1" w:styleId="hassubmenu2">
    <w:name w:val="hassubmenu2"/>
    <w:basedOn w:val="a"/>
    <w:rsid w:val="00E210E1"/>
    <w:pPr>
      <w:shd w:val="clear" w:color="auto" w:fill="FFFFFF"/>
      <w:spacing w:after="0" w:line="240" w:lineRule="auto"/>
    </w:pPr>
    <w:rPr>
      <w:rFonts w:eastAsia="Times New Roman" w:cs="Times New Roman"/>
      <w:sz w:val="24"/>
      <w:szCs w:val="24"/>
      <w:lang w:eastAsia="ru-RU"/>
    </w:rPr>
  </w:style>
  <w:style w:type="paragraph" w:customStyle="1" w:styleId="submenuouter2">
    <w:name w:val="submenuouter2"/>
    <w:basedOn w:val="a"/>
    <w:rsid w:val="00E210E1"/>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eastAsia="Times New Roman" w:cs="Times New Roman"/>
      <w:vanish/>
      <w:sz w:val="24"/>
      <w:szCs w:val="24"/>
      <w:lang w:eastAsia="ru-RU"/>
    </w:rPr>
  </w:style>
  <w:style w:type="character" w:customStyle="1" w:styleId="find-button">
    <w:name w:val="find-button"/>
    <w:basedOn w:val="a0"/>
    <w:rsid w:val="00E2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6751">
      <w:marLeft w:val="0"/>
      <w:marRight w:val="0"/>
      <w:marTop w:val="0"/>
      <w:marBottom w:val="0"/>
      <w:divBdr>
        <w:top w:val="none" w:sz="0" w:space="0" w:color="auto"/>
        <w:left w:val="none" w:sz="0" w:space="0" w:color="auto"/>
        <w:bottom w:val="none" w:sz="0" w:space="0" w:color="auto"/>
        <w:right w:val="none" w:sz="0" w:space="0" w:color="auto"/>
      </w:divBdr>
      <w:divsChild>
        <w:div w:id="11098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F693580C-F53B-4786-A698-F1FED68907C5" TargetMode="External"/><Relationship Id="rId117"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C29D7FE5-802D-44D2-BB31-122D379B4DE7" TargetMode="External"/><Relationship Id="rId42" Type="http://schemas.openxmlformats.org/officeDocument/2006/relationships/hyperlink" Target="http://pravo-search.minjust.ru:8080/bigs/showDocument.html?id=BD091F04-3756-492E-B57A-583F2CBF857B" TargetMode="External"/><Relationship Id="rId47" Type="http://schemas.openxmlformats.org/officeDocument/2006/relationships/hyperlink" Target="http://pravo-search.minjust.ru:8080/bigs/showDocument.html?id=F1684BF2-107E-4294-B87C-430511F953A8" TargetMode="External"/><Relationship Id="rId63" Type="http://schemas.openxmlformats.org/officeDocument/2006/relationships/hyperlink" Target="http://pravo-search.minjust.ru:8080/bigs/showDocument.html?id=BD091F04-3756-492E-B57A-583F2CBF857B" TargetMode="External"/><Relationship Id="rId68" Type="http://schemas.openxmlformats.org/officeDocument/2006/relationships/hyperlink" Target="http://pravo-search.minjust.ru:8080/bigs/showDocument.html?id=BD091F04-3756-492E-B57A-583F2CBF857B" TargetMode="External"/><Relationship Id="rId84" Type="http://schemas.openxmlformats.org/officeDocument/2006/relationships/hyperlink" Target="http://pravo-search.minjust.ru:8080/bigs/showDocument.html?id=96E20C02-1B12-465A-B64C-24AA92270007" TargetMode="External"/><Relationship Id="rId89" Type="http://schemas.openxmlformats.org/officeDocument/2006/relationships/hyperlink" Target="http://pravo-search.minjust.ru:8080/bigs/showDocument.html?id=F1684BF2-107E-4294-B87C-430511F953A8" TargetMode="External"/><Relationship Id="rId112" Type="http://schemas.openxmlformats.org/officeDocument/2006/relationships/hyperlink" Target="http://pravo-search.minjust.ru:8080/bigs/showDocument.html?id=8F21B21C-A408-42C4-B9FE-A939B863C84A" TargetMode="External"/><Relationship Id="rId133" Type="http://schemas.openxmlformats.org/officeDocument/2006/relationships/hyperlink" Target="http://pravo-search.minjust.ru:8080/bigs/showDocument.html?id=F693580C-F53B-4786-A698-F1FED68907C5" TargetMode="External"/><Relationship Id="rId138"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F693580C-F53B-4786-A698-F1FED68907C5" TargetMode="External"/><Relationship Id="rId159" Type="http://schemas.openxmlformats.org/officeDocument/2006/relationships/hyperlink" Target="http://pravo-search.minjust.ru:8080/bigs/showDocument.html?id=F693580C-F53B-4786-A698-F1FED68907C5" TargetMode="External"/><Relationship Id="rId170" Type="http://schemas.openxmlformats.org/officeDocument/2006/relationships/theme" Target="theme/theme1.xml"/><Relationship Id="rId16" Type="http://schemas.openxmlformats.org/officeDocument/2006/relationships/hyperlink" Target="http://pravo-search.minjust.ru:8080/bigs/showDocument.html?id=15D4560C-D530-4955-BF7E-F734337AE80B" TargetMode="External"/><Relationship Id="rId107" Type="http://schemas.openxmlformats.org/officeDocument/2006/relationships/hyperlink" Target="http://pravo-search.minjust.ru:8080/bigs/showDocument.html?id=23BFA9AF-B847-4F54-8403-F2E327C4305A" TargetMode="External"/><Relationship Id="rId11" Type="http://schemas.openxmlformats.org/officeDocument/2006/relationships/hyperlink" Target="http://pravo-search.minjust.ru:8080/bigs/showDocument.html?id=84D9079D-CA92-433F-8202-ABFF6DCF9539" TargetMode="External"/><Relationship Id="rId32" Type="http://schemas.openxmlformats.org/officeDocument/2006/relationships/hyperlink" Target="http://pravo-search.minjust.ru:8080/bigs/showDocument.html?id=F693580C-F53B-4786-A698-F1FED68907C5" TargetMode="External"/><Relationship Id="rId37" Type="http://schemas.openxmlformats.org/officeDocument/2006/relationships/hyperlink" Target="http://pravo-search.minjust.ru:8080/bigs/showDocument.html?id=387507C3-B80D-4C0D-9291-8CDC81673F2B"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BD091F04-3756-492E-B57A-583F2CBF857B"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F1684BF2-107E-4294-B87C-430511F953A8"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search.minjust.ru:8080/bigs/showDocument.html?id=8F21B21C-A408-42C4-B9FE-A939B863C84A" TargetMode="External"/><Relationship Id="rId128"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F693580C-F53B-4786-A698-F1FED68907C5" TargetMode="External"/><Relationship Id="rId149" Type="http://schemas.openxmlformats.org/officeDocument/2006/relationships/hyperlink" Target="http://pravo-search.minjust.ru:8080/bigs/showDocument.html?id=F693580C-F53B-4786-A698-F1FED68907C5" TargetMode="External"/><Relationship Id="rId5" Type="http://schemas.openxmlformats.org/officeDocument/2006/relationships/webSettings" Target="webSettings.xml"/><Relationship Id="rId90" Type="http://schemas.openxmlformats.org/officeDocument/2006/relationships/hyperlink" Target="http://pravo-search.minjust.ru:8080/bigs/showDocument.html?id=96E20C02-1B12-465A-B64C-24AA92270007"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F693580C-F53B-4786-A698-F1FED68907C5" TargetMode="External"/><Relationship Id="rId165" Type="http://schemas.openxmlformats.org/officeDocument/2006/relationships/hyperlink" Target="http://pravo-search.minjust.ru:8080/bigs/showDocument.html?id=BD091F04-3756-492E-B57A-583F2CBF857B" TargetMode="External"/><Relationship Id="rId22"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F693580C-F53B-4786-A698-F1FED68907C5" TargetMode="External"/><Relationship Id="rId43" Type="http://schemas.openxmlformats.org/officeDocument/2006/relationships/hyperlink" Target="http://pravo-search.minjust.ru:8080/bigs/showDocument.html?id=BD091F04-3756-492E-B57A-583F2CBF857B" TargetMode="External"/><Relationship Id="rId48"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EE97A8F1-3D28-45C8-BA28-AE87FD5CDEFA"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F693580C-F53B-4786-A698-F1FED68907C5" TargetMode="External"/><Relationship Id="rId118"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15D4560C-D530-4955-BF7E-F734337AE80B" TargetMode="External"/><Relationship Id="rId139"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http://pravo-search.minjust.ru:8080/bigs/showDocument.html?id=9AA48369-618A-4BB4-B4B8-AE15F2B7EBF6" TargetMode="External"/><Relationship Id="rId85" Type="http://schemas.openxmlformats.org/officeDocument/2006/relationships/hyperlink" Target="http://pravo-search.minjust.ru:8080/bigs/showDocument.html?id=F1684BF2-107E-4294-B87C-430511F953A8" TargetMode="External"/><Relationship Id="rId150" Type="http://schemas.openxmlformats.org/officeDocument/2006/relationships/hyperlink" Target="http://pravo-search.minjust.ru:8080/bigs/showDocument.html?id=F693580C-F53B-4786-A698-F1FED68907C5" TargetMode="External"/><Relationship Id="rId155" Type="http://schemas.openxmlformats.org/officeDocument/2006/relationships/hyperlink" Target="http://pravo-search.minjust.ru:8080/bigs/showDocument.html?id=F693580C-F53B-4786-A698-F1FED68907C5" TargetMode="External"/><Relationship Id="rId12" Type="http://schemas.openxmlformats.org/officeDocument/2006/relationships/hyperlink" Target="http://pravo-search.minjust.ru:8080/bigs/showDocument.html?id=BD091F04-3756-492E-B57A-583F2CBF857B" TargetMode="External"/><Relationship Id="rId17" Type="http://schemas.openxmlformats.org/officeDocument/2006/relationships/hyperlink" Target="http://pravo-search.minjust.ru:8080/bigs/showDocument.html?id=F693580C-F53B-4786-A698-F1FED68907C5" TargetMode="External"/><Relationship Id="rId33" Type="http://schemas.openxmlformats.org/officeDocument/2006/relationships/hyperlink" Target="http://pravo-search.minjust.ru:8080/bigs/showDocument.html?id=EB3740E5-3FFB-45DC-86CF-016298A47384" TargetMode="External"/><Relationship Id="rId38" Type="http://schemas.openxmlformats.org/officeDocument/2006/relationships/hyperlink" Target="http://pravo-search.minjust.ru:8080/bigs/showDocument.html?id=EE97A8F1-3D28-45C8-BA28-AE87FD5CDEFA" TargetMode="External"/><Relationship Id="rId59" Type="http://schemas.openxmlformats.org/officeDocument/2006/relationships/hyperlink" Target="http://pravo-search.minjust.ru:8080/bigs/showDocument.html?id=EE97A8F1-3D28-45C8-BA28-AE87FD5CDEFA" TargetMode="External"/><Relationship Id="rId103" Type="http://schemas.openxmlformats.org/officeDocument/2006/relationships/hyperlink" Target="http://pravo-search.minjust.ru:8080/bigs/showDocument.html?id=23BFA9AF-B847-4F54-8403-F2E327C4305A" TargetMode="External"/><Relationship Id="rId108" Type="http://schemas.openxmlformats.org/officeDocument/2006/relationships/hyperlink" Target="http://pravo-search.minjust.ru:8080/bigs/showDocument.html?id=EB042C48-DE0E-4DBE-8305-4D48DDDB63A2" TargetMode="External"/><Relationship Id="rId124" Type="http://schemas.openxmlformats.org/officeDocument/2006/relationships/hyperlink" Target="http://pravo-search.minjust.ru:8080/bigs/showDocument.html?id=8F21B21C-A408-42C4-B9FE-A939B863C84A" TargetMode="External"/><Relationship Id="rId129"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15D4560C-D530-4955-BF7E-F734337AE80B" TargetMode="External"/><Relationship Id="rId70" Type="http://schemas.openxmlformats.org/officeDocument/2006/relationships/hyperlink" Target="http://pravo-search.minjust.ru:8080/bigs/showDocument.html?id=F693580C-F53B-4786-A698-F1FED68907C5" TargetMode="External"/><Relationship Id="rId75" Type="http://schemas.openxmlformats.org/officeDocument/2006/relationships/hyperlink" Target="http://pravo-search.minjust.ru:8080/bigs/showDocument.html?id=F693580C-F53B-4786-A698-F1FED68907C5" TargetMode="External"/><Relationship Id="rId91"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23BFA9AF-B847-4F54-8403-F2E327C4305A" TargetMode="External"/><Relationship Id="rId145" Type="http://schemas.openxmlformats.org/officeDocument/2006/relationships/hyperlink" Target="http://pravo-search.minjust.ru:8080/bigs/showDocument.html?id=F693580C-F53B-4786-A698-F1FED68907C5" TargetMode="External"/><Relationship Id="rId161" Type="http://schemas.openxmlformats.org/officeDocument/2006/relationships/hyperlink" Target="http://pravo-search.minjust.ru:8080/bigs/showDocument.html?id=F693580C-F53B-4786-A698-F1FED68907C5" TargetMode="External"/><Relationship Id="rId166" Type="http://schemas.openxmlformats.org/officeDocument/2006/relationships/hyperlink" Target="http://pravo-search.minjust.ru:8080/bigs/showDocument.html?id=EE97A8F1-3D28-45C8-BA28-AE87FD5CDEFA" TargetMode="External"/><Relationship Id="rId1" Type="http://schemas.openxmlformats.org/officeDocument/2006/relationships/numbering" Target="numbering.xml"/><Relationship Id="rId6" Type="http://schemas.openxmlformats.org/officeDocument/2006/relationships/hyperlink" Target="http://pravo-search.minjust.ru:8080/bigs/showDocument.html?id=FB9CFDD0-BD0F-4179-8F95-F54C15F01922" TargetMode="External"/><Relationship Id="rId15" Type="http://schemas.openxmlformats.org/officeDocument/2006/relationships/hyperlink" Target="http://pravo-search.minjust.ru:8080/bigs/showDocument.html?id=F693580C-F53B-4786-A698-F1FED68907C5" TargetMode="External"/><Relationship Id="rId23" Type="http://schemas.openxmlformats.org/officeDocument/2006/relationships/hyperlink" Target="http://pravo-search.minjust.ru:8080/bigs/showDocument.html?id=96E20C02-1B12-465A-B64C-24AA92270007" TargetMode="External"/><Relationship Id="rId28" Type="http://schemas.openxmlformats.org/officeDocument/2006/relationships/hyperlink" Target="http://pravo-search.minjust.ru:8080/bigs/showDocument.html?id=F693580C-F53B-4786-A698-F1FED68907C5" TargetMode="External"/><Relationship Id="rId36" Type="http://schemas.openxmlformats.org/officeDocument/2006/relationships/hyperlink" Target="http://pravo-search.minjust.ru:8080/bigs/showDocument.html?id=EE97A8F1-3D28-45C8-BA28-AE87FD5CDEFA" TargetMode="External"/><Relationship Id="rId49" Type="http://schemas.openxmlformats.org/officeDocument/2006/relationships/hyperlink" Target="http://pravo-search.minjust.ru:8080/bigs/showDocument.html?id=657E8284-BC2A-4A2A-B081-84E5E12B557E"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9AA48369-618A-4BB4-B4B8-AE15F2B7EBF6" TargetMode="External"/><Relationship Id="rId114" Type="http://schemas.openxmlformats.org/officeDocument/2006/relationships/hyperlink" Target="http://pravo-search.minjust.ru:8080/bigs/showDocument.html?id=15D4560C-D530-4955-BF7E-F734337AE80B" TargetMode="External"/><Relationship Id="rId119" Type="http://schemas.openxmlformats.org/officeDocument/2006/relationships/hyperlink" Target="http://pravo-search.minjust.ru:8080/bigs/portal.html" TargetMode="External"/><Relationship Id="rId127" Type="http://schemas.openxmlformats.org/officeDocument/2006/relationships/hyperlink" Target="http://pravo-search.minjust.ru:8080/bigs/showDocument.html?id=F693580C-F53B-4786-A698-F1FED68907C5" TargetMode="External"/><Relationship Id="rId10" Type="http://schemas.openxmlformats.org/officeDocument/2006/relationships/hyperlink" Target="http://pravo-search.minjust.ru:8080/bigs/showDocument.html?id=AEDC49E0-1765-42C6-B67B-E5C5C0575CD5" TargetMode="External"/><Relationship Id="rId31" Type="http://schemas.openxmlformats.org/officeDocument/2006/relationships/hyperlink" Target="http://pravo-search.minjust.ru:8080/bigs/showDocument.html?id=F693580C-F53B-4786-A698-F1FED68907C5" TargetMode="External"/><Relationship Id="rId44" Type="http://schemas.openxmlformats.org/officeDocument/2006/relationships/hyperlink" Target="http://pravo-search.minjust.ru:8080/bigs/showDocument.html?id=18B68750-B18F-40EC-84A9-896627BB71D9" TargetMode="External"/><Relationship Id="rId52" Type="http://schemas.openxmlformats.org/officeDocument/2006/relationships/hyperlink" Target="http://pravo-search.minjust.ru:8080/bigs/showDocument.html?id=15D4560C-D530-4955-BF7E-F734337AE80B" TargetMode="External"/><Relationship Id="rId60" Type="http://schemas.openxmlformats.org/officeDocument/2006/relationships/hyperlink" Target="http://pravo-search.minjust.ru:8080/bigs/showDocument.html?id=15D4560C-D530-4955-BF7E-F734337AE80B" TargetMode="External"/><Relationship Id="rId65" Type="http://schemas.openxmlformats.org/officeDocument/2006/relationships/hyperlink" Target="http://pravo-search.minjust.ru:8080/bigs/showDocument.html?id=BD091F04-3756-492E-B57A-583F2CBF857B" TargetMode="External"/><Relationship Id="rId73" Type="http://schemas.openxmlformats.org/officeDocument/2006/relationships/hyperlink" Target="http://pravo-search.minjust.ru:8080/bigs/showDocument.html?id=F693580C-F53B-4786-A698-F1FED68907C5"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9AA48369-618A-4BB4-B4B8-AE15F2B7EBF6" TargetMode="External"/><Relationship Id="rId86" Type="http://schemas.openxmlformats.org/officeDocument/2006/relationships/hyperlink" Target="http://pravo-search.minjust.ru:8080/bigs/showDocument.html?id=F693580C-F53B-4786-A698-F1FED68907C5" TargetMode="External"/><Relationship Id="rId94" Type="http://schemas.openxmlformats.org/officeDocument/2006/relationships/hyperlink" Target="http://pravo-search.minjust.ru:8080/bigs/showDocument.html?id=EB042C48-DE0E-4DBE-8305-4D48DDDB63A2" TargetMode="External"/><Relationship Id="rId99" Type="http://schemas.openxmlformats.org/officeDocument/2006/relationships/hyperlink" Target="http://pravo-search.minjust.ru:8080/bigs/showDocument.html?id=8F21B21C-A408-42C4-B9FE-A939B863C84A"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8F21B21C-A408-42C4-B9FE-A939B863C84A" TargetMode="External"/><Relationship Id="rId130" Type="http://schemas.openxmlformats.org/officeDocument/2006/relationships/hyperlink" Target="http://pravo-search.minjust.ru:8080/bigs/showDocument.html?id=15D4560C-D530-4955-BF7E-F734337AE80B" TargetMode="External"/><Relationship Id="rId135" Type="http://schemas.openxmlformats.org/officeDocument/2006/relationships/hyperlink" Target="http://pravo-search.minjust.ru:8080/bigs/showDocument.html?id=F693580C-F53B-4786-A698-F1FED68907C5" TargetMode="External"/><Relationship Id="rId143" Type="http://schemas.openxmlformats.org/officeDocument/2006/relationships/hyperlink" Target="http://pravo-search.minjust.ru:8080/bigs/showDocument.html?id=F693580C-F53B-4786-A698-F1FED68907C5" TargetMode="External"/><Relationship Id="rId148" Type="http://schemas.openxmlformats.org/officeDocument/2006/relationships/hyperlink" Target="http://pravo-search.minjust.ru:8080/bigs/showDocument.html?id=F693580C-F53B-4786-A698-F1FED68907C5" TargetMode="External"/><Relationship Id="rId151" Type="http://schemas.openxmlformats.org/officeDocument/2006/relationships/hyperlink" Target="http://pravo-search.minjust.ru:8080/bigs/showDocument.html?id=15D4560C-D530-4955-BF7E-F734337AE80B" TargetMode="External"/><Relationship Id="rId156" Type="http://schemas.openxmlformats.org/officeDocument/2006/relationships/hyperlink" Target="http://pravo-search.minjust.ru:8080/bigs/showDocument.html?id=3E8F427C-A512-4684-A508-8DC47FB7D541" TargetMode="External"/><Relationship Id="rId164" Type="http://schemas.openxmlformats.org/officeDocument/2006/relationships/hyperlink" Target="http://pravo-search.minjust.ru:8080/bigs/showDocument.html?id=F693580C-F53B-4786-A698-F1FED68907C5"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7730FA22-DD22-4151-847D-C71AFA16433B" TargetMode="External"/><Relationship Id="rId13" Type="http://schemas.openxmlformats.org/officeDocument/2006/relationships/hyperlink" Target="http://pravo-search.minjust.ru:8080/bigs/showDocument.html?id=AA5452F7-B866-43C0-ACF2-EE4E1616D710" TargetMode="External"/><Relationship Id="rId18" Type="http://schemas.openxmlformats.org/officeDocument/2006/relationships/hyperlink" Target="http://pravo-search.minjust.ru:8080/bigs/showDocument.html?id=C29D7FE5-802D-44D2-BB31-122D379B4DE7" TargetMode="External"/><Relationship Id="rId39" Type="http://schemas.openxmlformats.org/officeDocument/2006/relationships/hyperlink" Target="http://pravo-search.minjust.ru:8080/bigs/showDocument.html?id=387507C3-B80D-4C0D-9291-8CDC81673F2B" TargetMode="External"/><Relationship Id="rId109" Type="http://schemas.openxmlformats.org/officeDocument/2006/relationships/hyperlink" Target="http://pravo-search.minjust.ru:8080/bigs/showDocument.html?id=C5BB85BC-8613-46C4-9224-0022FD1CBEF2" TargetMode="External"/><Relationship Id="rId34" Type="http://schemas.openxmlformats.org/officeDocument/2006/relationships/hyperlink" Target="http://pravo-search.minjust.ru:8080/bigs/showDocument.html?id=EE97A8F1-3D28-45C8-BA28-AE87FD5CDEFA"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F693580C-F53B-4786-A698-F1FED68907C5" TargetMode="External"/><Relationship Id="rId97" Type="http://schemas.openxmlformats.org/officeDocument/2006/relationships/hyperlink" Target="http://pravo-search.minjust.ru:8080/bigs/showDocument.html?id=EE97A8F1-3D28-45C8-BA28-AE87FD5CDEFA" TargetMode="External"/><Relationship Id="rId104" Type="http://schemas.openxmlformats.org/officeDocument/2006/relationships/hyperlink" Target="http://pravo-search.minjust.ru:8080/bigs/showDocument.html?id=EB042C48-DE0E-4DBE-8305-4D48DDDB63A2" TargetMode="External"/><Relationship Id="rId120" Type="http://schemas.openxmlformats.org/officeDocument/2006/relationships/hyperlink" Target="http://pravo-search.minjust.ru:8080/bigs/showDocument.html?id=15D4560C-D530-4955-BF7E-F734337AE80B" TargetMode="External"/><Relationship Id="rId125" Type="http://schemas.openxmlformats.org/officeDocument/2006/relationships/hyperlink" Target="http://pravo-search.minjust.ru:8080/bigs/showDocument.html?id=8F21B21C-A408-42C4-B9FE-A939B863C84A" TargetMode="External"/><Relationship Id="rId141" Type="http://schemas.openxmlformats.org/officeDocument/2006/relationships/hyperlink" Target="http://pravo-search.minjust.ru:8080/bigs/showDocument.html?id=EB042C48-DE0E-4DBE-8305-4D48DDDB63A2" TargetMode="External"/><Relationship Id="rId146" Type="http://schemas.openxmlformats.org/officeDocument/2006/relationships/hyperlink" Target="http://pravo-search.minjust.ru:8080/bigs/showDocument.html?id=F693580C-F53B-4786-A698-F1FED68907C5" TargetMode="External"/><Relationship Id="rId167" Type="http://schemas.openxmlformats.org/officeDocument/2006/relationships/hyperlink" Target="http://pravo-search.minjust.ru:8080/bigs/showDocument.html?id=F693580C-F53B-4786-A698-F1FED68907C5" TargetMode="External"/><Relationship Id="rId7" Type="http://schemas.openxmlformats.org/officeDocument/2006/relationships/hyperlink" Target="http://pravo-search.minjust.ru:8080/bigs/showDocument.html?id=EDB99FF1-4462-4721-98F4-F9917CAA1195" TargetMode="External"/><Relationship Id="rId71" Type="http://schemas.openxmlformats.org/officeDocument/2006/relationships/hyperlink" Target="http://pravo-search.minjust.ru:8080/bigs/showDocument.html?id=BD091F04-3756-492E-B57A-583F2CBF857B" TargetMode="External"/><Relationship Id="rId92" Type="http://schemas.openxmlformats.org/officeDocument/2006/relationships/hyperlink" Target="http://pravo-search.minjust.ru:8080/bigs/showDocument.html?id=9AA48369-618A-4BB4-B4B8-AE15F2B7EBF6" TargetMode="External"/><Relationship Id="rId162" Type="http://schemas.openxmlformats.org/officeDocument/2006/relationships/hyperlink" Target="http://pravo-search.minjust.ru:8080/bigs/showDocument.html?id=BD091F04-3756-492E-B57A-583F2CBF857B" TargetMode="External"/><Relationship Id="rId2" Type="http://schemas.openxmlformats.org/officeDocument/2006/relationships/styles" Target="styles.xml"/><Relationship Id="rId29" Type="http://schemas.openxmlformats.org/officeDocument/2006/relationships/hyperlink" Target="http://pravo-search.minjust.ru:8080/bigs/showDocument.html?id=F7DE1846-3C6A-47AB-B440-B8E4CEA90C68" TargetMode="External"/><Relationship Id="rId24" Type="http://schemas.openxmlformats.org/officeDocument/2006/relationships/hyperlink" Target="http://pravo-search.minjust.ru:8080/bigs/showDocument.html?id=15D4560C-D530-4955-BF7E-F734337AE80B" TargetMode="External"/><Relationship Id="rId40" Type="http://schemas.openxmlformats.org/officeDocument/2006/relationships/hyperlink" Target="http://pravo-search.minjust.ru:8080/bigs/showDocument.html?id=387507C3-B80D-4C0D-9291-8CDC81673F2B" TargetMode="External"/><Relationship Id="rId45" Type="http://schemas.openxmlformats.org/officeDocument/2006/relationships/hyperlink" Target="http://pravo-search.minjust.ru:8080/bigs/showDocument.html?id=EE97A8F1-3D28-45C8-BA28-AE87FD5CDEFA" TargetMode="External"/><Relationship Id="rId66" Type="http://schemas.openxmlformats.org/officeDocument/2006/relationships/hyperlink" Target="http://pravo-search.minjust.ru:8080/bigs/showDocument.html?id=4F48675C-2DC2-4B7B-8F43-C7D17AB9072F" TargetMode="External"/><Relationship Id="rId87" Type="http://schemas.openxmlformats.org/officeDocument/2006/relationships/hyperlink" Target="http://pravo-search.minjust.ru:8080/bigs/showDocument.html?id=5FF75A4F-E9B7-4303-BE8D-930785AEC935" TargetMode="External"/><Relationship Id="rId110" Type="http://schemas.openxmlformats.org/officeDocument/2006/relationships/hyperlink" Target="http://pravo-search.minjust.ru:8080/bigs/showDocument.html?id=AB8CD4C4-8D82-444E-83C5-FF5157A65F85" TargetMode="External"/><Relationship Id="rId115" Type="http://schemas.openxmlformats.org/officeDocument/2006/relationships/hyperlink" Target="http://pravo-search.minjust.ru:8080/bigs/showDocument.html?id=F693580C-F53B-4786-A698-F1FED68907C5" TargetMode="External"/><Relationship Id="rId131" Type="http://schemas.openxmlformats.org/officeDocument/2006/relationships/hyperlink" Target="http://pravo-search.minjust.ru:8080/bigs/showDocument.html?id=F693580C-F53B-4786-A698-F1FED68907C5"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8080/bigs/showDocument.html?id=F693580C-F53B-4786-A698-F1FED68907C5" TargetMode="External"/><Relationship Id="rId61" Type="http://schemas.openxmlformats.org/officeDocument/2006/relationships/hyperlink" Target="http://pravo-search.minjust.ru:8080/bigs/showDocument.html?id=BD091F04-3756-492E-B57A-583F2CBF857B" TargetMode="External"/><Relationship Id="rId82" Type="http://schemas.openxmlformats.org/officeDocument/2006/relationships/hyperlink" Target="http://pravo-search.minjust.ru:8080/bigs/showDocument.html?id=23BFA9AF-B847-4F54-8403-F2E327C4305A" TargetMode="External"/><Relationship Id="rId152" Type="http://schemas.openxmlformats.org/officeDocument/2006/relationships/hyperlink" Target="http://pravo-search.minjust.ru:8080/bigs/showDocument.html?id=F693580C-F53B-4786-A698-F1FED68907C5" TargetMode="External"/><Relationship Id="rId19" Type="http://schemas.openxmlformats.org/officeDocument/2006/relationships/hyperlink" Target="http://pravo-search.minjust.ru:8080/bigs/showDocument.html?id=AA5452F7-B866-43C0-ACF2-EE4E1616D710" TargetMode="External"/><Relationship Id="rId14" Type="http://schemas.openxmlformats.org/officeDocument/2006/relationships/hyperlink" Target="http://pravo-search.minjust.ru:8080/bigs/showDocument.html?id=F1684BF2-107E-4294-B87C-430511F953A8" TargetMode="External"/><Relationship Id="rId30" Type="http://schemas.openxmlformats.org/officeDocument/2006/relationships/hyperlink" Target="http://pravo-search.minjust.ru:8080/bigs/showDocument.html?id=BD091F04-3756-492E-B57A-583F2CBF857B" TargetMode="External"/><Relationship Id="rId35" Type="http://schemas.openxmlformats.org/officeDocument/2006/relationships/hyperlink" Target="http://pravo-search.minjust.ru:8080/bigs/showDocument.html?id=EE97A8F1-3D28-45C8-BA28-AE87FD5CDEFA" TargetMode="External"/><Relationship Id="rId56"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F693580C-F53B-4786-A698-F1FED68907C5" TargetMode="External"/><Relationship Id="rId147" Type="http://schemas.openxmlformats.org/officeDocument/2006/relationships/hyperlink" Target="http://pravo-search.minjust.ru:8080/bigs/showDocument.html?id=F693580C-F53B-4786-A698-F1FED68907C5" TargetMode="External"/><Relationship Id="rId168" Type="http://schemas.openxmlformats.org/officeDocument/2006/relationships/hyperlink" Target="http://pravo-search.minjust.ru:8080/bigs/showDocument.html?id=F693580C-F53B-4786-A698-F1FED68907C5" TargetMode="External"/><Relationship Id="rId8" Type="http://schemas.openxmlformats.org/officeDocument/2006/relationships/hyperlink" Target="http://pravo-search.minjust.ru:8080/bigs/showDocument.html?id=93249A79-DBDA-41AB-9E7B-E3B7A98023B8"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F693580C-F53B-4786-A698-F1FED68907C5" TargetMode="External"/><Relationship Id="rId93" Type="http://schemas.openxmlformats.org/officeDocument/2006/relationships/hyperlink" Target="http://pravo-search.minjust.ru:8080/bigs/showDocument.html?id=23BFA9AF-B847-4F54-8403-F2E327C4305A" TargetMode="External"/><Relationship Id="rId98" Type="http://schemas.openxmlformats.org/officeDocument/2006/relationships/hyperlink" Target="http://pravo-search.minjust.ru:8080/bigs/showDocument.html?id=F693580C-F53B-4786-A698-F1FED68907C5" TargetMode="External"/><Relationship Id="rId121" Type="http://schemas.openxmlformats.org/officeDocument/2006/relationships/hyperlink" Target="http://pravo-search.minjust.ru:8080/bigs/showDocument.html?id=8F21B21C-A408-42C4-B9FE-A939B863C84A"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8080/bigs/showDocument.html?id=F693580C-F53B-4786-A698-F1FED68907C5" TargetMode="External"/><Relationship Id="rId3" Type="http://schemas.microsoft.com/office/2007/relationships/stylesWithEffects" Target="stylesWithEffects.xml"/><Relationship Id="rId25" Type="http://schemas.openxmlformats.org/officeDocument/2006/relationships/hyperlink" Target="http://pravo-search.minjust.ru:8080/bigs/showDocument.html?id=F693580C-F53B-4786-A698-F1FED68907C5" TargetMode="External"/><Relationship Id="rId46" Type="http://schemas.openxmlformats.org/officeDocument/2006/relationships/hyperlink" Target="http://pravo-search.minjust.ru:8080/bigs/showDocument.html?id=F1684BF2-107E-4294-B87C-430511F953A8"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http://pravo-search.minjust.ru:8080/bigs/showDocument.html?id=F693580C-F53B-4786-A698-F1FED68907C5" TargetMode="External"/><Relationship Id="rId20" Type="http://schemas.openxmlformats.org/officeDocument/2006/relationships/hyperlink" Target="http://pravo-search.minjust.ru:8080/bigs/showDocument.html?id=C29D7FE5-802D-44D2-BB31-122D379B4DE7" TargetMode="External"/><Relationship Id="rId41"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pravo-search.minjust.ru:8080/bigs/showDocument.html?id=BD091F04-3756-492E-B57A-583F2CBF857B" TargetMode="External"/><Relationship Id="rId83" Type="http://schemas.openxmlformats.org/officeDocument/2006/relationships/hyperlink" Target="http://pravo-search.minjust.ru:8080/bigs/showDocument.html?id=EB042C48-DE0E-4DBE-8305-4D48DDDB63A2" TargetMode="External"/><Relationship Id="rId88" Type="http://schemas.openxmlformats.org/officeDocument/2006/relationships/hyperlink" Target="http://pravo-search.minjust.ru:8080/bigs/showDocument.html?id=5FF75A4F-E9B7-4303-BE8D-930785AEC935"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15D4560C-D530-4955-BF7E-F734337AE80B" TargetMode="External"/><Relationship Id="rId153" Type="http://schemas.openxmlformats.org/officeDocument/2006/relationships/hyperlink" Target="http://pravo-search.minjust.ru:8080/bigs/showDocument.html?id=F693580C-F53B-4786-A698-F1FED68907C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51</Pages>
  <Words>27316</Words>
  <Characters>155706</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2022-04-20T06:36:00Z</dcterms:created>
  <dcterms:modified xsi:type="dcterms:W3CDTF">2022-04-20T09:12:00Z</dcterms:modified>
</cp:coreProperties>
</file>