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95" w:rsidRPr="00505727" w:rsidRDefault="007E3895" w:rsidP="007E3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72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E3895" w:rsidRPr="00505727" w:rsidRDefault="007E3895" w:rsidP="007E3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72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E3895" w:rsidRPr="00505727" w:rsidRDefault="007E3895" w:rsidP="007E3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727"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7E3895" w:rsidRPr="00505727" w:rsidRDefault="007E3895" w:rsidP="007E3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895" w:rsidRPr="00505727" w:rsidRDefault="007E3895" w:rsidP="007E3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7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E3895" w:rsidRPr="00505727" w:rsidRDefault="007E3895" w:rsidP="007E3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895" w:rsidRPr="00505727" w:rsidRDefault="007E3895" w:rsidP="007E3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Pr="00505727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7E3895" w:rsidRPr="00505727" w:rsidRDefault="007E3895" w:rsidP="007E3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1114</w:t>
      </w:r>
    </w:p>
    <w:p w:rsidR="007E3895" w:rsidRPr="00505727" w:rsidRDefault="007E3895" w:rsidP="007E3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>г. Дятьково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отбора 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опеки и попечительства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для осуществления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подбору 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подготовке граждан, выразивших 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стать опекунами или попечителями 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недееспособных </w:t>
      </w:r>
    </w:p>
    <w:p w:rsidR="007E3895" w:rsidRPr="00505727" w:rsidRDefault="007E3895" w:rsidP="007E3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полностью дееспособных граждан </w:t>
      </w:r>
    </w:p>
    <w:p w:rsidR="007E3895" w:rsidRPr="00505727" w:rsidRDefault="007E3895" w:rsidP="007E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5" w:rsidRPr="00505727" w:rsidRDefault="007E3895" w:rsidP="007E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12 февраля 2020 года № 58 н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граждан», Законом Брянской области от 28 сентября 2020 года № 68-З «О внесении изменения в статью 9 Закона Брянской области «Об организации и осуществлении деятельности по опеке и попечительству в Брянской области», приказом департамента семьи, социальной и демографической политики Брянской области от 29 мая 2020 года № 224 «Об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</w:t>
      </w:r>
    </w:p>
    <w:p w:rsidR="007E3895" w:rsidRPr="00505727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5" w:rsidRPr="00505727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E3895" w:rsidRPr="00505727" w:rsidRDefault="007E3895" w:rsidP="007E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5" w:rsidRPr="00505727" w:rsidRDefault="007E3895" w:rsidP="007E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отбора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граждан, согласно приложению 1.</w:t>
      </w:r>
    </w:p>
    <w:p w:rsidR="007E3895" w:rsidRPr="00505727" w:rsidRDefault="007E3895" w:rsidP="007E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состав комиссии по отбору органом опеки и </w:t>
      </w: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граждан, согласно приложению 2.</w:t>
      </w:r>
    </w:p>
    <w:p w:rsidR="007E3895" w:rsidRPr="00505727" w:rsidRDefault="007E3895" w:rsidP="007E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отбору органом опеки и попечительства </w:t>
      </w:r>
      <w:r w:rsidRPr="0050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для осуществления отдельных полномочий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граждан, согласно приложению 3.</w:t>
      </w:r>
    </w:p>
    <w:p w:rsidR="007E3895" w:rsidRPr="00505727" w:rsidRDefault="007E3895" w:rsidP="007E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опубликования.</w:t>
      </w:r>
      <w:r w:rsidRPr="00505727">
        <w:rPr>
          <w:rFonts w:ascii="Times New Roman" w:hAnsi="Times New Roman" w:cs="Times New Roman"/>
          <w:sz w:val="28"/>
          <w:szCs w:val="28"/>
        </w:rPr>
        <w:br/>
        <w:t xml:space="preserve">          5. Контроль за исполнением настоящего постановления возложить на заместителя главы администрации </w:t>
      </w:r>
      <w:proofErr w:type="spellStart"/>
      <w:r w:rsidRPr="00505727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505727">
        <w:rPr>
          <w:rFonts w:ascii="Times New Roman" w:hAnsi="Times New Roman" w:cs="Times New Roman"/>
          <w:sz w:val="28"/>
          <w:szCs w:val="28"/>
        </w:rPr>
        <w:t xml:space="preserve"> района Л. И. Костину.</w:t>
      </w:r>
    </w:p>
    <w:p w:rsidR="007E3895" w:rsidRPr="00505727" w:rsidRDefault="007E3895" w:rsidP="007E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95" w:rsidRPr="00505727" w:rsidRDefault="007E3895" w:rsidP="007E3895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05727">
        <w:rPr>
          <w:rFonts w:ascii="Times New Roman" w:hAnsi="Times New Roman" w:cs="Times New Roman"/>
          <w:sz w:val="28"/>
          <w:szCs w:val="28"/>
        </w:rPr>
        <w:tab/>
        <w:t xml:space="preserve">         П. В. </w:t>
      </w:r>
      <w:proofErr w:type="spellStart"/>
      <w:r w:rsidRPr="00505727">
        <w:rPr>
          <w:rFonts w:ascii="Times New Roman" w:hAnsi="Times New Roman" w:cs="Times New Roman"/>
          <w:sz w:val="28"/>
          <w:szCs w:val="28"/>
        </w:rPr>
        <w:t>Валяев</w:t>
      </w:r>
      <w:proofErr w:type="spellEnd"/>
    </w:p>
    <w:p w:rsidR="007E3895" w:rsidRPr="00505727" w:rsidRDefault="007E3895" w:rsidP="007E3895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95" w:rsidRPr="00505727" w:rsidRDefault="007E3895" w:rsidP="007E3895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 xml:space="preserve">Н.  А. </w:t>
      </w:r>
      <w:proofErr w:type="spellStart"/>
      <w:r w:rsidRPr="00505727">
        <w:rPr>
          <w:rFonts w:ascii="Times New Roman" w:hAnsi="Times New Roman" w:cs="Times New Roman"/>
          <w:sz w:val="28"/>
          <w:szCs w:val="28"/>
        </w:rPr>
        <w:t>Валяева</w:t>
      </w:r>
      <w:proofErr w:type="spellEnd"/>
    </w:p>
    <w:p w:rsidR="007E3895" w:rsidRPr="00505727" w:rsidRDefault="007E3895" w:rsidP="007E3895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>3 70 78</w:t>
      </w:r>
    </w:p>
    <w:p w:rsidR="007E3895" w:rsidRPr="00505727" w:rsidRDefault="007E3895" w:rsidP="007E3895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95" w:rsidRPr="00505727" w:rsidRDefault="007E3895" w:rsidP="007E3895">
      <w:pPr>
        <w:tabs>
          <w:tab w:val="left" w:pos="77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>Начальник отдела юридической                                                     Н. Н. Макеева</w:t>
      </w:r>
    </w:p>
    <w:p w:rsidR="007E3895" w:rsidRPr="00505727" w:rsidRDefault="007E3895" w:rsidP="007E3895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>и кадровой работы</w:t>
      </w:r>
    </w:p>
    <w:p w:rsidR="007E3895" w:rsidRPr="00505727" w:rsidRDefault="007E3895" w:rsidP="007E3895">
      <w:pPr>
        <w:tabs>
          <w:tab w:val="left" w:pos="7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95" w:rsidRPr="00505727" w:rsidRDefault="007E3895" w:rsidP="007E3895">
      <w:pPr>
        <w:tabs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2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505727">
        <w:rPr>
          <w:rFonts w:ascii="Times New Roman" w:hAnsi="Times New Roman" w:cs="Times New Roman"/>
          <w:sz w:val="28"/>
          <w:szCs w:val="28"/>
        </w:rPr>
        <w:tab/>
        <w:t>Л. И. Костина</w:t>
      </w:r>
    </w:p>
    <w:p w:rsidR="007E3895" w:rsidRPr="00505727" w:rsidRDefault="007E3895" w:rsidP="007E3895">
      <w:pPr>
        <w:tabs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95" w:rsidRPr="00505727" w:rsidRDefault="007E3895" w:rsidP="007E3895">
      <w:pPr>
        <w:tabs>
          <w:tab w:val="left" w:pos="7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27">
        <w:rPr>
          <w:rFonts w:ascii="Times New Roman" w:hAnsi="Times New Roman" w:cs="Times New Roman"/>
          <w:sz w:val="28"/>
          <w:szCs w:val="28"/>
        </w:rPr>
        <w:t>Послано: 2 – в дело, отделу опеки, попечительства, по социальным вопросам и демографии</w:t>
      </w:r>
    </w:p>
    <w:p w:rsidR="007E3895" w:rsidRPr="00505727" w:rsidRDefault="007E3895" w:rsidP="007E38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95" w:rsidRPr="00505727" w:rsidRDefault="007E3895" w:rsidP="007E3895">
      <w:pPr>
        <w:pStyle w:val="a4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0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895" w:rsidRPr="00505727" w:rsidRDefault="007E3895" w:rsidP="007E3895">
      <w:pPr>
        <w:pStyle w:val="a4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7E3895" w:rsidRPr="00505727" w:rsidRDefault="007E3895" w:rsidP="007E3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057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895" w:rsidRPr="00505727" w:rsidRDefault="007E3895" w:rsidP="007E3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057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895" w:rsidRPr="00505727" w:rsidRDefault="007E3895" w:rsidP="007E3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057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895" w:rsidRPr="00505727" w:rsidRDefault="007E3895" w:rsidP="007E389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E3895" w:rsidRDefault="007E3895" w:rsidP="007E38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E3895" w:rsidRDefault="007E3895" w:rsidP="007E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E3895" w:rsidRDefault="007E3895" w:rsidP="007E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E3895" w:rsidRPr="002515FB" w:rsidRDefault="007E3895" w:rsidP="007E3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декабря 2020 г. № 1114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95" w:rsidRPr="002515FB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отбора органом опеки и попечительства организаций для осуществления отдельных полномоч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отбора органом опеки и попечительства организаций для осуществления отдельных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- порядок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определяет процедуру проведения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 для осуществления отдельных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граждан,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возмездной или безвозмездной основе в соответствии с договором, заключенным 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рганом опеки и попечительства (далее соответственно – отбор, организации).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отбора организаций является орган опеки и попечительства.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отбора организаций орган опеки и попечительства создает комиссию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организаций (далее – комиссия).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Извещение о проведении отбора организаций (далее - извещение) орган опеки и попечительства 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  <w:r w:rsidRPr="00F2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46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87746C">
        <w:rPr>
          <w:rFonts w:ascii="Times New Roman" w:eastAsia="Times New Roman" w:hAnsi="Times New Roman" w:cs="Times New Roman"/>
          <w:sz w:val="24"/>
          <w:szCs w:val="24"/>
        </w:rPr>
        <w:t>Дятьковского</w:t>
      </w:r>
      <w:proofErr w:type="spellEnd"/>
      <w:r w:rsidRPr="0087746C">
        <w:rPr>
          <w:rFonts w:ascii="Times New Roman" w:eastAsia="Times New Roman" w:hAnsi="Times New Roman" w:cs="Times New Roman"/>
          <w:sz w:val="24"/>
          <w:szCs w:val="24"/>
        </w:rPr>
        <w:t xml:space="preserve"> района – </w:t>
      </w:r>
      <w:hyperlink r:id="rId5" w:history="1">
        <w:r w:rsidRPr="00F21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radmdtk</w:t>
        </w:r>
        <w:r w:rsidRPr="00F217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21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217C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217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официальный сайт). </w:t>
      </w:r>
    </w:p>
    <w:p w:rsidR="007E3895" w:rsidRPr="0087746C" w:rsidRDefault="007E3895" w:rsidP="007E389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46C">
        <w:rPr>
          <w:rFonts w:ascii="Times New Roman" w:eastAsia="Times New Roman" w:hAnsi="Times New Roman" w:cs="Times New Roman"/>
          <w:sz w:val="24"/>
          <w:szCs w:val="24"/>
        </w:rPr>
        <w:t>В извещении указываются:</w:t>
      </w:r>
    </w:p>
    <w:p w:rsidR="007E3895" w:rsidRPr="0087746C" w:rsidRDefault="007E3895" w:rsidP="007E389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46C">
        <w:rPr>
          <w:rFonts w:ascii="Times New Roman" w:eastAsia="Times New Roman" w:hAnsi="Times New Roman" w:cs="Times New Roman"/>
          <w:sz w:val="24"/>
          <w:szCs w:val="24"/>
        </w:rPr>
        <w:t>- наименование и адрес организатора отбора организаций;</w:t>
      </w:r>
    </w:p>
    <w:p w:rsidR="007E3895" w:rsidRPr="0087746C" w:rsidRDefault="007E3895" w:rsidP="007E389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46C">
        <w:rPr>
          <w:rFonts w:ascii="Times New Roman" w:eastAsia="Times New Roman" w:hAnsi="Times New Roman" w:cs="Times New Roman"/>
          <w:sz w:val="24"/>
          <w:szCs w:val="24"/>
        </w:rPr>
        <w:t>- место подачи заявления на участие в отборе организаций;</w:t>
      </w:r>
    </w:p>
    <w:p w:rsidR="007E3895" w:rsidRPr="0087746C" w:rsidRDefault="007E3895" w:rsidP="007E389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46C">
        <w:rPr>
          <w:rFonts w:ascii="Times New Roman" w:eastAsia="Times New Roman" w:hAnsi="Times New Roman" w:cs="Times New Roman"/>
          <w:sz w:val="24"/>
          <w:szCs w:val="24"/>
        </w:rPr>
        <w:t>- перечень документов, представляемых для участия в отборе организаций;</w:t>
      </w:r>
    </w:p>
    <w:p w:rsidR="007E3895" w:rsidRPr="0087746C" w:rsidRDefault="007E3895" w:rsidP="007E389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46C">
        <w:rPr>
          <w:rFonts w:ascii="Times New Roman" w:eastAsia="Times New Roman" w:hAnsi="Times New Roman" w:cs="Times New Roman"/>
          <w:sz w:val="24"/>
          <w:szCs w:val="24"/>
        </w:rPr>
        <w:t>- показатели деятельности организаций, на основании которых будет осуществляться их отбор;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C">
        <w:rPr>
          <w:rFonts w:ascii="Times New Roman" w:eastAsia="Times New Roman" w:hAnsi="Times New Roman" w:cs="Times New Roman"/>
          <w:sz w:val="24"/>
          <w:szCs w:val="24"/>
        </w:rPr>
        <w:t>- контактная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организаций осуществляется после размещения извещения и поступления заявлений от организаций, выразивших желание осуществлять отдельные полномочия органа опеки и попечительства, при соблюдении установленных сроков подачи заявления.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Организации, желающие принять участие в отборе организаций, подают в орган опеки и попечительства 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сайта (при его наличии), основных направлений деятельности организации.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К заявлению прилагаются: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согласие учредителя или руководителя организации, или лица, действующего по соответствующей доверенности (далее - уполномоченное лицо) на участие организации в отборе организаций и возложение на организацию осуществления отдельных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опеки и попечительства;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копии учредительных документов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заверенные в установленном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порядке (с предъявлением оригиналов,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не заверены);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документа, подтверждающего внесение записи о юридическом лице в Единый государственный реестр юридических лиц (может быть представлена по инициативе организации);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копия штатного расписания организации, заверенная уполномоченным лицом;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Орган опеки и попечительства: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принимает решение о проведении отбора организаций;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место и сроки подачи заявления на участие в отборе организаций;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создает комиссию и утверждает ее состав;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размещает извещение на официальном сайте;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ведет прием и учет заявлений и прилагаемых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документов, обеспечивает их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 течение 10 рабочих дней с момента поступления заявления рассматривает его и прилагаемые к нему документы и передает документы для экспертизы в комиссию;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работу комиссии;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основании заявления и прилагаемых к нему документов, а также рекомендаций комиссии выносит решение о передаче организации отдельных полномочий органа опеки и попечительства либо об отказе в такой передаче с указанием причин отказа;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в течение 7 рабочих дней со дня вынесения решения письменно информирует о результатах отбора организаций участвовавшие в нем организации.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показатели деятельности организаций, на основании которых будет производиться их отбор с учетом требований, установленных пунктом 14 порядка отбора;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экспертизу документов, поданных организациями;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протокол с рекомендацией о передаче организации отдельных полномочий органа опеки и попечительства либо об отказе в такой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с указанием причин отказа.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14A8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возглавляет председатель.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 должно быть нечетным и составлять не менее 5 человек.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входят представители органов исполнительной власти субъекта Российской Федерации и (или) органов местного самоуправления, организаций, общественных объединений, в том числе осуществляющих деятельность по защите прав и законных интересов совершеннолетних недееспособных или не полностью дееспособных граждан.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не могут быть лица, заинтересованные в результатах отбора организаций.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и регламент ее деятельности утверждаются органом опеки и попечительства.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Основной формой деятельности комиссии являются заседания, которые проводятся по инициативе органа опеки и попечительства. Даты проведения заседаний определяются по мере поступления в орган опеки и попечительства заявлений организаций.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Ко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обеспечивает проведение экспертизы поданных организацией документов до истечения 30 календарных дней со дня их получения органом опеки и попечительства.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осуществлять свои полномочия, если на ее заседаниях присутствует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2/3 от списочного состава.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простым большинством голосов 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заседании.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оформляются протоколами, которые составляются в одном экземпляре и подписываются всеми членами комиссии, принимавшими участие в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заседании. В протоколах указывается особое мнение членов комиссии (при его наличии). 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органе опеки и попечительства.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Отбор организаций проводится в течение 30 календарных дней со дня получения органом опеки и попечительства заявления организации и прилагаемых к нему документов.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14. При проведении отбора организаций учитываются: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условия деятельности организации;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основных направлений деятельности организации отдельным полномочиям органа опеки и попечительства, которые предусматривается передать организации, наличие опыта: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выявлению лиц, нуждающихся в установлении над ними опеки или попечительства;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подбору и подготовке граждан, выразивших желание стать опекунами или попечителями;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совершеннолетним недееспособным или не полностью дееспособным гражданам услуг по социальному, медицинскому и психологическому сопровождению;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содействию устройства совершеннолетних недееспособных или не полностью дееспособных граждан в семьи, образовательные организации, медицинские организации, организации, оказывающие социальные услуги или иные организации;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консультированию лиц,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наличие в составе организации работников, способных по образованию и опыту работы выполнять обязанности органа опеки и попечительства, на которые претендует организация, либо возможность организации привлекать соответствующих работников со стороны;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наличие у организации материально-технических и иных возможностей для осуществления отдельных полномочий органа опеки и попечительства в пределах территории соответствующего муниципального образования либо нескольких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Основаниями для отказа в передаче организации отдельных полномочий органа опеки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 являются: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документов, необходимых для проведения отбора организаций;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в представленных документах недостоверной информации;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оформление документов с нарушением требований, установленных пунктом 6 порядка отбора;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несоответствие характера деятельности организации полномочиям органа опеки и попечительства;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отсутствие в штате организации работников, специализирующихся по направлениям деятельности, соответствующим полномочиям органа опеки и попечительства;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отсутствие у организации материально-технических и иных возможностей для осуществления отдельных полномочий органа опеки и попечительства в пределах территории соответствующего муниципального образования либо нескольких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Решение органа опеки и попечительства о передаче организации отдельных полномочий органа опеки и попечительства либо об отказе в такой передаче 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документов. Заверенная копия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направляется в соответствующую организацию в течение 7 рабочих дней со дня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письменным отказом в передаче организации отдельных полномочий органа опеки и попечительства организатор отбора возвращает организации 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Информацию о результатах отбора организаций орган опеки и попечительства 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 и на официальном сайте.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895" w:rsidRDefault="007E3895" w:rsidP="007E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95" w:rsidRDefault="007E3895" w:rsidP="007E389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  <w:r>
        <w:br/>
      </w:r>
      <w:r>
        <w:br/>
      </w: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Default="007E3895" w:rsidP="007E3895">
      <w:pPr>
        <w:pStyle w:val="formattext"/>
        <w:spacing w:before="0" w:beforeAutospacing="0" w:after="0" w:afterAutospacing="0"/>
        <w:jc w:val="right"/>
      </w:pPr>
    </w:p>
    <w:p w:rsidR="007E3895" w:rsidRPr="00E60CE3" w:rsidRDefault="007E3895" w:rsidP="007E3895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E60CE3">
        <w:rPr>
          <w:sz w:val="28"/>
          <w:szCs w:val="28"/>
        </w:rPr>
        <w:lastRenderedPageBreak/>
        <w:t>Приложение № 2</w:t>
      </w:r>
      <w:r w:rsidRPr="00E60CE3">
        <w:rPr>
          <w:sz w:val="28"/>
          <w:szCs w:val="28"/>
        </w:rPr>
        <w:br/>
      </w:r>
    </w:p>
    <w:p w:rsidR="007E3895" w:rsidRPr="00E60CE3" w:rsidRDefault="007E3895" w:rsidP="007E3895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E60CE3">
        <w:rPr>
          <w:sz w:val="28"/>
          <w:szCs w:val="28"/>
        </w:rPr>
        <w:t xml:space="preserve">к постановлению администрации  </w:t>
      </w:r>
    </w:p>
    <w:p w:rsidR="007E3895" w:rsidRPr="00E60CE3" w:rsidRDefault="007E3895" w:rsidP="007E3895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E60CE3">
        <w:rPr>
          <w:sz w:val="28"/>
          <w:szCs w:val="28"/>
        </w:rPr>
        <w:t>Дятьковского</w:t>
      </w:r>
      <w:proofErr w:type="spellEnd"/>
      <w:r w:rsidRPr="00E60CE3">
        <w:rPr>
          <w:sz w:val="28"/>
          <w:szCs w:val="28"/>
        </w:rPr>
        <w:t xml:space="preserve"> района </w:t>
      </w:r>
    </w:p>
    <w:p w:rsidR="007E3895" w:rsidRPr="00E60CE3" w:rsidRDefault="007E3895" w:rsidP="007E3895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декабря </w:t>
      </w:r>
      <w:r w:rsidRPr="00E60CE3">
        <w:rPr>
          <w:sz w:val="28"/>
          <w:szCs w:val="28"/>
        </w:rPr>
        <w:t xml:space="preserve">2020 г. </w:t>
      </w:r>
      <w:r>
        <w:rPr>
          <w:sz w:val="28"/>
          <w:szCs w:val="28"/>
        </w:rPr>
        <w:t>№ 1114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CE3">
        <w:rPr>
          <w:rFonts w:ascii="Times New Roman" w:hAnsi="Times New Roman" w:cs="Times New Roman"/>
          <w:sz w:val="28"/>
          <w:szCs w:val="28"/>
        </w:rPr>
        <w:br/>
      </w:r>
      <w:r w:rsidRPr="00E60CE3">
        <w:rPr>
          <w:rFonts w:ascii="Times New Roman" w:hAnsi="Times New Roman" w:cs="Times New Roman"/>
          <w:sz w:val="28"/>
          <w:szCs w:val="28"/>
        </w:rPr>
        <w:br/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95" w:rsidRPr="00E60CE3" w:rsidRDefault="007E3895" w:rsidP="007E3895">
      <w:pPr>
        <w:tabs>
          <w:tab w:val="left" w:pos="381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E3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Pr="00E60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7E3895" w:rsidRDefault="007E3895" w:rsidP="007E3895">
      <w:pPr>
        <w:tabs>
          <w:tab w:val="left" w:pos="38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3895" w:rsidRPr="00E60CE3" w:rsidRDefault="007E3895" w:rsidP="007E3895">
      <w:pPr>
        <w:tabs>
          <w:tab w:val="left" w:pos="38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E3">
        <w:rPr>
          <w:rFonts w:ascii="Times New Roman" w:hAnsi="Times New Roman" w:cs="Times New Roman"/>
          <w:sz w:val="28"/>
          <w:szCs w:val="28"/>
        </w:rPr>
        <w:t xml:space="preserve">Костина Людмила Ивановна - заместитель главы администрации </w:t>
      </w:r>
      <w:proofErr w:type="spellStart"/>
      <w:r w:rsidRPr="00E60CE3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E60CE3">
        <w:rPr>
          <w:rFonts w:ascii="Times New Roman" w:hAnsi="Times New Roman" w:cs="Times New Roman"/>
          <w:sz w:val="28"/>
          <w:szCs w:val="28"/>
        </w:rPr>
        <w:t xml:space="preserve"> района, председатель комиссии</w:t>
      </w:r>
    </w:p>
    <w:p w:rsidR="007E3895" w:rsidRDefault="007E3895" w:rsidP="007E38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E3895" w:rsidRPr="00E60CE3" w:rsidRDefault="007E3895" w:rsidP="007E38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0CE3">
        <w:rPr>
          <w:sz w:val="28"/>
          <w:szCs w:val="28"/>
        </w:rPr>
        <w:t>Члены комиссии:</w:t>
      </w:r>
    </w:p>
    <w:p w:rsidR="007E3895" w:rsidRDefault="007E3895" w:rsidP="007E389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7E3895" w:rsidRPr="00E60CE3" w:rsidRDefault="007E3895" w:rsidP="007E389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60CE3">
        <w:rPr>
          <w:sz w:val="28"/>
          <w:szCs w:val="28"/>
        </w:rPr>
        <w:t xml:space="preserve">. </w:t>
      </w:r>
      <w:proofErr w:type="spellStart"/>
      <w:r w:rsidRPr="00E60CE3">
        <w:rPr>
          <w:sz w:val="28"/>
          <w:szCs w:val="28"/>
        </w:rPr>
        <w:t>Жолнерова</w:t>
      </w:r>
      <w:proofErr w:type="spellEnd"/>
      <w:r w:rsidRPr="00E60CE3">
        <w:rPr>
          <w:sz w:val="28"/>
          <w:szCs w:val="28"/>
        </w:rPr>
        <w:t xml:space="preserve"> Людмила Константиновна – начальник отдела по опеке и попечительству департамента семьи, социальной и демографической политики Брянской области (по согласованию);</w:t>
      </w:r>
      <w:r w:rsidRPr="00E60CE3">
        <w:rPr>
          <w:sz w:val="28"/>
          <w:szCs w:val="28"/>
        </w:rPr>
        <w:br/>
        <w:t xml:space="preserve">2. </w:t>
      </w:r>
      <w:proofErr w:type="spellStart"/>
      <w:r w:rsidRPr="00E60CE3">
        <w:rPr>
          <w:sz w:val="28"/>
          <w:szCs w:val="28"/>
        </w:rPr>
        <w:t>Валяева</w:t>
      </w:r>
      <w:proofErr w:type="spellEnd"/>
      <w:r w:rsidRPr="00E60CE3">
        <w:rPr>
          <w:sz w:val="28"/>
          <w:szCs w:val="28"/>
        </w:rPr>
        <w:t xml:space="preserve"> Н. А. -  начальник отдела опеки, попечительства, по социальным вопросам и демографии администрации </w:t>
      </w:r>
      <w:proofErr w:type="spellStart"/>
      <w:r w:rsidRPr="00E60CE3">
        <w:rPr>
          <w:sz w:val="28"/>
          <w:szCs w:val="28"/>
        </w:rPr>
        <w:t>Дятьковского</w:t>
      </w:r>
      <w:proofErr w:type="spellEnd"/>
      <w:r w:rsidRPr="00E60CE3">
        <w:rPr>
          <w:sz w:val="28"/>
          <w:szCs w:val="28"/>
        </w:rPr>
        <w:t xml:space="preserve"> района, заместитель председателя комиссии;</w:t>
      </w:r>
    </w:p>
    <w:p w:rsidR="007E3895" w:rsidRPr="00E60CE3" w:rsidRDefault="007E3895" w:rsidP="007E38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60CE3">
        <w:rPr>
          <w:sz w:val="28"/>
          <w:szCs w:val="28"/>
        </w:rPr>
        <w:t xml:space="preserve">3. Горбунова С. В. – старший инспектор отдела опеки, попечительства, по социальным вопросам и демографии администрации </w:t>
      </w:r>
      <w:proofErr w:type="spellStart"/>
      <w:r w:rsidRPr="00E60CE3">
        <w:rPr>
          <w:sz w:val="28"/>
          <w:szCs w:val="28"/>
        </w:rPr>
        <w:t>Дятьковского</w:t>
      </w:r>
      <w:proofErr w:type="spellEnd"/>
      <w:r w:rsidRPr="00E60CE3">
        <w:rPr>
          <w:sz w:val="28"/>
          <w:szCs w:val="28"/>
        </w:rPr>
        <w:t xml:space="preserve"> района, секретарь комиссии;</w:t>
      </w:r>
    </w:p>
    <w:p w:rsidR="007E3895" w:rsidRPr="00E60CE3" w:rsidRDefault="007E3895" w:rsidP="007E3895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60CE3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E60CE3">
        <w:rPr>
          <w:rFonts w:ascii="Times New Roman" w:hAnsi="Times New Roman" w:cs="Times New Roman"/>
          <w:sz w:val="28"/>
          <w:szCs w:val="28"/>
        </w:rPr>
        <w:t xml:space="preserve"> Ольга Анатольевна – специалист 1 категории отдела юридической и кадровой работы администрации </w:t>
      </w:r>
      <w:proofErr w:type="spellStart"/>
      <w:r w:rsidRPr="00E60CE3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E60CE3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7E3895" w:rsidRDefault="007E3895" w:rsidP="007E3895">
      <w:pPr>
        <w:pStyle w:val="formattext"/>
        <w:spacing w:before="0" w:beforeAutospacing="0" w:after="0" w:afterAutospacing="0"/>
        <w:jc w:val="both"/>
      </w:pPr>
    </w:p>
    <w:p w:rsidR="007E3895" w:rsidRDefault="007E3895" w:rsidP="007E3895">
      <w:pPr>
        <w:pStyle w:val="formattext"/>
        <w:spacing w:before="0" w:beforeAutospacing="0" w:after="0" w:afterAutospacing="0"/>
        <w:jc w:val="both"/>
      </w:pPr>
      <w:r>
        <w:br/>
        <w:t xml:space="preserve"> </w:t>
      </w:r>
    </w:p>
    <w:p w:rsidR="007E3895" w:rsidRDefault="007E3895" w:rsidP="007E3895">
      <w:pPr>
        <w:pStyle w:val="formattext"/>
        <w:jc w:val="right"/>
      </w:pPr>
      <w:r>
        <w:br/>
      </w:r>
      <w:r>
        <w:br/>
      </w:r>
    </w:p>
    <w:p w:rsidR="007E3895" w:rsidRDefault="007E3895" w:rsidP="007E3895">
      <w:pPr>
        <w:pStyle w:val="formattext"/>
        <w:jc w:val="right"/>
      </w:pPr>
    </w:p>
    <w:p w:rsidR="007E3895" w:rsidRDefault="007E3895" w:rsidP="007E3895">
      <w:pPr>
        <w:pStyle w:val="formattext"/>
        <w:jc w:val="right"/>
      </w:pPr>
    </w:p>
    <w:p w:rsidR="007E3895" w:rsidRDefault="007E3895" w:rsidP="007E3895">
      <w:pPr>
        <w:pStyle w:val="formattext"/>
        <w:jc w:val="right"/>
      </w:pPr>
    </w:p>
    <w:p w:rsidR="007E3895" w:rsidRDefault="007E3895" w:rsidP="007E3895">
      <w:pPr>
        <w:pStyle w:val="formattext"/>
        <w:jc w:val="right"/>
      </w:pPr>
    </w:p>
    <w:p w:rsidR="007E3895" w:rsidRDefault="007E3895" w:rsidP="007E3895"/>
    <w:p w:rsidR="00695529" w:rsidRDefault="00695529">
      <w:bookmarkStart w:id="0" w:name="_GoBack"/>
      <w:bookmarkEnd w:id="0"/>
    </w:p>
    <w:sectPr w:rsidR="0069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C7"/>
    <w:rsid w:val="000D72C7"/>
    <w:rsid w:val="00695529"/>
    <w:rsid w:val="007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54930-3805-4B0F-9066-B62FC28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E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E3895"/>
    <w:rPr>
      <w:color w:val="0000FF"/>
      <w:u w:val="single"/>
    </w:rPr>
  </w:style>
  <w:style w:type="paragraph" w:styleId="a4">
    <w:name w:val="No Spacing"/>
    <w:uiPriority w:val="1"/>
    <w:qFormat/>
    <w:rsid w:val="007E38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dmd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38DA-455F-4DE8-8805-ACC463D7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2020-12-25T07:16:00Z</dcterms:created>
  <dcterms:modified xsi:type="dcterms:W3CDTF">2020-12-25T07:16:00Z</dcterms:modified>
</cp:coreProperties>
</file>