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3F" w:rsidRDefault="007A3E3F" w:rsidP="007A3E3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A3E3F" w:rsidRPr="000064D2" w:rsidRDefault="007A3E3F" w:rsidP="007A3E3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3E3F" w:rsidRDefault="007A3E3F" w:rsidP="007A3E3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r w:rsidRPr="00C241D3">
        <w:rPr>
          <w:rFonts w:ascii="Times New Roman" w:hAnsi="Times New Roman" w:cs="Times New Roman"/>
          <w:b w:val="0"/>
          <w:sz w:val="28"/>
          <w:szCs w:val="28"/>
        </w:rPr>
        <w:t>Дятьковского городского поселения»</w:t>
      </w:r>
    </w:p>
    <w:p w:rsidR="007A3E3F" w:rsidRDefault="007A3E3F" w:rsidP="007A3E3F">
      <w:pPr>
        <w:spacing w:after="67" w:line="259" w:lineRule="auto"/>
        <w:ind w:right="1423"/>
        <w:jc w:val="right"/>
      </w:pPr>
    </w:p>
    <w:p w:rsidR="007A3E3F" w:rsidRPr="00CE7627" w:rsidRDefault="007A3E3F" w:rsidP="007A3E3F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A3E3F" w:rsidRPr="00992B0B" w:rsidRDefault="007A3E3F" w:rsidP="007A3E3F"/>
    <w:p w:rsidR="007A3E3F" w:rsidRPr="005F6A63" w:rsidRDefault="007A3E3F" w:rsidP="007A3E3F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7A3E3F" w:rsidRPr="005F6A63" w:rsidRDefault="007A3E3F" w:rsidP="007A3E3F">
      <w:pPr>
        <w:pStyle w:val="a7"/>
        <w:rPr>
          <w:b/>
        </w:rPr>
      </w:pPr>
    </w:p>
    <w:p w:rsidR="007A3E3F" w:rsidRDefault="007A3E3F" w:rsidP="007A3E3F">
      <w:pPr>
        <w:jc w:val="both"/>
      </w:pPr>
      <w: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Pr="00C241D3">
        <w:t>Дятьковского городского поселения</w:t>
      </w:r>
      <w:r>
        <w:t xml:space="preserve"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Pr="00C241D3">
        <w:t>Дятьковского городского поселения</w:t>
      </w:r>
      <w:r>
        <w:t xml:space="preserve"> (далее – Администрация), уполномоченных лиц Администрации, предоставляющих Муниципальную услугу. </w:t>
      </w:r>
    </w:p>
    <w:p w:rsidR="007A3E3F" w:rsidRDefault="007A3E3F" w:rsidP="007A3E3F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7A3E3F" w:rsidRDefault="007A3E3F" w:rsidP="007A3E3F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7A3E3F" w:rsidRDefault="007A3E3F" w:rsidP="007A3E3F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7A3E3F" w:rsidRDefault="007A3E3F" w:rsidP="007A3E3F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7A3E3F" w:rsidRDefault="007A3E3F" w:rsidP="007A3E3F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7A3E3F" w:rsidRDefault="007A3E3F" w:rsidP="007A3E3F">
      <w:pPr>
        <w:ind w:firstLine="709"/>
        <w:jc w:val="both"/>
      </w:pPr>
      <w:r>
        <w:t>1.2.5. Сносе (демонтаже) зданий, сооружений;</w:t>
      </w:r>
    </w:p>
    <w:p w:rsidR="007A3E3F" w:rsidRDefault="007A3E3F" w:rsidP="007A3E3F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7A3E3F" w:rsidRDefault="007A3E3F" w:rsidP="007A3E3F">
      <w:pPr>
        <w:ind w:firstLine="709"/>
        <w:jc w:val="both"/>
      </w:pPr>
      <w: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7A3E3F" w:rsidRDefault="007A3E3F" w:rsidP="007A3E3F">
      <w:pPr>
        <w:ind w:firstLine="709"/>
        <w:jc w:val="both"/>
      </w:pPr>
      <w: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7A3E3F" w:rsidRDefault="007A3E3F" w:rsidP="007A3E3F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Pr="00C241D3">
        <w:t>Дятьковского городского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 w:rsidRPr="00C241D3">
        <w:t>Дятьковского городского поселения</w:t>
      </w:r>
      <w:r>
        <w:t xml:space="preserve"> не допускается.</w:t>
      </w:r>
    </w:p>
    <w:p w:rsidR="007A3E3F" w:rsidRDefault="007A3E3F" w:rsidP="007A3E3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7A3E3F" w:rsidRPr="001C6262" w:rsidRDefault="007A3E3F" w:rsidP="007A3E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1D3">
        <w:rPr>
          <w:rFonts w:ascii="Times New Roman" w:hAnsi="Times New Roman" w:cs="Times New Roman"/>
          <w:b w:val="0"/>
          <w:sz w:val="24"/>
          <w:szCs w:val="24"/>
        </w:rPr>
        <w:t>Дятьковского городского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регламент), указаны в Приложении 1 к настоящему Административному регламенту.</w:t>
      </w:r>
    </w:p>
    <w:p w:rsidR="007A3E3F" w:rsidRPr="001C6262" w:rsidRDefault="007A3E3F" w:rsidP="007A3E3F">
      <w:pPr>
        <w:jc w:val="both"/>
      </w:pPr>
    </w:p>
    <w:p w:rsidR="007A3E3F" w:rsidRPr="00F5585D" w:rsidRDefault="007A3E3F" w:rsidP="007A3E3F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7A3E3F" w:rsidRDefault="007A3E3F" w:rsidP="007A3E3F">
      <w:pPr>
        <w:jc w:val="center"/>
      </w:pPr>
    </w:p>
    <w:p w:rsidR="007A3E3F" w:rsidRDefault="007A3E3F" w:rsidP="007A3E3F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7A3E3F" w:rsidRDefault="007A3E3F" w:rsidP="007A3E3F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Pr="00C241D3">
        <w:t>Дятьковского городского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Pr="00C241D3">
        <w:t>Дятьковского городского поселения</w:t>
      </w:r>
      <w:r>
        <w:t>.</w:t>
      </w:r>
    </w:p>
    <w:p w:rsidR="007A3E3F" w:rsidRDefault="007A3E3F" w:rsidP="007A3E3F">
      <w:pPr>
        <w:ind w:firstLine="709"/>
        <w:jc w:val="both"/>
      </w:pPr>
      <w: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7A3E3F" w:rsidRPr="001C6262" w:rsidRDefault="007A3E3F" w:rsidP="007A3E3F">
      <w:pPr>
        <w:ind w:firstLine="709"/>
      </w:pPr>
    </w:p>
    <w:p w:rsidR="007A3E3F" w:rsidRPr="00CE7627" w:rsidRDefault="007A3E3F" w:rsidP="007A3E3F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7A3E3F" w:rsidRPr="00CE7627" w:rsidRDefault="007A3E3F" w:rsidP="007A3E3F">
      <w:pPr>
        <w:ind w:left="360"/>
        <w:jc w:val="center"/>
        <w:rPr>
          <w:b/>
        </w:rPr>
      </w:pPr>
    </w:p>
    <w:p w:rsidR="007A3E3F" w:rsidRPr="001F1728" w:rsidRDefault="007A3E3F" w:rsidP="007A3E3F">
      <w:pPr>
        <w:ind w:firstLine="709"/>
        <w:jc w:val="both"/>
      </w:pPr>
      <w:r w:rsidRPr="001F1728">
        <w:t xml:space="preserve">3.1. Информация о месте нахождения, графике работы  Администрации, </w:t>
      </w:r>
      <w:r w:rsidRPr="00146B9E">
        <w:rPr>
          <w:iCs/>
        </w:rPr>
        <w:t>отдела строительства, транспорта, энергоснабжения и ЖКХ</w:t>
      </w:r>
      <w:r w:rsidRPr="001F1728">
        <w:t>, предоставляющих Муниципальную услугу, контактных телефонах, адрес</w:t>
      </w:r>
      <w:r>
        <w:t>е</w:t>
      </w:r>
      <w:r w:rsidRPr="001F1728">
        <w:t xml:space="preserve"> сайт</w:t>
      </w:r>
      <w:r>
        <w:t>а</w:t>
      </w:r>
      <w:r w:rsidRPr="001F1728">
        <w:t xml:space="preserve"> в сети Интернет </w:t>
      </w:r>
      <w:r w:rsidRPr="00C241D3">
        <w:t>Дятьковского городского поселения</w:t>
      </w:r>
      <w:r w:rsidRPr="00546D6D">
        <w:t>, РГУ, ЕПГУ, РПГУ</w:t>
      </w:r>
      <w:r>
        <w:rPr>
          <w:i/>
        </w:rPr>
        <w:t xml:space="preserve">, </w:t>
      </w:r>
      <w:r w:rsidRPr="00146B9E">
        <w:t>приведены в Приложении 2 к настоящему Административному регламенту</w:t>
      </w:r>
      <w:r w:rsidRPr="001F1728">
        <w:t>.</w:t>
      </w:r>
    </w:p>
    <w:p w:rsidR="007A3E3F" w:rsidRPr="001F1728" w:rsidRDefault="007A3E3F" w:rsidP="007A3E3F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>
        <w:rPr>
          <w:color w:val="22272F"/>
        </w:rPr>
        <w:t>А</w:t>
      </w:r>
      <w:r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>
        <w:rPr>
          <w:color w:val="22272F"/>
        </w:rPr>
        <w:t>«</w:t>
      </w:r>
      <w:r w:rsidRPr="001F1728">
        <w:rPr>
          <w:color w:val="22272F"/>
        </w:rPr>
        <w:t>Интернет</w:t>
      </w:r>
      <w:r>
        <w:rPr>
          <w:color w:val="22272F"/>
        </w:rPr>
        <w:t>»</w:t>
      </w:r>
      <w:r w:rsidRPr="001F1728">
        <w:rPr>
          <w:color w:val="22272F"/>
        </w:rPr>
        <w:t>), публикации в средствах массовой информации, на информационных стендах, ЕПГУ</w:t>
      </w:r>
      <w:r>
        <w:rPr>
          <w:color w:val="22272F"/>
        </w:rPr>
        <w:t>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7A3E3F" w:rsidRPr="001F1728" w:rsidRDefault="007A3E3F" w:rsidP="007A3E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7A3E3F" w:rsidRPr="001F1728" w:rsidRDefault="007A3E3F" w:rsidP="007A3E3F">
      <w:pPr>
        <w:jc w:val="both"/>
      </w:pPr>
    </w:p>
    <w:p w:rsidR="007A3E3F" w:rsidRPr="00CE7627" w:rsidRDefault="007A3E3F" w:rsidP="007A3E3F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7A3E3F" w:rsidRPr="00053E38" w:rsidRDefault="007A3E3F" w:rsidP="007A3E3F">
      <w:pPr>
        <w:jc w:val="center"/>
        <w:rPr>
          <w:b/>
        </w:rPr>
      </w:pPr>
    </w:p>
    <w:p w:rsidR="007A3E3F" w:rsidRPr="00904A72" w:rsidRDefault="007A3E3F" w:rsidP="007A3E3F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7A3E3F" w:rsidRPr="00053E38" w:rsidRDefault="007A3E3F" w:rsidP="007A3E3F">
      <w:pPr>
        <w:pStyle w:val="a7"/>
        <w:rPr>
          <w:b/>
        </w:rPr>
      </w:pPr>
    </w:p>
    <w:p w:rsidR="007A3E3F" w:rsidRDefault="007A3E3F" w:rsidP="007A3E3F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Pr="00C241D3">
        <w:t>Дятьковского городского поселения</w:t>
      </w:r>
      <w:r>
        <w:t>»</w:t>
      </w:r>
    </w:p>
    <w:p w:rsidR="007A3E3F" w:rsidRDefault="007A3E3F" w:rsidP="007A3E3F">
      <w:pPr>
        <w:jc w:val="both"/>
      </w:pPr>
    </w:p>
    <w:p w:rsidR="007A3E3F" w:rsidRPr="00053E38" w:rsidRDefault="007A3E3F" w:rsidP="007A3E3F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7A3E3F" w:rsidRPr="00053E38" w:rsidRDefault="007A3E3F" w:rsidP="007A3E3F">
      <w:pPr>
        <w:pStyle w:val="a7"/>
        <w:rPr>
          <w:b/>
        </w:rPr>
      </w:pPr>
    </w:p>
    <w:p w:rsidR="007A3E3F" w:rsidRDefault="007A3E3F" w:rsidP="007A3E3F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Pr="00146B9E">
        <w:t>Дятьковского района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r w:rsidRPr="00146B9E">
        <w:t>Дятьковского района</w:t>
      </w:r>
      <w:r>
        <w:rPr>
          <w:i/>
        </w:rPr>
        <w:t>.</w:t>
      </w:r>
    </w:p>
    <w:p w:rsidR="007A3E3F" w:rsidRDefault="007A3E3F" w:rsidP="007A3E3F">
      <w:pPr>
        <w:ind w:firstLine="567"/>
        <w:jc w:val="both"/>
      </w:pPr>
      <w:r>
        <w:t xml:space="preserve">5.2. Непосредственное предоставление Муниципальной услуги осуществляет Администрация – </w:t>
      </w:r>
      <w:r w:rsidRPr="00146B9E">
        <w:rPr>
          <w:iCs/>
        </w:rPr>
        <w:t>отдел строительства, транспорта, энергоснабжения и ЖКХ</w:t>
      </w:r>
      <w:r>
        <w:t xml:space="preserve">. </w:t>
      </w:r>
    </w:p>
    <w:p w:rsidR="007A3E3F" w:rsidRDefault="007A3E3F" w:rsidP="007A3E3F">
      <w:pPr>
        <w:ind w:firstLine="567"/>
        <w:jc w:val="both"/>
      </w:pPr>
      <w:r w:rsidRPr="00CE7627">
        <w:t>5.</w:t>
      </w:r>
      <w:r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7A3E3F" w:rsidRDefault="007A3E3F" w:rsidP="007A3E3F">
      <w:pPr>
        <w:ind w:firstLine="567"/>
        <w:jc w:val="both"/>
      </w:pPr>
      <w:r>
        <w:t xml:space="preserve">5.4. В целях предоставления Муниципальной услуги Администрация взаимодействует с: </w:t>
      </w:r>
    </w:p>
    <w:p w:rsidR="007A3E3F" w:rsidRDefault="007A3E3F" w:rsidP="007A3E3F">
      <w:pPr>
        <w:ind w:firstLine="567"/>
        <w:jc w:val="both"/>
      </w:pPr>
      <w:r>
        <w:t xml:space="preserve">5.4.1. Управлением Федеральной службы государственной регистрации, кадастра и картографии по Брянской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A3E3F" w:rsidRDefault="007A3E3F" w:rsidP="007A3E3F">
      <w:pPr>
        <w:ind w:firstLine="567"/>
        <w:jc w:val="both"/>
      </w:pPr>
      <w:r>
        <w:t xml:space="preserve">5.4.2. Управлением Федеральной налоговой службы по Брянской области (в рамках межведомственного взаимодействия); </w:t>
      </w:r>
    </w:p>
    <w:p w:rsidR="007A3E3F" w:rsidRPr="004660A2" w:rsidRDefault="007A3E3F" w:rsidP="007A3E3F">
      <w:pPr>
        <w:ind w:firstLine="567"/>
        <w:jc w:val="both"/>
        <w:rPr>
          <w:i/>
          <w:color w:val="FF0000"/>
        </w:rPr>
      </w:pPr>
      <w:r>
        <w:t xml:space="preserve">5.4.3. </w:t>
      </w:r>
      <w:r w:rsidRPr="00BE6DE8">
        <w:rPr>
          <w:iCs/>
        </w:rPr>
        <w:t>Комитетом по управлению муниципальным имуществом и архитектуры</w:t>
      </w:r>
      <w:r>
        <w:rPr>
          <w:i/>
          <w:color w:val="FF0000"/>
        </w:rPr>
        <w:t xml:space="preserve"> </w:t>
      </w:r>
      <w:r>
        <w:t>(в рамках межведомственного взаимодействия)</w:t>
      </w:r>
      <w:r w:rsidRPr="00546D6D">
        <w:t>;</w:t>
      </w:r>
    </w:p>
    <w:p w:rsidR="007A3E3F" w:rsidRDefault="007A3E3F" w:rsidP="007A3E3F">
      <w:pPr>
        <w:ind w:firstLine="567"/>
        <w:jc w:val="both"/>
      </w:pPr>
      <w:r>
        <w:t xml:space="preserve">5.4.3. </w:t>
      </w:r>
      <w:r w:rsidRPr="00CE7627">
        <w:t>Управлением лесами</w:t>
      </w:r>
      <w:r>
        <w:t xml:space="preserve">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7A3E3F" w:rsidRPr="001C6262" w:rsidRDefault="007A3E3F" w:rsidP="007A3E3F">
      <w:pPr>
        <w:ind w:firstLine="567"/>
        <w:jc w:val="both"/>
      </w:pPr>
      <w: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7A3E3F" w:rsidRPr="001C6262" w:rsidRDefault="007A3E3F" w:rsidP="007A3E3F">
      <w:pPr>
        <w:jc w:val="both"/>
      </w:pPr>
    </w:p>
    <w:p w:rsidR="007A3E3F" w:rsidRPr="006C1A1C" w:rsidRDefault="007A3E3F" w:rsidP="007A3E3F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7A3E3F" w:rsidRDefault="007A3E3F" w:rsidP="007A3E3F">
      <w:pPr>
        <w:jc w:val="both"/>
      </w:pPr>
    </w:p>
    <w:p w:rsidR="007A3E3F" w:rsidRDefault="007A3E3F" w:rsidP="007A3E3F">
      <w:pPr>
        <w:ind w:firstLine="567"/>
        <w:jc w:val="both"/>
      </w:pPr>
      <w: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r w:rsidRPr="00C241D3">
        <w:t>Дятьковского городского поселения</w:t>
      </w:r>
      <w:r>
        <w:t>.</w:t>
      </w:r>
    </w:p>
    <w:p w:rsidR="007A3E3F" w:rsidRDefault="007A3E3F" w:rsidP="007A3E3F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146B9E">
        <w:t>пункте 16</w:t>
      </w:r>
      <w:r>
        <w:t xml:space="preserve"> настоящего Административного регламента. </w:t>
      </w:r>
    </w:p>
    <w:p w:rsidR="007A3E3F" w:rsidRDefault="007A3E3F" w:rsidP="007A3E3F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7A3E3F" w:rsidRDefault="007A3E3F" w:rsidP="007A3E3F">
      <w:pPr>
        <w:ind w:firstLine="567"/>
        <w:jc w:val="both"/>
      </w:pPr>
      <w:r>
        <w:t xml:space="preserve">6.3.1. Выдача разрешения на право вырубки зеленых насаждений; </w:t>
      </w:r>
    </w:p>
    <w:p w:rsidR="007A3E3F" w:rsidRDefault="007A3E3F" w:rsidP="007A3E3F">
      <w:pPr>
        <w:ind w:firstLine="567"/>
        <w:jc w:val="both"/>
      </w:pPr>
      <w: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7A3E3F" w:rsidRDefault="007A3E3F" w:rsidP="007A3E3F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7A3E3F" w:rsidRDefault="007A3E3F" w:rsidP="007A3E3F">
      <w:pPr>
        <w:ind w:firstLine="567"/>
        <w:jc w:val="both"/>
      </w:pPr>
      <w:r>
        <w:t xml:space="preserve">6.5. В бумажном виде результат предоставления Муниципальной услуги хранится в Администрации. </w:t>
      </w:r>
    </w:p>
    <w:p w:rsidR="007A3E3F" w:rsidRDefault="007A3E3F" w:rsidP="007A3E3F">
      <w:pPr>
        <w:ind w:firstLine="567"/>
        <w:jc w:val="both"/>
      </w:pPr>
      <w:r w:rsidRPr="00ED6347">
        <w:t>6.7</w:t>
      </w:r>
      <w: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7A3E3F" w:rsidRPr="001C6262" w:rsidRDefault="007A3E3F" w:rsidP="007A3E3F">
      <w:pPr>
        <w:jc w:val="both"/>
      </w:pPr>
    </w:p>
    <w:p w:rsidR="007A3E3F" w:rsidRPr="000226C7" w:rsidRDefault="007A3E3F" w:rsidP="007A3E3F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7A3E3F" w:rsidRDefault="007A3E3F" w:rsidP="007A3E3F"/>
    <w:p w:rsidR="007A3E3F" w:rsidRDefault="007A3E3F" w:rsidP="007A3E3F">
      <w:pPr>
        <w:jc w:val="both"/>
      </w:pPr>
      <w:r>
        <w:lastRenderedPageBreak/>
        <w:tab/>
        <w:t>7.1. Документы, поданные в Администрацию до 17:00 рабочего дня, регистрируются в день его подачи.</w:t>
      </w:r>
    </w:p>
    <w:p w:rsidR="007A3E3F" w:rsidRDefault="007A3E3F" w:rsidP="007A3E3F">
      <w:pPr>
        <w:jc w:val="both"/>
      </w:pPr>
      <w:r>
        <w:tab/>
        <w:t>7.2. Документы, поданные после 17:00 рабочего дня, регистрируются в Администрации на следующий рабочий день.</w:t>
      </w:r>
    </w:p>
    <w:p w:rsidR="007A3E3F" w:rsidRDefault="007A3E3F" w:rsidP="007A3E3F"/>
    <w:p w:rsidR="007A3E3F" w:rsidRDefault="007A3E3F" w:rsidP="007A3E3F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7A3E3F" w:rsidRPr="000226C7" w:rsidRDefault="007A3E3F" w:rsidP="007A3E3F">
      <w:pPr>
        <w:jc w:val="center"/>
        <w:rPr>
          <w:b/>
        </w:rPr>
      </w:pPr>
    </w:p>
    <w:p w:rsidR="007A3E3F" w:rsidRDefault="007A3E3F" w:rsidP="007A3E3F">
      <w:pPr>
        <w:ind w:firstLine="709"/>
        <w:jc w:val="both"/>
      </w:pPr>
      <w:r>
        <w:t>8.1. Срок предоставления Муниципальной услуги:</w:t>
      </w:r>
    </w:p>
    <w:p w:rsidR="007A3E3F" w:rsidRDefault="007A3E3F" w:rsidP="007A3E3F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Администрации. </w:t>
      </w:r>
    </w:p>
    <w:p w:rsidR="007A3E3F" w:rsidRDefault="007A3E3F" w:rsidP="007A3E3F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7A3E3F" w:rsidRDefault="007A3E3F" w:rsidP="007A3E3F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7A3E3F" w:rsidRDefault="007A3E3F" w:rsidP="007A3E3F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7A3E3F" w:rsidRDefault="007A3E3F" w:rsidP="007A3E3F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7A3E3F" w:rsidRDefault="007A3E3F" w:rsidP="007A3E3F"/>
    <w:p w:rsidR="007A3E3F" w:rsidRPr="00B473F8" w:rsidRDefault="007A3E3F" w:rsidP="007A3E3F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7A3E3F" w:rsidRDefault="007A3E3F" w:rsidP="007A3E3F"/>
    <w:p w:rsidR="007A3E3F" w:rsidRPr="00D64BD0" w:rsidRDefault="007A3E3F" w:rsidP="007A3E3F">
      <w:pPr>
        <w:pStyle w:val="aa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</w:t>
      </w:r>
      <w:r>
        <w:rPr>
          <w:rFonts w:eastAsia="Calibri"/>
          <w:sz w:val="24"/>
          <w:szCs w:val="24"/>
          <w:lang w:bidi="ar-SA"/>
        </w:rPr>
        <w:t>а сайте Администрации Дятьковского района</w:t>
      </w:r>
      <w:r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7A3E3F" w:rsidRDefault="007A3E3F" w:rsidP="007A3E3F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7A3E3F" w:rsidRDefault="007A3E3F" w:rsidP="007A3E3F">
      <w:pPr>
        <w:ind w:firstLine="708"/>
        <w:jc w:val="both"/>
        <w:rPr>
          <w:i/>
        </w:rPr>
      </w:pPr>
      <w:r>
        <w:t xml:space="preserve">9.1.1. Правила благоустройства </w:t>
      </w:r>
      <w:r w:rsidRPr="00C241D3">
        <w:t>Дятьковского городского поселения</w:t>
      </w:r>
      <w:r>
        <w:rPr>
          <w:i/>
        </w:rPr>
        <w:t>;</w:t>
      </w:r>
    </w:p>
    <w:p w:rsidR="007A3E3F" w:rsidRPr="00107C20" w:rsidRDefault="007A3E3F" w:rsidP="007A3E3F">
      <w:pPr>
        <w:ind w:firstLine="708"/>
        <w:jc w:val="both"/>
      </w:pPr>
      <w:r>
        <w:t>9.1.2. Настоящий регламент;</w:t>
      </w:r>
    </w:p>
    <w:p w:rsidR="007A3E3F" w:rsidRDefault="007A3E3F" w:rsidP="007A3E3F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7A3E3F" w:rsidRDefault="007A3E3F" w:rsidP="007A3E3F"/>
    <w:p w:rsidR="007A3E3F" w:rsidRPr="00ED6347" w:rsidRDefault="007A3E3F" w:rsidP="007A3E3F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7A3E3F" w:rsidRDefault="007A3E3F" w:rsidP="007A3E3F"/>
    <w:p w:rsidR="007A3E3F" w:rsidRDefault="007A3E3F" w:rsidP="007A3E3F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7A3E3F" w:rsidRDefault="007A3E3F" w:rsidP="007A3E3F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7A3E3F" w:rsidRDefault="007A3E3F" w:rsidP="007A3E3F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>
        <w:rPr>
          <w:rFonts w:eastAsia="Times New Roman"/>
          <w:bCs/>
        </w:rPr>
        <w:t>) или</w:t>
      </w:r>
      <w:r>
        <w:t xml:space="preserve"> Приложением 7 (</w:t>
      </w:r>
      <w:r w:rsidRPr="009D4CC4">
        <w:rPr>
          <w:rFonts w:eastAsia="Times New Roman"/>
          <w:bCs/>
        </w:rPr>
        <w:t xml:space="preserve">Форма </w:t>
      </w:r>
      <w:r w:rsidRPr="009D4CC4">
        <w:rPr>
          <w:rFonts w:eastAsia="Times New Roman"/>
          <w:bCs/>
        </w:rPr>
        <w:lastRenderedPageBreak/>
        <w:t>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rFonts w:eastAsia="Times New Roman"/>
          <w:bCs/>
        </w:rPr>
        <w:t>)</w:t>
      </w:r>
      <w:r>
        <w:t xml:space="preserve">; </w:t>
      </w:r>
    </w:p>
    <w:p w:rsidR="007A3E3F" w:rsidRDefault="007A3E3F" w:rsidP="007A3E3F">
      <w:pPr>
        <w:ind w:firstLine="567"/>
        <w:jc w:val="both"/>
      </w:pPr>
      <w:r>
        <w:t>10.1.1.2 Документ, удостоверяющий личность Заявителя.</w:t>
      </w:r>
    </w:p>
    <w:p w:rsidR="007A3E3F" w:rsidRDefault="007A3E3F" w:rsidP="007A3E3F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7A3E3F" w:rsidRDefault="007A3E3F" w:rsidP="007A3E3F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7A3E3F" w:rsidRDefault="007A3E3F" w:rsidP="007A3E3F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7A3E3F" w:rsidRDefault="007A3E3F" w:rsidP="007A3E3F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7A3E3F" w:rsidRDefault="007A3E3F" w:rsidP="007A3E3F">
      <w:pPr>
        <w:ind w:firstLine="567"/>
        <w:jc w:val="both"/>
      </w:pPr>
      <w: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7A3E3F" w:rsidRDefault="007A3E3F" w:rsidP="007A3E3F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7A3E3F" w:rsidRDefault="007A3E3F" w:rsidP="007A3E3F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7A3E3F" w:rsidRDefault="007A3E3F" w:rsidP="007A3E3F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7A3E3F" w:rsidRDefault="007A3E3F" w:rsidP="007A3E3F">
      <w:pPr>
        <w:ind w:firstLine="567"/>
        <w:jc w:val="both"/>
      </w:pPr>
      <w:r>
        <w:t xml:space="preserve">10.2.4.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7A3E3F" w:rsidRPr="001C6262" w:rsidRDefault="007A3E3F" w:rsidP="007A3E3F">
      <w:pPr>
        <w:jc w:val="both"/>
      </w:pPr>
    </w:p>
    <w:p w:rsidR="007A3E3F" w:rsidRPr="00941FAB" w:rsidRDefault="007A3E3F" w:rsidP="007A3E3F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7A3E3F" w:rsidRDefault="007A3E3F" w:rsidP="007A3E3F"/>
    <w:p w:rsidR="007A3E3F" w:rsidRDefault="007A3E3F" w:rsidP="007A3E3F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7A3E3F" w:rsidRDefault="007A3E3F" w:rsidP="007A3E3F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7A3E3F" w:rsidRDefault="007A3E3F" w:rsidP="007A3E3F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7A3E3F" w:rsidRDefault="007A3E3F" w:rsidP="007A3E3F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A3E3F" w:rsidRDefault="007A3E3F" w:rsidP="007A3E3F">
      <w:pPr>
        <w:ind w:firstLine="708"/>
        <w:jc w:val="both"/>
      </w:pPr>
      <w:r>
        <w:t xml:space="preserve">11.1.4. Документация по планировке территории; </w:t>
      </w:r>
    </w:p>
    <w:p w:rsidR="007A3E3F" w:rsidRDefault="007A3E3F" w:rsidP="007A3E3F">
      <w:pPr>
        <w:ind w:firstLine="708"/>
        <w:jc w:val="both"/>
      </w:pPr>
      <w: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7A3E3F" w:rsidRDefault="007A3E3F" w:rsidP="007A3E3F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7A3E3F" w:rsidRDefault="007A3E3F" w:rsidP="007A3E3F">
      <w:pPr>
        <w:ind w:firstLine="708"/>
        <w:jc w:val="both"/>
      </w:pPr>
      <w:r>
        <w:lastRenderedPageBreak/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7A3E3F" w:rsidRDefault="007A3E3F" w:rsidP="007A3E3F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A3E3F" w:rsidRDefault="007A3E3F" w:rsidP="007A3E3F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3E3F" w:rsidRPr="00F52B5C" w:rsidRDefault="007A3E3F" w:rsidP="007A3E3F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3E3F" w:rsidRPr="00F52B5C" w:rsidRDefault="007A3E3F" w:rsidP="007A3E3F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3E3F" w:rsidRPr="00F52B5C" w:rsidRDefault="007A3E3F" w:rsidP="007A3E3F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3E3F" w:rsidRPr="00F52B5C" w:rsidRDefault="007A3E3F" w:rsidP="007A3E3F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3E3F" w:rsidRPr="00F52B5C" w:rsidRDefault="007A3E3F" w:rsidP="007A3E3F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5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7A3E3F" w:rsidRDefault="007A3E3F" w:rsidP="007A3E3F"/>
    <w:p w:rsidR="007A3E3F" w:rsidRDefault="007A3E3F" w:rsidP="007A3E3F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7A3E3F" w:rsidRPr="003A4C93" w:rsidRDefault="007A3E3F" w:rsidP="007A3E3F">
      <w:pPr>
        <w:jc w:val="center"/>
        <w:rPr>
          <w:b/>
        </w:rPr>
      </w:pPr>
    </w:p>
    <w:p w:rsidR="007A3E3F" w:rsidRDefault="007A3E3F" w:rsidP="007A3E3F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7A3E3F" w:rsidRDefault="007A3E3F" w:rsidP="007A3E3F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7A3E3F" w:rsidRDefault="007A3E3F" w:rsidP="007A3E3F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7A3E3F" w:rsidRDefault="007A3E3F" w:rsidP="007A3E3F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7A3E3F" w:rsidRDefault="007A3E3F" w:rsidP="007A3E3F">
      <w:pPr>
        <w:jc w:val="both"/>
      </w:pPr>
    </w:p>
    <w:p w:rsidR="007A3E3F" w:rsidRDefault="007A3E3F" w:rsidP="007A3E3F">
      <w:pPr>
        <w:jc w:val="both"/>
      </w:pPr>
    </w:p>
    <w:p w:rsidR="007A3E3F" w:rsidRPr="00745E1D" w:rsidRDefault="007A3E3F" w:rsidP="007A3E3F">
      <w:pPr>
        <w:jc w:val="center"/>
        <w:rPr>
          <w:b/>
        </w:rPr>
      </w:pPr>
      <w:r w:rsidRPr="00745E1D">
        <w:rPr>
          <w:b/>
        </w:rPr>
        <w:lastRenderedPageBreak/>
        <w:t>13. Исчерпывающий перечень оснований для отказа в предоставления Муниципальной услуги</w:t>
      </w:r>
    </w:p>
    <w:p w:rsidR="007A3E3F" w:rsidRDefault="007A3E3F" w:rsidP="007A3E3F">
      <w:pPr>
        <w:jc w:val="both"/>
      </w:pPr>
    </w:p>
    <w:p w:rsidR="007A3E3F" w:rsidRDefault="007A3E3F" w:rsidP="007A3E3F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A3E3F" w:rsidRDefault="007A3E3F" w:rsidP="007A3E3F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Pr="00C241D3">
        <w:t>Дятьковского городского поселения</w:t>
      </w:r>
      <w:r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A3E3F" w:rsidRDefault="007A3E3F" w:rsidP="007A3E3F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A3E3F" w:rsidRDefault="007A3E3F" w:rsidP="007A3E3F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7A3E3F" w:rsidRDefault="007A3E3F" w:rsidP="007A3E3F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7A3E3F" w:rsidRDefault="007A3E3F" w:rsidP="007A3E3F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7A3E3F" w:rsidRDefault="007A3E3F" w:rsidP="007A3E3F">
      <w:pPr>
        <w:spacing w:after="37" w:line="246" w:lineRule="auto"/>
        <w:ind w:right="59" w:firstLine="567"/>
        <w:jc w:val="both"/>
      </w:pPr>
      <w:r>
        <w:t xml:space="preserve"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 </w:t>
      </w:r>
    </w:p>
    <w:p w:rsidR="007A3E3F" w:rsidRDefault="007A3E3F" w:rsidP="007A3E3F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7A3E3F" w:rsidRDefault="007A3E3F" w:rsidP="007A3E3F">
      <w:pPr>
        <w:jc w:val="both"/>
      </w:pPr>
    </w:p>
    <w:p w:rsidR="007A3E3F" w:rsidRPr="00927DFA" w:rsidRDefault="007A3E3F" w:rsidP="007A3E3F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7A3E3F" w:rsidRDefault="007A3E3F" w:rsidP="007A3E3F"/>
    <w:p w:rsidR="007A3E3F" w:rsidRDefault="007A3E3F" w:rsidP="007A3E3F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Pr="00C241D3">
        <w:t>Дятьковского городского поселения</w:t>
      </w:r>
      <w:r>
        <w:t>» представляется бесплатно.</w:t>
      </w:r>
    </w:p>
    <w:p w:rsidR="007A3E3F" w:rsidRDefault="007A3E3F" w:rsidP="007A3E3F">
      <w:pPr>
        <w:ind w:firstLine="708"/>
        <w:jc w:val="both"/>
      </w:pPr>
      <w: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Pr="00146B9E">
        <w:t>Дятьковского района</w:t>
      </w:r>
      <w:r>
        <w:t>.</w:t>
      </w:r>
    </w:p>
    <w:p w:rsidR="007A3E3F" w:rsidRDefault="007A3E3F" w:rsidP="007A3E3F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7A3E3F" w:rsidRDefault="007A3E3F" w:rsidP="007A3E3F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7A3E3F" w:rsidRDefault="007A3E3F" w:rsidP="007A3E3F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7A3E3F" w:rsidRDefault="007A3E3F" w:rsidP="007A3E3F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7A3E3F" w:rsidRDefault="007A3E3F" w:rsidP="007A3E3F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7A3E3F" w:rsidRDefault="007A3E3F" w:rsidP="007A3E3F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7A3E3F" w:rsidRDefault="007A3E3F" w:rsidP="007A3E3F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7A3E3F" w:rsidRDefault="007A3E3F" w:rsidP="007A3E3F">
      <w:pPr>
        <w:jc w:val="both"/>
      </w:pPr>
    </w:p>
    <w:p w:rsidR="007A3E3F" w:rsidRPr="00E8342A" w:rsidRDefault="007A3E3F" w:rsidP="007A3E3F">
      <w:pPr>
        <w:jc w:val="center"/>
        <w:rPr>
          <w:b/>
        </w:rPr>
      </w:pPr>
      <w:r w:rsidRPr="00E8342A">
        <w:rPr>
          <w:b/>
        </w:rPr>
        <w:lastRenderedPageBreak/>
        <w:t>15. Перечень услуг, необходимых и обязательных для предоставления Муниципальной услуги</w:t>
      </w:r>
    </w:p>
    <w:p w:rsidR="007A3E3F" w:rsidRDefault="007A3E3F" w:rsidP="007A3E3F"/>
    <w:p w:rsidR="007A3E3F" w:rsidRDefault="007A3E3F" w:rsidP="007A3E3F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7A3E3F" w:rsidRPr="00E8342A" w:rsidRDefault="007A3E3F" w:rsidP="007A3E3F">
      <w:pPr>
        <w:jc w:val="center"/>
        <w:rPr>
          <w:b/>
        </w:rPr>
      </w:pPr>
    </w:p>
    <w:p w:rsidR="007A3E3F" w:rsidRDefault="007A3E3F" w:rsidP="007A3E3F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7A3E3F" w:rsidRPr="00E8342A" w:rsidRDefault="007A3E3F" w:rsidP="007A3E3F">
      <w:pPr>
        <w:jc w:val="center"/>
        <w:rPr>
          <w:b/>
        </w:rPr>
      </w:pPr>
    </w:p>
    <w:p w:rsidR="007A3E3F" w:rsidRDefault="007A3E3F" w:rsidP="007A3E3F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7A3E3F" w:rsidRDefault="007A3E3F" w:rsidP="007A3E3F">
      <w:pPr>
        <w:ind w:firstLine="708"/>
        <w:jc w:val="both"/>
      </w:pPr>
      <w:r>
        <w:t>16.2. Личное обращение в Администрацию Дятьковского района.</w:t>
      </w:r>
    </w:p>
    <w:p w:rsidR="007A3E3F" w:rsidRDefault="007A3E3F" w:rsidP="007A3E3F">
      <w:pPr>
        <w:ind w:firstLine="708"/>
        <w:jc w:val="both"/>
      </w:pPr>
      <w:r>
        <w:t>16.3. Письменное обращение в Администрацию Дятьковского района.</w:t>
      </w:r>
    </w:p>
    <w:p w:rsidR="007A3E3F" w:rsidRDefault="007A3E3F" w:rsidP="007A3E3F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7A3E3F" w:rsidRDefault="007A3E3F" w:rsidP="007A3E3F"/>
    <w:p w:rsidR="007A3E3F" w:rsidRPr="00803EE9" w:rsidRDefault="007A3E3F" w:rsidP="007A3E3F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7A3E3F" w:rsidRDefault="007A3E3F" w:rsidP="007A3E3F"/>
    <w:p w:rsidR="007A3E3F" w:rsidRDefault="007A3E3F" w:rsidP="007A3E3F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7A3E3F" w:rsidRDefault="007A3E3F" w:rsidP="007A3E3F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7A3E3F" w:rsidRDefault="007A3E3F" w:rsidP="007A3E3F">
      <w:pPr>
        <w:ind w:firstLine="708"/>
        <w:jc w:val="both"/>
      </w:pPr>
      <w:r>
        <w:t>17.1.2. Лично;</w:t>
      </w:r>
    </w:p>
    <w:p w:rsidR="007A3E3F" w:rsidRDefault="007A3E3F" w:rsidP="007A3E3F">
      <w:pPr>
        <w:ind w:firstLine="708"/>
        <w:jc w:val="both"/>
      </w:pPr>
      <w:r>
        <w:t>17.1.3. Почтовой связью.</w:t>
      </w:r>
    </w:p>
    <w:p w:rsidR="007A3E3F" w:rsidRDefault="007A3E3F" w:rsidP="007A3E3F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7A3E3F" w:rsidRDefault="007A3E3F" w:rsidP="007A3E3F"/>
    <w:p w:rsidR="007A3E3F" w:rsidRDefault="007A3E3F" w:rsidP="007A3E3F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7A3E3F" w:rsidRPr="00803EE9" w:rsidRDefault="007A3E3F" w:rsidP="007A3E3F">
      <w:pPr>
        <w:jc w:val="both"/>
        <w:rPr>
          <w:b/>
        </w:rPr>
      </w:pPr>
    </w:p>
    <w:p w:rsidR="007A3E3F" w:rsidRDefault="007A3E3F" w:rsidP="007A3E3F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7A3E3F" w:rsidRDefault="007A3E3F" w:rsidP="007A3E3F">
      <w:pPr>
        <w:jc w:val="both"/>
      </w:pPr>
    </w:p>
    <w:p w:rsidR="007A3E3F" w:rsidRPr="00803EE9" w:rsidRDefault="007A3E3F" w:rsidP="007A3E3F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7A3E3F" w:rsidRDefault="007A3E3F" w:rsidP="007A3E3F"/>
    <w:p w:rsidR="007A3E3F" w:rsidRPr="008D1A3B" w:rsidRDefault="007A3E3F" w:rsidP="007A3E3F">
      <w:pPr>
        <w:ind w:firstLine="708"/>
        <w:jc w:val="both"/>
      </w:pPr>
      <w:r>
        <w:t xml:space="preserve">19.1. 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7A3E3F" w:rsidRDefault="007A3E3F" w:rsidP="007A3E3F">
      <w:pPr>
        <w:ind w:firstLine="708"/>
        <w:jc w:val="both"/>
      </w:pPr>
      <w:r>
        <w:t>19.2.</w:t>
      </w:r>
      <w:r w:rsidRPr="008D1A3B">
        <w:t xml:space="preserve"> Входы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7A3E3F" w:rsidRDefault="007A3E3F" w:rsidP="007A3E3F">
      <w:pPr>
        <w:spacing w:line="270" w:lineRule="auto"/>
        <w:ind w:right="-2" w:firstLine="708"/>
        <w:jc w:val="both"/>
      </w:pPr>
      <w:r>
        <w:t xml:space="preserve">19.3. 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7A3E3F" w:rsidRDefault="007A3E3F" w:rsidP="007A3E3F">
      <w:pPr>
        <w:spacing w:line="270" w:lineRule="auto"/>
        <w:ind w:right="-2" w:firstLine="708"/>
        <w:jc w:val="both"/>
      </w:pPr>
      <w:r>
        <w:t xml:space="preserve">19.4. Вход и выход из помещений оборудуются указателями. </w:t>
      </w:r>
    </w:p>
    <w:p w:rsidR="007A3E3F" w:rsidRDefault="007A3E3F" w:rsidP="007A3E3F">
      <w:pPr>
        <w:spacing w:line="270" w:lineRule="auto"/>
        <w:ind w:right="-2" w:firstLine="708"/>
        <w:jc w:val="both"/>
      </w:pPr>
      <w:r>
        <w:t xml:space="preserve">19.5.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7A3E3F" w:rsidRPr="008D1A3B" w:rsidRDefault="007A3E3F" w:rsidP="007A3E3F">
      <w:pPr>
        <w:ind w:firstLine="708"/>
        <w:jc w:val="both"/>
      </w:pPr>
      <w:r>
        <w:t>19.6</w:t>
      </w:r>
      <w:r w:rsidRPr="008D1A3B">
        <w:t>.</w:t>
      </w:r>
      <w:r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7A3E3F" w:rsidRPr="008D1A3B" w:rsidRDefault="007A3E3F" w:rsidP="007A3E3F">
      <w:pPr>
        <w:ind w:firstLine="708"/>
        <w:jc w:val="both"/>
      </w:pPr>
      <w:r>
        <w:lastRenderedPageBreak/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7A3E3F" w:rsidRPr="003D242A" w:rsidRDefault="007A3E3F" w:rsidP="007A3E3F">
      <w:pPr>
        <w:ind w:right="188" w:firstLine="709"/>
        <w:jc w:val="both"/>
      </w:pPr>
      <w:r>
        <w:t xml:space="preserve">19.8.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A3E3F" w:rsidRPr="003D242A" w:rsidRDefault="007A3E3F" w:rsidP="007A3E3F">
      <w:pPr>
        <w:pStyle w:val="aa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A3E3F" w:rsidRPr="003D242A" w:rsidRDefault="007A3E3F" w:rsidP="007A3E3F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7A3E3F" w:rsidRPr="003D242A" w:rsidRDefault="007A3E3F" w:rsidP="007A3E3F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7A3E3F" w:rsidRPr="003D242A" w:rsidRDefault="007A3E3F" w:rsidP="007A3E3F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7A3E3F" w:rsidRPr="003D242A" w:rsidRDefault="007A3E3F" w:rsidP="007A3E3F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7A3E3F" w:rsidRPr="003D242A" w:rsidRDefault="007A3E3F" w:rsidP="007A3E3F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7A3E3F" w:rsidRPr="003D242A" w:rsidRDefault="007A3E3F" w:rsidP="007A3E3F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7A3E3F" w:rsidRPr="003D242A" w:rsidRDefault="007A3E3F" w:rsidP="007A3E3F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7A3E3F" w:rsidRPr="003D242A" w:rsidRDefault="007A3E3F" w:rsidP="007A3E3F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7A3E3F" w:rsidRPr="003D242A" w:rsidRDefault="007A3E3F" w:rsidP="007A3E3F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7A3E3F" w:rsidRPr="003D242A" w:rsidRDefault="007A3E3F" w:rsidP="007A3E3F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7A3E3F" w:rsidRPr="003D242A" w:rsidRDefault="007A3E3F" w:rsidP="007A3E3F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>
        <w:t>отдела строительства, транспорта, энергоснабжения и ЖКХ, администрации Дятьковского района</w:t>
      </w:r>
      <w:r w:rsidRPr="003D242A">
        <w:t>;</w:t>
      </w:r>
    </w:p>
    <w:p w:rsidR="007A3E3F" w:rsidRPr="003D242A" w:rsidRDefault="007A3E3F" w:rsidP="007A3E3F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7A3E3F" w:rsidRPr="003D242A" w:rsidRDefault="007A3E3F" w:rsidP="007A3E3F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7A3E3F" w:rsidRPr="003D242A" w:rsidRDefault="007A3E3F" w:rsidP="007A3E3F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A3E3F" w:rsidRPr="003D242A" w:rsidRDefault="007A3E3F" w:rsidP="007A3E3F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7A3E3F" w:rsidRDefault="007A3E3F" w:rsidP="007A3E3F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</w:t>
      </w:r>
      <w:r w:rsidRPr="003D242A">
        <w:lastRenderedPageBreak/>
        <w:t xml:space="preserve">услуги, в том числе с помощью </w:t>
      </w:r>
      <w:r>
        <w:t>отдела строительства, транспорта, энергоснабжения и ЖКХ, администрации Дятьковского района</w:t>
      </w:r>
      <w:r w:rsidRPr="003D242A">
        <w:t>;</w:t>
      </w:r>
    </w:p>
    <w:p w:rsidR="007A3E3F" w:rsidRPr="003D242A" w:rsidRDefault="007A3E3F" w:rsidP="007A3E3F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7A3E3F" w:rsidRPr="003D242A" w:rsidRDefault="007A3E3F" w:rsidP="007A3E3F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A3E3F" w:rsidRDefault="007A3E3F" w:rsidP="007A3E3F">
      <w:pPr>
        <w:spacing w:line="270" w:lineRule="auto"/>
        <w:ind w:right="-2" w:firstLine="709"/>
        <w:jc w:val="both"/>
      </w:pPr>
    </w:p>
    <w:p w:rsidR="007A3E3F" w:rsidRPr="00803EE9" w:rsidRDefault="007A3E3F" w:rsidP="007A3E3F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7A3E3F" w:rsidRDefault="007A3E3F" w:rsidP="007A3E3F"/>
    <w:p w:rsidR="007A3E3F" w:rsidRDefault="007A3E3F" w:rsidP="007A3E3F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7A3E3F" w:rsidRDefault="007A3E3F" w:rsidP="007A3E3F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7A3E3F" w:rsidRDefault="007A3E3F" w:rsidP="007A3E3F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7A3E3F" w:rsidRDefault="007A3E3F" w:rsidP="007A3E3F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7A3E3F" w:rsidRDefault="007A3E3F" w:rsidP="007A3E3F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7A3E3F" w:rsidRDefault="007A3E3F" w:rsidP="007A3E3F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7A3E3F" w:rsidRDefault="007A3E3F" w:rsidP="007A3E3F">
      <w:pPr>
        <w:ind w:left="426"/>
        <w:jc w:val="both"/>
      </w:pPr>
    </w:p>
    <w:p w:rsidR="007A3E3F" w:rsidRDefault="007A3E3F" w:rsidP="007A3E3F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7A3E3F" w:rsidRDefault="007A3E3F" w:rsidP="007A3E3F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7A3E3F" w:rsidRDefault="007A3E3F" w:rsidP="007A3E3F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7A3E3F" w:rsidRDefault="007A3E3F" w:rsidP="007A3E3F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7A3E3F" w:rsidRDefault="007A3E3F" w:rsidP="007A3E3F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7A3E3F" w:rsidRDefault="007A3E3F" w:rsidP="007A3E3F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7A3E3F" w:rsidRPr="006A4D19" w:rsidRDefault="007A3E3F" w:rsidP="007A3E3F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7A3E3F" w:rsidRDefault="007A3E3F" w:rsidP="007A3E3F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7A3E3F" w:rsidRDefault="007A3E3F" w:rsidP="007A3E3F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7A3E3F" w:rsidRDefault="007A3E3F" w:rsidP="007A3E3F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7A3E3F" w:rsidRDefault="007A3E3F" w:rsidP="007A3E3F">
      <w:pPr>
        <w:jc w:val="both"/>
      </w:pPr>
    </w:p>
    <w:p w:rsidR="007A3E3F" w:rsidRPr="00803EE9" w:rsidRDefault="007A3E3F" w:rsidP="007A3E3F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7A3E3F" w:rsidRDefault="007A3E3F" w:rsidP="007A3E3F"/>
    <w:p w:rsidR="007A3E3F" w:rsidRPr="001E2637" w:rsidRDefault="007A3E3F" w:rsidP="007A3E3F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7A3E3F" w:rsidRPr="001E2637" w:rsidRDefault="007A3E3F" w:rsidP="007A3E3F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7A3E3F" w:rsidRPr="001E2637" w:rsidRDefault="007A3E3F" w:rsidP="007A3E3F">
      <w:pPr>
        <w:pStyle w:val="aa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b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b"/>
          <w:rFonts w:eastAsia="Calibri"/>
          <w:sz w:val="24"/>
          <w:szCs w:val="24"/>
        </w:rPr>
        <w:t>п</w:t>
      </w:r>
      <w:r>
        <w:rPr>
          <w:rStyle w:val="ab"/>
          <w:rFonts w:eastAsia="Calibri"/>
          <w:sz w:val="24"/>
          <w:szCs w:val="24"/>
        </w:rPr>
        <w:t>ункте</w:t>
      </w:r>
      <w:r w:rsidRPr="001E2637">
        <w:rPr>
          <w:rStyle w:val="ab"/>
          <w:rFonts w:eastAsia="Calibri"/>
          <w:sz w:val="24"/>
          <w:szCs w:val="24"/>
        </w:rPr>
        <w:t xml:space="preserve"> 5.</w:t>
      </w:r>
      <w:r>
        <w:rPr>
          <w:rStyle w:val="ab"/>
          <w:rFonts w:eastAsia="Calibri"/>
          <w:sz w:val="24"/>
          <w:szCs w:val="24"/>
        </w:rPr>
        <w:t>4</w:t>
      </w:r>
      <w:r w:rsidRPr="001E2637">
        <w:rPr>
          <w:rStyle w:val="ab"/>
          <w:rFonts w:eastAsia="Calibri"/>
          <w:sz w:val="24"/>
          <w:szCs w:val="24"/>
        </w:rPr>
        <w:t>.</w:t>
      </w:r>
      <w:r w:rsidRPr="001E2637">
        <w:rPr>
          <w:rStyle w:val="ab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</w:t>
      </w:r>
      <w:r w:rsidRPr="001E2637">
        <w:rPr>
          <w:rStyle w:val="ab"/>
          <w:rFonts w:eastAsia="Calibri"/>
          <w:color w:val="000000"/>
          <w:sz w:val="24"/>
          <w:szCs w:val="24"/>
        </w:rPr>
        <w:lastRenderedPageBreak/>
        <w:t>электронного межведомственного информационного взаимодействия;</w:t>
      </w:r>
    </w:p>
    <w:p w:rsidR="007A3E3F" w:rsidRPr="001E2637" w:rsidRDefault="007A3E3F" w:rsidP="007A3E3F">
      <w:pPr>
        <w:pStyle w:val="aa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b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7A3E3F" w:rsidRDefault="007A3E3F" w:rsidP="007A3E3F"/>
    <w:p w:rsidR="007A3E3F" w:rsidRPr="00CE7627" w:rsidRDefault="007A3E3F" w:rsidP="007A3E3F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7A3E3F" w:rsidRDefault="007A3E3F" w:rsidP="007A3E3F">
      <w:pPr>
        <w:jc w:val="both"/>
      </w:pPr>
    </w:p>
    <w:p w:rsidR="007A3E3F" w:rsidRPr="00354DD5" w:rsidRDefault="007A3E3F" w:rsidP="007A3E3F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7A3E3F" w:rsidRDefault="007A3E3F" w:rsidP="007A3E3F">
      <w:pPr>
        <w:jc w:val="both"/>
      </w:pPr>
    </w:p>
    <w:p w:rsidR="007A3E3F" w:rsidRDefault="007A3E3F" w:rsidP="007A3E3F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7A3E3F" w:rsidRDefault="007A3E3F" w:rsidP="007A3E3F">
      <w:pPr>
        <w:ind w:firstLine="284"/>
        <w:jc w:val="both"/>
      </w:pPr>
      <w:r>
        <w:t>1) прием и регистрация Заявления и документов, представленных Заявителем;</w:t>
      </w:r>
    </w:p>
    <w:p w:rsidR="007A3E3F" w:rsidRPr="00445B5D" w:rsidRDefault="007A3E3F" w:rsidP="007A3E3F">
      <w:pPr>
        <w:ind w:firstLine="284"/>
        <w:jc w:val="both"/>
      </w:pPr>
      <w:r>
        <w:t>2)</w:t>
      </w:r>
      <w:r w:rsidRPr="00445B5D">
        <w:rPr>
          <w:rFonts w:ascii="Arial" w:hAnsi="Arial" w:cs="Arial"/>
        </w:rPr>
        <w:t xml:space="preserve"> </w:t>
      </w:r>
      <w:r w:rsidRPr="00445B5D">
        <w:t>рассмотрение заявления и представленных документов</w:t>
      </w:r>
      <w:r>
        <w:t>;</w:t>
      </w:r>
    </w:p>
    <w:p w:rsidR="007A3E3F" w:rsidRPr="006A4D19" w:rsidRDefault="007A3E3F" w:rsidP="007A3E3F">
      <w:pPr>
        <w:ind w:firstLine="284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7A3E3F" w:rsidRDefault="007A3E3F" w:rsidP="007A3E3F">
      <w:pPr>
        <w:ind w:firstLine="284"/>
        <w:jc w:val="both"/>
      </w:pPr>
      <w:r>
        <w:t>4)</w:t>
      </w:r>
      <w:r>
        <w:rPr>
          <w:i/>
        </w:rPr>
        <w:t xml:space="preserve"> 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7A3E3F" w:rsidRDefault="007A3E3F" w:rsidP="007A3E3F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7A3E3F" w:rsidRDefault="007A3E3F" w:rsidP="007A3E3F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7A3E3F" w:rsidRDefault="007A3E3F" w:rsidP="007A3E3F">
      <w:pPr>
        <w:ind w:firstLine="284"/>
        <w:jc w:val="both"/>
      </w:pPr>
    </w:p>
    <w:p w:rsidR="007A3E3F" w:rsidRPr="000549BE" w:rsidRDefault="007A3E3F" w:rsidP="007A3E3F">
      <w:pPr>
        <w:spacing w:after="43" w:line="259" w:lineRule="auto"/>
        <w:ind w:firstLine="567"/>
        <w:jc w:val="both"/>
      </w:pPr>
      <w:r w:rsidRPr="000549BE">
        <w:t>22.4. Прием и регистрация заявления и документов, необходимых для предоставления Муниципальной услуги</w:t>
      </w:r>
    </w:p>
    <w:p w:rsidR="007A3E3F" w:rsidRDefault="007A3E3F" w:rsidP="007A3E3F">
      <w:pPr>
        <w:spacing w:line="247" w:lineRule="auto"/>
        <w:ind w:right="68" w:firstLine="278"/>
      </w:pPr>
    </w:p>
    <w:p w:rsidR="007A3E3F" w:rsidRPr="00176717" w:rsidRDefault="007A3E3F" w:rsidP="007A3E3F">
      <w:pPr>
        <w:pStyle w:val="aa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 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7A3E3F" w:rsidRPr="00176717" w:rsidRDefault="007A3E3F" w:rsidP="007A3E3F">
      <w:pPr>
        <w:pStyle w:val="aa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7A3E3F" w:rsidRPr="001C7A89" w:rsidRDefault="007A3E3F" w:rsidP="007A3E3F">
      <w:pPr>
        <w:pStyle w:val="aa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7A3E3F" w:rsidRPr="001C7A89" w:rsidRDefault="007A3E3F" w:rsidP="007A3E3F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A3E3F" w:rsidRPr="001C7A89" w:rsidRDefault="007A3E3F" w:rsidP="007A3E3F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7A3E3F" w:rsidRPr="001C7A89" w:rsidRDefault="007A3E3F" w:rsidP="007A3E3F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7A3E3F" w:rsidRPr="001C7A89" w:rsidRDefault="007A3E3F" w:rsidP="007A3E3F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7A3E3F" w:rsidRPr="001C7A89" w:rsidRDefault="007A3E3F" w:rsidP="007A3E3F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7A3E3F" w:rsidRPr="001C7A89" w:rsidRDefault="007A3E3F" w:rsidP="007A3E3F">
      <w:pPr>
        <w:pStyle w:val="aa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7A3E3F" w:rsidRPr="001C7A89" w:rsidRDefault="007A3E3F" w:rsidP="007A3E3F">
      <w:pPr>
        <w:pStyle w:val="aa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7A3E3F" w:rsidRPr="00176717" w:rsidRDefault="007A3E3F" w:rsidP="007A3E3F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 xml:space="preserve">регистрирует заявление в базе данных автоматизированной системы электронного </w:t>
      </w:r>
      <w:r w:rsidRPr="00176717">
        <w:lastRenderedPageBreak/>
        <w:t>документооборота (журнале учета входящей документации)</w:t>
      </w:r>
    </w:p>
    <w:p w:rsidR="007A3E3F" w:rsidRPr="00176717" w:rsidRDefault="007A3E3F" w:rsidP="007A3E3F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7A3E3F" w:rsidRDefault="007A3E3F" w:rsidP="007A3E3F">
      <w:pPr>
        <w:pStyle w:val="aa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A3E3F" w:rsidRDefault="007A3E3F" w:rsidP="007A3E3F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7A3E3F" w:rsidRDefault="007A3E3F" w:rsidP="007A3E3F">
      <w:pPr>
        <w:pStyle w:val="aa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eastAsia="Times New Roman CYR" w:cs="Times New Roman CYR"/>
          <w:sz w:val="24"/>
          <w:lang w:bidi="ar-SA"/>
        </w:rPr>
        <w:t>.</w:t>
      </w:r>
    </w:p>
    <w:p w:rsidR="007A3E3F" w:rsidRPr="001C7A89" w:rsidRDefault="007A3E3F" w:rsidP="007A3E3F">
      <w:pPr>
        <w:pStyle w:val="aa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 Максимальный срок выполнения административной процедуры - 1 рабочий день.</w:t>
      </w:r>
    </w:p>
    <w:p w:rsidR="007A3E3F" w:rsidRPr="001C7A89" w:rsidRDefault="007A3E3F" w:rsidP="007A3E3F">
      <w:pPr>
        <w:pStyle w:val="aa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7A3E3F" w:rsidRDefault="007A3E3F" w:rsidP="007A3E3F">
      <w:pPr>
        <w:ind w:firstLine="709"/>
        <w:jc w:val="both"/>
      </w:pPr>
    </w:p>
    <w:p w:rsidR="007A3E3F" w:rsidRPr="000549BE" w:rsidRDefault="007A3E3F" w:rsidP="007A3E3F">
      <w:pPr>
        <w:jc w:val="both"/>
      </w:pPr>
      <w:r>
        <w:rPr>
          <w:i/>
        </w:rPr>
        <w:tab/>
      </w:r>
      <w:r w:rsidRPr="000549BE">
        <w:t>22.5. Рассмотрение заявления и представленных документов</w:t>
      </w:r>
    </w:p>
    <w:p w:rsidR="007A3E3F" w:rsidRPr="00445B5D" w:rsidRDefault="007A3E3F" w:rsidP="007A3E3F">
      <w:pPr>
        <w:jc w:val="both"/>
        <w:rPr>
          <w:i/>
        </w:rPr>
      </w:pPr>
    </w:p>
    <w:p w:rsidR="007A3E3F" w:rsidRDefault="007A3E3F" w:rsidP="007A3E3F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7A3E3F" w:rsidRPr="00B60782" w:rsidRDefault="007A3E3F" w:rsidP="007A3E3F">
      <w:pPr>
        <w:spacing w:line="266" w:lineRule="auto"/>
        <w:ind w:right="-2" w:firstLine="567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7A3E3F" w:rsidRPr="00B60782" w:rsidRDefault="007A3E3F" w:rsidP="007A3E3F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7A3E3F" w:rsidRPr="00B60782" w:rsidRDefault="007A3E3F" w:rsidP="007A3E3F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7A3E3F" w:rsidRPr="00B60782" w:rsidRDefault="007A3E3F" w:rsidP="007A3E3F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состава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7A3E3F" w:rsidRPr="00263074" w:rsidRDefault="007A3E3F" w:rsidP="007A3E3F">
      <w:pPr>
        <w:ind w:firstLine="567"/>
        <w:jc w:val="both"/>
      </w:pPr>
      <w:r>
        <w:t>22.5.3. Специалист Администрации</w:t>
      </w:r>
      <w:r w:rsidRPr="008555E7">
        <w:rPr>
          <w:rFonts w:ascii="Arial" w:hAnsi="Arial" w:cs="Arial"/>
        </w:rPr>
        <w:t xml:space="preserve"> </w:t>
      </w:r>
      <w:r w:rsidRPr="00263074">
        <w:t xml:space="preserve">в </w:t>
      </w:r>
      <w:r>
        <w:t xml:space="preserve">течении 2 рабочих дней </w:t>
      </w:r>
      <w:r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7A3E3F" w:rsidRDefault="007A3E3F" w:rsidP="007A3E3F">
      <w:pPr>
        <w:ind w:firstLine="567"/>
        <w:jc w:val="both"/>
      </w:pPr>
      <w:r>
        <w:t xml:space="preserve">22.5.4. </w:t>
      </w:r>
      <w:r w:rsidRPr="00B60782">
        <w:t>Ответы на межведомственные запросы поступают</w:t>
      </w:r>
      <w:r>
        <w:t xml:space="preserve"> в региональную систему межведомственного электронного взаимодействия. </w:t>
      </w:r>
    </w:p>
    <w:p w:rsidR="007A3E3F" w:rsidRPr="00C03722" w:rsidRDefault="007A3E3F" w:rsidP="007A3E3F">
      <w:pPr>
        <w:ind w:firstLine="567"/>
        <w:jc w:val="both"/>
      </w:pPr>
      <w:r>
        <w:t xml:space="preserve">22.5.5. </w:t>
      </w:r>
      <w:r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Pr="00C03722">
        <w:t>полноту полученной информации (документов).</w:t>
      </w:r>
    </w:p>
    <w:p w:rsidR="007A3E3F" w:rsidRPr="00C03722" w:rsidRDefault="007A3E3F" w:rsidP="007A3E3F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7A3E3F" w:rsidRPr="00C03722" w:rsidRDefault="007A3E3F" w:rsidP="007A3E3F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7A3E3F" w:rsidRPr="00C03722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7A3E3F" w:rsidRPr="00C03722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7A3E3F" w:rsidRDefault="007A3E3F" w:rsidP="007A3E3F">
      <w:pPr>
        <w:ind w:right="69" w:firstLine="540"/>
        <w:jc w:val="both"/>
      </w:pPr>
      <w:r>
        <w:lastRenderedPageBreak/>
        <w:t xml:space="preserve">22.5.8. В случае соответствия сведений и документов установленным требованиям </w:t>
      </w:r>
      <w:r w:rsidRPr="00B60782">
        <w:t xml:space="preserve">Специалист Администрации, ответственный за обследование </w:t>
      </w:r>
      <w:r>
        <w:t>зеленых насаждений</w:t>
      </w:r>
      <w:r w:rsidRPr="00B60782">
        <w:t>, осуществляет подготовку необходимых документов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7A3E3F" w:rsidRPr="001507E6" w:rsidRDefault="007A3E3F" w:rsidP="007A3E3F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22.5.9. </w:t>
      </w:r>
      <w:r w:rsidRPr="001507E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7A3E3F" w:rsidRPr="001507E6" w:rsidRDefault="007A3E3F" w:rsidP="007A3E3F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7A3E3F" w:rsidRDefault="007A3E3F" w:rsidP="007A3E3F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7A3E3F" w:rsidRDefault="007A3E3F" w:rsidP="007A3E3F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7A3E3F" w:rsidRPr="00F8327F" w:rsidRDefault="007A3E3F" w:rsidP="007A3E3F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7A3E3F" w:rsidRPr="000549BE" w:rsidRDefault="007A3E3F" w:rsidP="007A3E3F">
      <w:pPr>
        <w:spacing w:after="29" w:line="257" w:lineRule="auto"/>
        <w:ind w:right="69" w:firstLine="540"/>
        <w:jc w:val="both"/>
      </w:pPr>
      <w:r w:rsidRPr="000549BE">
        <w:t xml:space="preserve">22.6. </w:t>
      </w:r>
      <w:bookmarkStart w:id="0" w:name="_Hlk35510172"/>
      <w:r w:rsidRPr="000549BE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0"/>
    </w:p>
    <w:p w:rsidR="007A3E3F" w:rsidRDefault="007A3E3F" w:rsidP="007A3E3F">
      <w:pPr>
        <w:spacing w:after="29" w:line="257" w:lineRule="auto"/>
        <w:ind w:right="69" w:firstLine="540"/>
        <w:jc w:val="both"/>
      </w:pPr>
    </w:p>
    <w:p w:rsidR="007A3E3F" w:rsidRDefault="007A3E3F" w:rsidP="007A3E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rFonts w:eastAsiaTheme="minorHAnsi"/>
          <w:lang w:eastAsia="en-US"/>
        </w:rPr>
        <w:t>и подтверждающих документов требованиям, указанным в пунктом</w:t>
      </w:r>
      <w:r w:rsidRPr="00CF26A6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0</w:t>
      </w:r>
      <w:r w:rsidRPr="00CF26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Pr="00CF26A6">
        <w:rPr>
          <w:rFonts w:eastAsiaTheme="minorHAnsi"/>
          <w:lang w:eastAsia="en-US"/>
        </w:rPr>
        <w:t xml:space="preserve">астоящего </w:t>
      </w:r>
      <w:r>
        <w:rPr>
          <w:rFonts w:eastAsiaTheme="minorHAnsi"/>
          <w:lang w:eastAsia="en-US"/>
        </w:rPr>
        <w:t>А</w:t>
      </w:r>
      <w:r w:rsidRPr="00CF26A6">
        <w:rPr>
          <w:rFonts w:eastAsiaTheme="minorHAnsi"/>
          <w:lang w:eastAsia="en-US"/>
        </w:rPr>
        <w:t>дминистративного регламента</w:t>
      </w:r>
      <w:r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rFonts w:eastAsiaTheme="minorHAnsi"/>
          <w:lang w:eastAsia="en-US"/>
        </w:rPr>
        <w:t>.</w:t>
      </w:r>
    </w:p>
    <w:p w:rsidR="007A3E3F" w:rsidRPr="00C03722" w:rsidRDefault="007A3E3F" w:rsidP="007A3E3F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7A3E3F" w:rsidRPr="00C03722" w:rsidRDefault="007A3E3F" w:rsidP="007A3E3F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7A3E3F" w:rsidRPr="00C03722" w:rsidRDefault="007A3E3F" w:rsidP="007A3E3F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7A3E3F" w:rsidRPr="00374F6E" w:rsidRDefault="007A3E3F" w:rsidP="007A3E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rFonts w:eastAsiaTheme="minorHAnsi"/>
          <w:lang w:eastAsia="en-US"/>
        </w:rPr>
        <w:t>8</w:t>
      </w:r>
      <w:r w:rsidRPr="00374F6E">
        <w:rPr>
          <w:rFonts w:eastAsiaTheme="minorHAnsi"/>
          <w:lang w:eastAsia="en-US"/>
        </w:rPr>
        <w:t xml:space="preserve"> к настоящему Административному регламенту, производятся</w:t>
      </w:r>
      <w:r>
        <w:rPr>
          <w:rFonts w:eastAsiaTheme="minorHAnsi"/>
          <w:lang w:eastAsia="en-US"/>
        </w:rPr>
        <w:t xml:space="preserve"> в 2-дневный срок</w:t>
      </w:r>
      <w:r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7A3E3F" w:rsidRPr="00525E75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7A3E3F" w:rsidRPr="00525E75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7A3E3F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7A3E3F" w:rsidRPr="00B60782" w:rsidRDefault="007A3E3F" w:rsidP="007A3E3F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7A3E3F" w:rsidRPr="00D67643" w:rsidRDefault="007A3E3F" w:rsidP="007A3E3F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 Контроль за поступлением оплаты </w:t>
      </w:r>
      <w:r w:rsidRPr="00B60782">
        <w:t>компенсационной стоимости</w:t>
      </w:r>
      <w:r>
        <w:t xml:space="preserve"> происходит в срок не превышающий 5 рабочих дней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>
        <w:rPr>
          <w:rFonts w:eastAsia="Times New Roman"/>
          <w:color w:val="22272F"/>
        </w:rPr>
        <w:t>готовится проект разрешения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>
        <w:rPr>
          <w:rFonts w:eastAsia="Times New Roman"/>
          <w:color w:val="22272F"/>
        </w:rPr>
        <w:t>проект разрешения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7A3E3F" w:rsidRPr="00374F6E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7A3E3F" w:rsidRPr="00525E75" w:rsidRDefault="007A3E3F" w:rsidP="007A3E3F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7A3E3F" w:rsidRPr="00ED4DA7" w:rsidRDefault="007A3E3F" w:rsidP="007A3E3F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7A3E3F" w:rsidRDefault="007A3E3F" w:rsidP="007A3E3F">
      <w:pPr>
        <w:spacing w:line="259" w:lineRule="auto"/>
        <w:ind w:left="361" w:right="962"/>
        <w:jc w:val="center"/>
        <w:rPr>
          <w:i/>
        </w:rPr>
      </w:pPr>
    </w:p>
    <w:p w:rsidR="007A3E3F" w:rsidRPr="000549BE" w:rsidRDefault="007A3E3F" w:rsidP="007A3E3F">
      <w:pPr>
        <w:spacing w:line="259" w:lineRule="auto"/>
        <w:ind w:left="361" w:right="962"/>
        <w:jc w:val="center"/>
      </w:pPr>
      <w:r w:rsidRPr="000549BE">
        <w:lastRenderedPageBreak/>
        <w:t>27.1. Формирование и выдача результата предоставления Муниципальной услуги</w:t>
      </w:r>
    </w:p>
    <w:p w:rsidR="007A3E3F" w:rsidRPr="00ED4DA7" w:rsidRDefault="007A3E3F" w:rsidP="007A3E3F">
      <w:pPr>
        <w:tabs>
          <w:tab w:val="right" w:pos="1843"/>
        </w:tabs>
        <w:ind w:firstLine="567"/>
      </w:pPr>
    </w:p>
    <w:p w:rsidR="007A3E3F" w:rsidRPr="00ED4DA7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>
        <w:rPr>
          <w:color w:val="22272F"/>
        </w:rPr>
        <w:t>специалисту Администрации</w:t>
      </w:r>
      <w:r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7A3E3F" w:rsidRPr="00ED4DA7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27.1.2.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>
        <w:rPr>
          <w:color w:val="22272F"/>
        </w:rPr>
        <w:t>2</w:t>
      </w:r>
      <w:r w:rsidRPr="00ED4DA7">
        <w:rPr>
          <w:color w:val="22272F"/>
        </w:rPr>
        <w:t xml:space="preserve"> рабоч</w:t>
      </w:r>
      <w:r>
        <w:rPr>
          <w:color w:val="22272F"/>
        </w:rPr>
        <w:t>их дней</w:t>
      </w:r>
      <w:r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7A3E3F" w:rsidRPr="00ED4DA7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27.1.3.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7A3E3F" w:rsidRPr="00ED4DA7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7A3E3F" w:rsidRPr="00ED4DA7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7A3E3F" w:rsidRPr="00ED4DA7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7A3E3F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3E3F" w:rsidRPr="00ED4DA7" w:rsidRDefault="007A3E3F" w:rsidP="007A3E3F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7A3E3F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7A3E3F" w:rsidRPr="00ED4DA7" w:rsidRDefault="007A3E3F" w:rsidP="007A3E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7A3E3F" w:rsidRPr="00563268" w:rsidRDefault="007A3E3F" w:rsidP="007A3E3F">
      <w:pPr>
        <w:jc w:val="both"/>
        <w:rPr>
          <w:iCs/>
        </w:rPr>
      </w:pPr>
    </w:p>
    <w:p w:rsidR="007A3E3F" w:rsidRPr="00CE7627" w:rsidRDefault="007A3E3F" w:rsidP="007A3E3F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7A3E3F" w:rsidRDefault="007A3E3F" w:rsidP="007A3E3F"/>
    <w:p w:rsidR="007A3E3F" w:rsidRPr="00354DD5" w:rsidRDefault="007A3E3F" w:rsidP="007A3E3F">
      <w:pPr>
        <w:jc w:val="center"/>
        <w:rPr>
          <w:b/>
        </w:rPr>
      </w:pPr>
      <w:r w:rsidRPr="00354DD5">
        <w:rPr>
          <w:b/>
        </w:rPr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контроля за соблюдением и исполнением должностными лицами Администрации </w:t>
      </w:r>
      <w:r w:rsidRPr="000549BE">
        <w:rPr>
          <w:b/>
        </w:rPr>
        <w:t>Дятьковского района</w:t>
      </w:r>
      <w:r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3E3F" w:rsidRDefault="007A3E3F" w:rsidP="007A3E3F">
      <w:pPr>
        <w:jc w:val="both"/>
      </w:pPr>
    </w:p>
    <w:p w:rsidR="007A3E3F" w:rsidRDefault="007A3E3F" w:rsidP="007A3E3F">
      <w:pPr>
        <w:jc w:val="both"/>
      </w:pPr>
      <w:r>
        <w:tab/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7A3E3F" w:rsidRDefault="007A3E3F" w:rsidP="007A3E3F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7A3E3F" w:rsidRDefault="007A3E3F" w:rsidP="007A3E3F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7A3E3F" w:rsidRDefault="007A3E3F" w:rsidP="007A3E3F">
      <w:pPr>
        <w:jc w:val="both"/>
      </w:pPr>
      <w:r>
        <w:tab/>
        <w:t>28.2. Текущий контроль осуществляет Глава Администрации Дятьковского района</w:t>
      </w:r>
      <w:r>
        <w:rPr>
          <w:i/>
        </w:rPr>
        <w:t xml:space="preserve"> </w:t>
      </w:r>
      <w:r>
        <w:t xml:space="preserve">и уполномоченные им должностные лица. </w:t>
      </w:r>
    </w:p>
    <w:p w:rsidR="007A3E3F" w:rsidRDefault="007A3E3F" w:rsidP="007A3E3F">
      <w:pPr>
        <w:jc w:val="both"/>
      </w:pPr>
      <w:r>
        <w:lastRenderedPageBreak/>
        <w:tab/>
        <w:t>28.3. Текущий контроль осуществляется в порядке, установленном Главой Администрации Дятьковского района для контроля за исполнением правовых актов Администрацией.</w:t>
      </w:r>
    </w:p>
    <w:p w:rsidR="007A3E3F" w:rsidRDefault="007A3E3F" w:rsidP="007A3E3F"/>
    <w:p w:rsidR="007A3E3F" w:rsidRDefault="007A3E3F" w:rsidP="007A3E3F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3E3F" w:rsidRPr="0007036F" w:rsidRDefault="007A3E3F" w:rsidP="007A3E3F">
      <w:pPr>
        <w:jc w:val="center"/>
        <w:rPr>
          <w:b/>
        </w:rPr>
      </w:pPr>
    </w:p>
    <w:p w:rsidR="007A3E3F" w:rsidRDefault="007A3E3F" w:rsidP="007A3E3F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7A3E3F" w:rsidRDefault="007A3E3F" w:rsidP="007A3E3F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7A3E3F" w:rsidRDefault="007A3E3F" w:rsidP="007A3E3F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7A3E3F" w:rsidRDefault="007A3E3F" w:rsidP="007A3E3F">
      <w:pPr>
        <w:jc w:val="both"/>
      </w:pPr>
      <w: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7A3E3F" w:rsidRDefault="007A3E3F" w:rsidP="007A3E3F"/>
    <w:p w:rsidR="007A3E3F" w:rsidRPr="005844BE" w:rsidRDefault="007A3E3F" w:rsidP="007A3E3F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Pr="000549BE">
        <w:rPr>
          <w:b/>
        </w:rPr>
        <w:t>Дятьковского района</w:t>
      </w:r>
      <w:r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7A3E3F" w:rsidRDefault="007A3E3F" w:rsidP="007A3E3F"/>
    <w:p w:rsidR="007A3E3F" w:rsidRDefault="007A3E3F" w:rsidP="007A3E3F">
      <w:pPr>
        <w:jc w:val="both"/>
      </w:pPr>
      <w:r>
        <w:tab/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7A3E3F" w:rsidRDefault="007A3E3F" w:rsidP="007A3E3F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7A3E3F" w:rsidRDefault="007A3E3F" w:rsidP="007A3E3F">
      <w:pPr>
        <w:jc w:val="both"/>
      </w:pPr>
      <w:r>
        <w:tab/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7A3E3F" w:rsidRDefault="007A3E3F" w:rsidP="007A3E3F">
      <w:pPr>
        <w:jc w:val="both"/>
      </w:pPr>
      <w:r>
        <w:tab/>
        <w:t xml:space="preserve"> </w:t>
      </w:r>
    </w:p>
    <w:p w:rsidR="007A3E3F" w:rsidRDefault="007A3E3F" w:rsidP="007A3E3F"/>
    <w:p w:rsidR="007A3E3F" w:rsidRPr="00BD043D" w:rsidRDefault="007A3E3F" w:rsidP="007A3E3F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A3E3F" w:rsidRDefault="007A3E3F" w:rsidP="007A3E3F">
      <w:pPr>
        <w:ind w:firstLine="708"/>
        <w:jc w:val="both"/>
      </w:pPr>
      <w:r>
        <w:t xml:space="preserve">31.1. Требованиями к порядку и формам Текущего контроля за предоставлением Муниципальной услуги являются: </w:t>
      </w:r>
    </w:p>
    <w:p w:rsidR="007A3E3F" w:rsidRDefault="007A3E3F" w:rsidP="007A3E3F">
      <w:pPr>
        <w:ind w:firstLine="708"/>
        <w:jc w:val="both"/>
      </w:pPr>
      <w:r>
        <w:t xml:space="preserve">- независимость; </w:t>
      </w:r>
    </w:p>
    <w:p w:rsidR="007A3E3F" w:rsidRDefault="007A3E3F" w:rsidP="007A3E3F">
      <w:pPr>
        <w:ind w:firstLine="708"/>
        <w:jc w:val="both"/>
      </w:pPr>
      <w:r>
        <w:t>- тщательность.</w:t>
      </w:r>
    </w:p>
    <w:p w:rsidR="007A3E3F" w:rsidRDefault="007A3E3F" w:rsidP="007A3E3F">
      <w:pPr>
        <w:ind w:firstLine="708"/>
        <w:jc w:val="both"/>
      </w:pPr>
      <w:r>
        <w:t xml:space="preserve"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</w:t>
      </w:r>
      <w:r>
        <w:lastRenderedPageBreak/>
        <w:t>служащего, работника Администрации, участвующего в предоставлении Муниципальной услуги, в том числе не имеет родства с ним.</w:t>
      </w:r>
    </w:p>
    <w:p w:rsidR="007A3E3F" w:rsidRDefault="007A3E3F" w:rsidP="007A3E3F">
      <w:pPr>
        <w:ind w:firstLine="708"/>
        <w:jc w:val="both"/>
      </w:pPr>
      <w:r>
        <w:t xml:space="preserve"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7A3E3F" w:rsidRDefault="007A3E3F" w:rsidP="007A3E3F">
      <w:pPr>
        <w:ind w:firstLine="708"/>
        <w:jc w:val="both"/>
      </w:pPr>
      <w:r>
        <w:t xml:space="preserve"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7A3E3F" w:rsidRDefault="007A3E3F" w:rsidP="007A3E3F">
      <w:pPr>
        <w:ind w:firstLine="708"/>
        <w:jc w:val="both"/>
      </w:pPr>
      <w: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3E3F" w:rsidRDefault="007A3E3F" w:rsidP="007A3E3F">
      <w:pPr>
        <w:ind w:firstLine="709"/>
        <w:jc w:val="both"/>
      </w:pPr>
      <w:r>
        <w:t xml:space="preserve"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7A3E3F" w:rsidRDefault="007A3E3F" w:rsidP="007A3E3F">
      <w:pPr>
        <w:ind w:firstLine="709"/>
        <w:jc w:val="both"/>
      </w:pPr>
      <w: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7A3E3F" w:rsidRDefault="007A3E3F" w:rsidP="007A3E3F"/>
    <w:p w:rsidR="007A3E3F" w:rsidRPr="00BD043D" w:rsidRDefault="007A3E3F" w:rsidP="007A3E3F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7A3E3F" w:rsidRPr="007A4297" w:rsidRDefault="007A3E3F" w:rsidP="007A3E3F"/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7" w:tgtFrame="_blank" w:history="1">
        <w:r w:rsidRPr="00646ABD">
          <w:rPr>
            <w:rStyle w:val="ad"/>
            <w:rFonts w:eastAsia="Calibri"/>
            <w:color w:val="000000" w:themeColor="text1"/>
          </w:rPr>
          <w:t>Единого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Pr="007A4297">
        <w:rPr>
          <w:color w:val="22272F"/>
        </w:rPr>
        <w:t xml:space="preserve"> Жалоба должна содержать: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7A4297">
        <w:rPr>
          <w:color w:val="22272F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8" w:anchor="/document/73537528/entry/92" w:history="1">
        <w:r w:rsidRPr="00A805AC">
          <w:rPr>
            <w:rStyle w:val="ad"/>
            <w:rFonts w:eastAsia="Calibri"/>
          </w:rPr>
          <w:t>подпункте 32.3.6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3E3F" w:rsidRPr="007A4297" w:rsidRDefault="007A3E3F" w:rsidP="007A3E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3E3F" w:rsidRPr="007A4297" w:rsidRDefault="007A3E3F" w:rsidP="007A3E3F"/>
    <w:p w:rsidR="007A3E3F" w:rsidRPr="007A4297" w:rsidRDefault="007A3E3F" w:rsidP="007A3E3F"/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152"/>
        <w:jc w:val="right"/>
        <w:rPr>
          <w:sz w:val="20"/>
          <w:szCs w:val="20"/>
        </w:rPr>
      </w:pPr>
    </w:p>
    <w:p w:rsidR="007A3E3F" w:rsidRDefault="007A3E3F" w:rsidP="007A3E3F">
      <w:pPr>
        <w:spacing w:line="269" w:lineRule="auto"/>
        <w:rPr>
          <w:sz w:val="20"/>
          <w:szCs w:val="20"/>
        </w:rPr>
      </w:pPr>
    </w:p>
    <w:p w:rsidR="007A3E3F" w:rsidRDefault="007A3E3F" w:rsidP="007A3E3F">
      <w:pPr>
        <w:spacing w:line="269" w:lineRule="auto"/>
        <w:rPr>
          <w:sz w:val="20"/>
          <w:szCs w:val="20"/>
        </w:rPr>
      </w:pPr>
    </w:p>
    <w:p w:rsidR="007A3E3F" w:rsidRDefault="007A3E3F" w:rsidP="007A3E3F">
      <w:pPr>
        <w:spacing w:line="269" w:lineRule="auto"/>
        <w:ind w:left="6945" w:firstLine="135"/>
        <w:jc w:val="both"/>
        <w:rPr>
          <w:sz w:val="20"/>
          <w:szCs w:val="20"/>
        </w:rPr>
      </w:pPr>
    </w:p>
    <w:p w:rsidR="007A3E3F" w:rsidRPr="00071325" w:rsidRDefault="007A3E3F" w:rsidP="007A3E3F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lastRenderedPageBreak/>
        <w:t>Приложение  1</w:t>
      </w:r>
    </w:p>
    <w:p w:rsidR="007A3E3F" w:rsidRPr="00071325" w:rsidRDefault="007A3E3F" w:rsidP="007A3E3F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A3E3F" w:rsidRPr="004F31EB" w:rsidRDefault="007A3E3F" w:rsidP="007A3E3F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7A3E3F" w:rsidRDefault="007A3E3F" w:rsidP="007A3E3F">
      <w:pPr>
        <w:spacing w:after="64" w:line="259" w:lineRule="auto"/>
        <w:ind w:right="360"/>
        <w:jc w:val="center"/>
      </w:pPr>
    </w:p>
    <w:p w:rsidR="007A3E3F" w:rsidRDefault="007A3E3F" w:rsidP="007A3E3F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7A3E3F" w:rsidRDefault="007A3E3F" w:rsidP="007A3E3F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7A3E3F" w:rsidTr="002645D5">
        <w:trPr>
          <w:trHeight w:val="624"/>
        </w:trPr>
        <w:tc>
          <w:tcPr>
            <w:tcW w:w="2418" w:type="dxa"/>
          </w:tcPr>
          <w:p w:rsidR="007A3E3F" w:rsidRDefault="007A3E3F" w:rsidP="002645D5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7A3E3F" w:rsidRDefault="007A3E3F" w:rsidP="002645D5">
            <w:pPr>
              <w:spacing w:line="259" w:lineRule="auto"/>
            </w:pPr>
            <w:r>
              <w:t xml:space="preserve">– </w:t>
            </w:r>
          </w:p>
          <w:p w:rsidR="007A3E3F" w:rsidRDefault="007A3E3F" w:rsidP="002645D5">
            <w:pPr>
              <w:spacing w:line="259" w:lineRule="auto"/>
            </w:pPr>
          </w:p>
        </w:tc>
        <w:tc>
          <w:tcPr>
            <w:tcW w:w="7320" w:type="dxa"/>
          </w:tcPr>
          <w:p w:rsidR="007A3E3F" w:rsidRDefault="007A3E3F" w:rsidP="002645D5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7A3E3F" w:rsidTr="002645D5">
        <w:trPr>
          <w:trHeight w:val="974"/>
        </w:trPr>
        <w:tc>
          <w:tcPr>
            <w:tcW w:w="2418" w:type="dxa"/>
          </w:tcPr>
          <w:p w:rsidR="007A3E3F" w:rsidRDefault="007A3E3F" w:rsidP="002645D5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7A3E3F" w:rsidRDefault="007A3E3F" w:rsidP="002645D5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7A3E3F" w:rsidRDefault="007A3E3F" w:rsidP="002645D5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7A3E3F" w:rsidTr="002645D5">
        <w:trPr>
          <w:trHeight w:val="1120"/>
        </w:trPr>
        <w:tc>
          <w:tcPr>
            <w:tcW w:w="2418" w:type="dxa"/>
          </w:tcPr>
          <w:p w:rsidR="007A3E3F" w:rsidRDefault="007A3E3F" w:rsidP="002645D5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7A3E3F" w:rsidRDefault="007A3E3F" w:rsidP="002645D5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7A3E3F" w:rsidRDefault="007A3E3F" w:rsidP="002645D5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7A3E3F" w:rsidTr="002645D5">
        <w:trPr>
          <w:trHeight w:val="696"/>
        </w:trPr>
        <w:tc>
          <w:tcPr>
            <w:tcW w:w="2418" w:type="dxa"/>
          </w:tcPr>
          <w:p w:rsidR="007A3E3F" w:rsidRDefault="007A3E3F" w:rsidP="002645D5">
            <w:pPr>
              <w:spacing w:line="259" w:lineRule="auto"/>
              <w:ind w:right="11"/>
            </w:pPr>
            <w:r>
              <w:t xml:space="preserve">Муниципальная  услуга </w:t>
            </w:r>
          </w:p>
        </w:tc>
        <w:tc>
          <w:tcPr>
            <w:tcW w:w="355" w:type="dxa"/>
          </w:tcPr>
          <w:p w:rsidR="007A3E3F" w:rsidRDefault="007A3E3F" w:rsidP="002645D5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7A3E3F" w:rsidRDefault="007A3E3F" w:rsidP="002645D5">
            <w:pPr>
              <w:spacing w:line="259" w:lineRule="auto"/>
              <w:ind w:right="156"/>
            </w:pPr>
            <w:r>
              <w:t xml:space="preserve">муниципальная услуга «Выдача разрешений на право вырубки зеленых насаждений </w:t>
            </w:r>
            <w:r w:rsidRPr="00A805AC">
              <w:t>на территории Дятьковского городского поселения»</w:t>
            </w:r>
            <w:r>
              <w:t xml:space="preserve">; </w:t>
            </w:r>
          </w:p>
        </w:tc>
      </w:tr>
      <w:tr w:rsidR="007A3E3F" w:rsidTr="002645D5">
        <w:trPr>
          <w:trHeight w:val="834"/>
        </w:trPr>
        <w:tc>
          <w:tcPr>
            <w:tcW w:w="2418" w:type="dxa"/>
          </w:tcPr>
          <w:p w:rsidR="007A3E3F" w:rsidRDefault="007A3E3F" w:rsidP="002645D5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7A3E3F" w:rsidRDefault="007A3E3F" w:rsidP="002645D5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7A3E3F" w:rsidRDefault="007A3E3F" w:rsidP="002645D5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r w:rsidRPr="00A805AC">
              <w:t>на территории Дятьковского городского поселения»</w:t>
            </w:r>
            <w:r>
              <w:t>;</w:t>
            </w:r>
          </w:p>
        </w:tc>
      </w:tr>
      <w:tr w:rsidR="007A3E3F" w:rsidTr="002645D5">
        <w:trPr>
          <w:trHeight w:val="828"/>
        </w:trPr>
        <w:tc>
          <w:tcPr>
            <w:tcW w:w="2418" w:type="dxa"/>
          </w:tcPr>
          <w:p w:rsidR="007A3E3F" w:rsidRDefault="007A3E3F" w:rsidP="002645D5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7A3E3F" w:rsidRDefault="007A3E3F" w:rsidP="002645D5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7A3E3F" w:rsidRDefault="007A3E3F" w:rsidP="002645D5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7A3E3F" w:rsidTr="002645D5">
        <w:trPr>
          <w:trHeight w:val="552"/>
        </w:trPr>
        <w:tc>
          <w:tcPr>
            <w:tcW w:w="2418" w:type="dxa"/>
          </w:tcPr>
          <w:p w:rsidR="007A3E3F" w:rsidRDefault="007A3E3F" w:rsidP="002645D5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7A3E3F" w:rsidRDefault="007A3E3F" w:rsidP="002645D5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7A3E3F" w:rsidRDefault="007A3E3F" w:rsidP="002645D5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7A3E3F" w:rsidTr="002645D5">
        <w:trPr>
          <w:trHeight w:val="696"/>
        </w:trPr>
        <w:tc>
          <w:tcPr>
            <w:tcW w:w="2418" w:type="dxa"/>
          </w:tcPr>
          <w:p w:rsidR="007A3E3F" w:rsidRDefault="007A3E3F" w:rsidP="002645D5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7A3E3F" w:rsidRDefault="007A3E3F" w:rsidP="002645D5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7A3E3F" w:rsidRDefault="007A3E3F" w:rsidP="002645D5">
            <w:pPr>
              <w:spacing w:line="238" w:lineRule="auto"/>
              <w:ind w:right="152"/>
            </w:pPr>
            <w: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9">
              <w:r>
                <w:t>;</w:t>
              </w:r>
            </w:hyperlink>
          </w:p>
        </w:tc>
      </w:tr>
      <w:tr w:rsidR="007A3E3F" w:rsidTr="002645D5">
        <w:trPr>
          <w:trHeight w:val="547"/>
        </w:trPr>
        <w:tc>
          <w:tcPr>
            <w:tcW w:w="2418" w:type="dxa"/>
          </w:tcPr>
          <w:p w:rsidR="007A3E3F" w:rsidRDefault="007A3E3F" w:rsidP="002645D5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7A3E3F" w:rsidRDefault="007A3E3F" w:rsidP="002645D5">
            <w:pPr>
              <w:spacing w:line="259" w:lineRule="auto"/>
            </w:pPr>
          </w:p>
        </w:tc>
        <w:tc>
          <w:tcPr>
            <w:tcW w:w="7320" w:type="dxa"/>
          </w:tcPr>
          <w:p w:rsidR="007A3E3F" w:rsidRDefault="007A3E3F" w:rsidP="002645D5">
            <w:pPr>
              <w:spacing w:line="259" w:lineRule="auto"/>
            </w:pPr>
            <w: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7A3E3F" w:rsidRDefault="007A3E3F" w:rsidP="007A3E3F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7A3E3F" w:rsidRDefault="007A3E3F" w:rsidP="007A3E3F">
      <w:pPr>
        <w:spacing w:after="20" w:line="259" w:lineRule="auto"/>
        <w:ind w:left="2895"/>
      </w:pPr>
    </w:p>
    <w:p w:rsidR="007A3E3F" w:rsidRDefault="007A3E3F" w:rsidP="007A3E3F">
      <w:pPr>
        <w:spacing w:line="259" w:lineRule="auto"/>
        <w:ind w:left="142"/>
      </w:pPr>
    </w:p>
    <w:p w:rsidR="007A3E3F" w:rsidRDefault="007A3E3F" w:rsidP="007A3E3F">
      <w:pPr>
        <w:spacing w:line="259" w:lineRule="auto"/>
        <w:ind w:left="142"/>
      </w:pPr>
    </w:p>
    <w:p w:rsidR="007A3E3F" w:rsidRDefault="007A3E3F" w:rsidP="007A3E3F">
      <w:pPr>
        <w:spacing w:line="259" w:lineRule="auto"/>
        <w:ind w:left="142"/>
      </w:pPr>
    </w:p>
    <w:p w:rsidR="007A3E3F" w:rsidRDefault="007A3E3F" w:rsidP="007A3E3F">
      <w:pPr>
        <w:spacing w:line="259" w:lineRule="auto"/>
        <w:ind w:left="142"/>
      </w:pPr>
    </w:p>
    <w:p w:rsidR="007A3E3F" w:rsidRDefault="007A3E3F" w:rsidP="007A3E3F">
      <w:pPr>
        <w:spacing w:line="259" w:lineRule="auto"/>
        <w:ind w:left="142"/>
      </w:pPr>
    </w:p>
    <w:p w:rsidR="007A3E3F" w:rsidRDefault="007A3E3F" w:rsidP="007A3E3F">
      <w:pPr>
        <w:spacing w:line="259" w:lineRule="auto"/>
        <w:ind w:left="142"/>
      </w:pPr>
    </w:p>
    <w:p w:rsidR="007A3E3F" w:rsidRPr="00071325" w:rsidRDefault="007A3E3F" w:rsidP="007A3E3F">
      <w:pPr>
        <w:spacing w:after="3" w:line="259" w:lineRule="auto"/>
        <w:ind w:left="7080" w:right="50" w:firstLine="8"/>
        <w:jc w:val="both"/>
      </w:pPr>
      <w:r w:rsidRPr="00071325">
        <w:lastRenderedPageBreak/>
        <w:t>Приложение 2</w:t>
      </w:r>
    </w:p>
    <w:p w:rsidR="007A3E3F" w:rsidRPr="00071325" w:rsidRDefault="007A3E3F" w:rsidP="007A3E3F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A3E3F" w:rsidRPr="00E62B6D" w:rsidRDefault="007A3E3F" w:rsidP="007A3E3F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7A3E3F" w:rsidRDefault="007A3E3F" w:rsidP="007A3E3F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7A3E3F" w:rsidRDefault="007A3E3F" w:rsidP="007A3E3F">
      <w:pPr>
        <w:spacing w:after="4" w:line="271" w:lineRule="auto"/>
        <w:ind w:left="789" w:hanging="638"/>
        <w:jc w:val="center"/>
      </w:pPr>
    </w:p>
    <w:p w:rsidR="007A3E3F" w:rsidRPr="002947E1" w:rsidRDefault="007A3E3F" w:rsidP="007A3E3F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r>
        <w:rPr>
          <w:b/>
        </w:rPr>
        <w:t>Дятьковского района</w:t>
      </w:r>
    </w:p>
    <w:p w:rsidR="007A3E3F" w:rsidRPr="002374EA" w:rsidRDefault="007A3E3F" w:rsidP="007A3E3F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7A3E3F" w:rsidRPr="000064D2" w:rsidRDefault="007A3E3F" w:rsidP="007A3E3F">
      <w:pPr>
        <w:pStyle w:val="ae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805AC">
        <w:rPr>
          <w:sz w:val="24"/>
          <w:szCs w:val="24"/>
          <w:lang w:val="ru-RU"/>
        </w:rPr>
        <w:t>Место нахождения:</w:t>
      </w:r>
      <w:r w:rsidRPr="000064D2">
        <w:rPr>
          <w:sz w:val="24"/>
          <w:szCs w:val="24"/>
          <w:lang w:val="ru-RU"/>
        </w:rPr>
        <w:t xml:space="preserve"> Брянская обл., г.</w:t>
      </w:r>
      <w:r>
        <w:rPr>
          <w:sz w:val="24"/>
          <w:szCs w:val="24"/>
          <w:lang w:val="ru-RU"/>
        </w:rPr>
        <w:t xml:space="preserve"> Дятьково, ул. Ленина, № 141 А.</w:t>
      </w:r>
    </w:p>
    <w:p w:rsidR="007A3E3F" w:rsidRDefault="007A3E3F" w:rsidP="007A3E3F">
      <w:pPr>
        <w:spacing w:after="4" w:line="286" w:lineRule="auto"/>
        <w:ind w:left="355" w:right="3047"/>
      </w:pPr>
    </w:p>
    <w:p w:rsidR="007A3E3F" w:rsidRDefault="007A3E3F" w:rsidP="007A3E3F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7A3E3F" w:rsidRPr="00A805AC" w:rsidTr="002645D5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/>
          <w:p w:rsidR="007A3E3F" w:rsidRPr="00A805AC" w:rsidRDefault="007A3E3F" w:rsidP="002645D5">
            <w:r w:rsidRPr="00A805AC">
              <w:t xml:space="preserve">Понедельник: </w:t>
            </w:r>
            <w:r>
              <w:t>с 08.30 час.  до 17.45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/>
          <w:p w:rsidR="007A3E3F" w:rsidRPr="00A805AC" w:rsidRDefault="007A3E3F" w:rsidP="002645D5">
            <w:r>
              <w:t>час.;</w:t>
            </w:r>
          </w:p>
        </w:tc>
      </w:tr>
      <w:tr w:rsidR="007A3E3F" w:rsidRPr="00A805AC" w:rsidTr="002645D5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>
            <w:r w:rsidRPr="00A805AC">
              <w:t xml:space="preserve">Вторник: </w:t>
            </w:r>
            <w:r>
              <w:t>с 08.30 час.  до 17.45 час.;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/>
        </w:tc>
      </w:tr>
      <w:tr w:rsidR="007A3E3F" w:rsidRPr="00A805AC" w:rsidTr="002645D5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>
            <w:r>
              <w:t>Среда: с 08.30 час.  до 17.45 час.;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/>
        </w:tc>
      </w:tr>
      <w:tr w:rsidR="007A3E3F" w:rsidRPr="00A805AC" w:rsidTr="002645D5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>
            <w:r w:rsidRPr="00A805AC">
              <w:t xml:space="preserve">Четверг: </w:t>
            </w:r>
            <w:r>
              <w:t>с 08.30 час.  до 17.45 час.;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/>
        </w:tc>
      </w:tr>
      <w:tr w:rsidR="007A3E3F" w:rsidRPr="00A805AC" w:rsidTr="002645D5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>
            <w:r w:rsidRPr="00A805AC">
              <w:t xml:space="preserve">Пятница: </w:t>
            </w:r>
            <w:r>
              <w:t>с 08.30 час.  до 16.30 час.;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7A3E3F" w:rsidRPr="00A805AC" w:rsidRDefault="007A3E3F" w:rsidP="002645D5"/>
        </w:tc>
      </w:tr>
    </w:tbl>
    <w:p w:rsidR="007A3E3F" w:rsidRPr="00A805AC" w:rsidRDefault="007A3E3F" w:rsidP="007A3E3F">
      <w:r>
        <w:t xml:space="preserve">     Суббота: выходной;</w:t>
      </w:r>
      <w:r w:rsidRPr="00A805AC">
        <w:tab/>
      </w:r>
    </w:p>
    <w:p w:rsidR="007A3E3F" w:rsidRDefault="007A3E3F" w:rsidP="007A3E3F">
      <w:r>
        <w:t xml:space="preserve">     </w:t>
      </w:r>
      <w:r w:rsidRPr="00A805AC">
        <w:t xml:space="preserve">Воскресенье: </w:t>
      </w:r>
      <w:r>
        <w:t>выходной.</w:t>
      </w:r>
      <w:r>
        <w:tab/>
      </w:r>
    </w:p>
    <w:p w:rsidR="007A3E3F" w:rsidRDefault="007A3E3F" w:rsidP="007A3E3F">
      <w:pPr>
        <w:spacing w:after="17" w:line="259" w:lineRule="auto"/>
        <w:ind w:left="427"/>
      </w:pPr>
    </w:p>
    <w:p w:rsidR="007A3E3F" w:rsidRPr="00A805AC" w:rsidRDefault="007A3E3F" w:rsidP="007A3E3F">
      <w:pPr>
        <w:pStyle w:val="ae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805AC">
        <w:rPr>
          <w:sz w:val="24"/>
          <w:szCs w:val="24"/>
          <w:lang w:val="ru-RU"/>
        </w:rPr>
        <w:t xml:space="preserve">Контактный телефон Администрации: </w:t>
      </w:r>
      <w:r>
        <w:rPr>
          <w:sz w:val="24"/>
          <w:szCs w:val="24"/>
          <w:lang w:val="ru-RU"/>
        </w:rPr>
        <w:t>тел. /факс 8(48333) 3-11-36;3-72-67.</w:t>
      </w:r>
      <w:r w:rsidRPr="00A805AC">
        <w:rPr>
          <w:sz w:val="24"/>
          <w:szCs w:val="24"/>
          <w:lang w:val="ru-RU"/>
        </w:rPr>
        <w:t xml:space="preserve"> </w:t>
      </w:r>
    </w:p>
    <w:p w:rsidR="007A3E3F" w:rsidRDefault="007A3E3F" w:rsidP="007A3E3F">
      <w:pPr>
        <w:ind w:left="437" w:right="557"/>
      </w:pPr>
    </w:p>
    <w:p w:rsidR="007A3E3F" w:rsidRDefault="007A3E3F" w:rsidP="007A3E3F">
      <w:pPr>
        <w:spacing w:line="259" w:lineRule="auto"/>
        <w:ind w:left="427"/>
      </w:pPr>
    </w:p>
    <w:p w:rsidR="007A3E3F" w:rsidRDefault="007A3E3F" w:rsidP="007A3E3F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560" w:type="dxa"/>
        <w:tblInd w:w="295" w:type="dxa"/>
        <w:tblLook w:val="04A0" w:firstRow="1" w:lastRow="0" w:firstColumn="1" w:lastColumn="0" w:noHBand="0" w:noVBand="1"/>
      </w:tblPr>
      <w:tblGrid>
        <w:gridCol w:w="8560"/>
      </w:tblGrid>
      <w:tr w:rsidR="007A3E3F" w:rsidTr="002645D5">
        <w:trPr>
          <w:trHeight w:val="547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 w:rsidR="007A3E3F" w:rsidRDefault="007A3E3F" w:rsidP="002645D5">
            <w:pPr>
              <w:spacing w:after="11" w:line="259" w:lineRule="auto"/>
              <w:ind w:left="355"/>
              <w:jc w:val="center"/>
            </w:pPr>
          </w:p>
          <w:tbl>
            <w:tblPr>
              <w:tblStyle w:val="TableGrid"/>
              <w:tblW w:w="8265" w:type="dxa"/>
              <w:tblInd w:w="295" w:type="dxa"/>
              <w:tblLook w:val="04A0" w:firstRow="1" w:lastRow="0" w:firstColumn="1" w:lastColumn="0" w:noHBand="0" w:noVBand="1"/>
            </w:tblPr>
            <w:tblGrid>
              <w:gridCol w:w="3711"/>
              <w:gridCol w:w="4554"/>
            </w:tblGrid>
            <w:tr w:rsidR="007A3E3F" w:rsidRPr="00A805AC" w:rsidTr="002645D5">
              <w:trPr>
                <w:trHeight w:val="547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/>
                <w:p w:rsidR="007A3E3F" w:rsidRPr="00A805AC" w:rsidRDefault="007A3E3F" w:rsidP="002645D5">
                  <w:r w:rsidRPr="00A805AC">
                    <w:t>Понедельник: с 08.30 час.  до 17.45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/>
                <w:p w:rsidR="007A3E3F" w:rsidRPr="00A805AC" w:rsidRDefault="007A3E3F" w:rsidP="002645D5">
                  <w:r w:rsidRPr="00A805AC">
                    <w:t>час.;</w:t>
                  </w:r>
                </w:p>
              </w:tc>
            </w:tr>
            <w:tr w:rsidR="007A3E3F" w:rsidRPr="00A805AC" w:rsidTr="002645D5">
              <w:trPr>
                <w:trHeight w:val="27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>
                  <w:r w:rsidRPr="00A805AC">
                    <w:t>Вторник: с 08.30 час.  до 17.45 час.;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/>
              </w:tc>
            </w:tr>
            <w:tr w:rsidR="007A3E3F" w:rsidRPr="00A805AC" w:rsidTr="002645D5">
              <w:trPr>
                <w:trHeight w:val="27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>
                  <w:r w:rsidRPr="00A805AC">
                    <w:t>Среда: с 08.30 час.  до 17.45 час.;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/>
              </w:tc>
            </w:tr>
            <w:tr w:rsidR="007A3E3F" w:rsidRPr="00A805AC" w:rsidTr="002645D5">
              <w:trPr>
                <w:trHeight w:val="27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>
                  <w:r w:rsidRPr="00A805AC">
                    <w:t>Четверг: с 08.30 час.  до 17.45 час.;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/>
              </w:tc>
            </w:tr>
            <w:tr w:rsidR="007A3E3F" w:rsidRPr="00A805AC" w:rsidTr="002645D5">
              <w:trPr>
                <w:trHeight w:val="271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>
                  <w:r w:rsidRPr="00A805AC">
                    <w:t>Пятница: с 08.30 час.  до 16.30 час.;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E3F" w:rsidRPr="00A805AC" w:rsidRDefault="007A3E3F" w:rsidP="002645D5"/>
              </w:tc>
            </w:tr>
          </w:tbl>
          <w:p w:rsidR="007A3E3F" w:rsidRPr="00A805AC" w:rsidRDefault="007A3E3F" w:rsidP="002645D5">
            <w:r w:rsidRPr="00A805AC">
              <w:t xml:space="preserve">     Суббота: выходной;</w:t>
            </w:r>
            <w:r w:rsidRPr="00A805AC">
              <w:tab/>
            </w:r>
          </w:p>
          <w:p w:rsidR="007A3E3F" w:rsidRPr="00A805AC" w:rsidRDefault="007A3E3F" w:rsidP="002645D5">
            <w:r w:rsidRPr="00A805AC">
              <w:t xml:space="preserve">     Воскресенье: выходной.</w:t>
            </w:r>
            <w:r w:rsidRPr="00A805AC">
              <w:tab/>
            </w:r>
          </w:p>
          <w:p w:rsidR="007A3E3F" w:rsidRDefault="007A3E3F" w:rsidP="002645D5">
            <w:pPr>
              <w:spacing w:line="259" w:lineRule="auto"/>
              <w:ind w:right="62"/>
              <w:jc w:val="center"/>
            </w:pPr>
          </w:p>
        </w:tc>
      </w:tr>
    </w:tbl>
    <w:p w:rsidR="007A3E3F" w:rsidRPr="004B34B7" w:rsidRDefault="007A3E3F" w:rsidP="007A3E3F">
      <w:pPr>
        <w:pStyle w:val="ae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4B34B7">
        <w:rPr>
          <w:sz w:val="24"/>
          <w:szCs w:val="24"/>
          <w:lang w:val="ru-RU"/>
        </w:rPr>
        <w:t>Почтовый адрес Администрации: 242600, Брянская обл., г. Дятьково, ул. Ленина, № 141 А.</w:t>
      </w:r>
    </w:p>
    <w:p w:rsidR="007A3E3F" w:rsidRDefault="007A3E3F" w:rsidP="007A3E3F">
      <w:pPr>
        <w:ind w:firstLine="427"/>
      </w:pPr>
    </w:p>
    <w:p w:rsidR="007A3E3F" w:rsidRDefault="007A3E3F" w:rsidP="007A3E3F">
      <w:pPr>
        <w:ind w:left="437" w:right="557"/>
      </w:pPr>
      <w:r w:rsidRPr="004B34B7">
        <w:t>Адрес электронной почты:</w:t>
      </w:r>
      <w:r w:rsidRPr="004B34B7">
        <w:rPr>
          <w:bCs/>
          <w:color w:val="000000"/>
        </w:rPr>
        <w:t xml:space="preserve"> </w:t>
      </w:r>
      <w:hyperlink r:id="rId10" w:history="1">
        <w:r w:rsidRPr="004B34B7">
          <w:rPr>
            <w:rStyle w:val="ad"/>
            <w:bCs/>
            <w:color w:val="000000"/>
            <w:lang w:val="en-US"/>
          </w:rPr>
          <w:t>radmdtk</w:t>
        </w:r>
        <w:r w:rsidRPr="004B34B7">
          <w:rPr>
            <w:rStyle w:val="ad"/>
            <w:bCs/>
            <w:color w:val="000000"/>
          </w:rPr>
          <w:t>@</w:t>
        </w:r>
        <w:r w:rsidRPr="004B34B7">
          <w:rPr>
            <w:rStyle w:val="ad"/>
            <w:bCs/>
            <w:color w:val="000000"/>
            <w:lang w:val="en-US"/>
          </w:rPr>
          <w:t>mail</w:t>
        </w:r>
        <w:r w:rsidRPr="004B34B7">
          <w:rPr>
            <w:rStyle w:val="ad"/>
            <w:bCs/>
            <w:color w:val="000000"/>
          </w:rPr>
          <w:t>.ru</w:t>
        </w:r>
      </w:hyperlink>
      <w:r w:rsidRPr="004B34B7">
        <w:rPr>
          <w:bCs/>
          <w:color w:val="000000"/>
        </w:rPr>
        <w:t>;</w:t>
      </w:r>
      <w:r w:rsidRPr="004B34B7">
        <w:t xml:space="preserve"> </w:t>
      </w:r>
    </w:p>
    <w:p w:rsidR="007A3E3F" w:rsidRDefault="007A3E3F" w:rsidP="007A3E3F">
      <w:pPr>
        <w:ind w:left="437" w:right="557"/>
      </w:pPr>
    </w:p>
    <w:p w:rsidR="007A3E3F" w:rsidRPr="004B34B7" w:rsidRDefault="007A3E3F" w:rsidP="007A3E3F">
      <w:pPr>
        <w:pStyle w:val="ae"/>
        <w:jc w:val="both"/>
        <w:rPr>
          <w:bCs/>
          <w:sz w:val="24"/>
          <w:szCs w:val="24"/>
          <w:lang w:val="ru-RU" w:eastAsia="ru-RU"/>
        </w:rPr>
      </w:pPr>
      <w:r>
        <w:rPr>
          <w:rFonts w:eastAsia="Calibri"/>
          <w:sz w:val="24"/>
          <w:szCs w:val="24"/>
          <w:lang w:val="ru-RU" w:eastAsia="ru-RU"/>
        </w:rPr>
        <w:t xml:space="preserve">      </w:t>
      </w:r>
      <w:r w:rsidRPr="004B34B7">
        <w:rPr>
          <w:sz w:val="24"/>
          <w:szCs w:val="24"/>
          <w:lang w:val="ru-RU"/>
        </w:rPr>
        <w:t xml:space="preserve">Официальный сайт в сети Интернет: </w:t>
      </w:r>
      <w:hyperlink r:id="rId11" w:history="1">
        <w:r w:rsidRPr="004B34B7">
          <w:rPr>
            <w:rStyle w:val="ad"/>
            <w:rFonts w:eastAsia="Calibri"/>
            <w:bCs/>
            <w:color w:val="000000"/>
            <w:sz w:val="24"/>
            <w:szCs w:val="24"/>
            <w:lang w:val="ru-RU"/>
          </w:rPr>
          <w:t>www.admin</w:t>
        </w:r>
        <w:r w:rsidRPr="004B34B7">
          <w:rPr>
            <w:rStyle w:val="ad"/>
            <w:rFonts w:eastAsia="Calibri"/>
            <w:bCs/>
            <w:color w:val="000000"/>
            <w:sz w:val="24"/>
            <w:szCs w:val="24"/>
            <w:lang w:val="en-US"/>
          </w:rPr>
          <w:t>dtk</w:t>
        </w:r>
        <w:r w:rsidRPr="004B34B7">
          <w:rPr>
            <w:rStyle w:val="ad"/>
            <w:rFonts w:eastAsia="Calibri"/>
            <w:bCs/>
            <w:color w:val="000000"/>
            <w:sz w:val="24"/>
            <w:szCs w:val="24"/>
            <w:lang w:val="ru-RU"/>
          </w:rPr>
          <w:t>.ru</w:t>
        </w:r>
      </w:hyperlink>
    </w:p>
    <w:p w:rsidR="007A3E3F" w:rsidRDefault="007A3E3F" w:rsidP="007A3E3F">
      <w:pPr>
        <w:ind w:left="437" w:right="557"/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Pr="00071325" w:rsidRDefault="007A3E3F" w:rsidP="007A3E3F">
      <w:pPr>
        <w:spacing w:line="255" w:lineRule="auto"/>
        <w:ind w:left="6237" w:firstLine="135"/>
        <w:jc w:val="both"/>
      </w:pPr>
      <w:r w:rsidRPr="00071325">
        <w:lastRenderedPageBreak/>
        <w:t>Приложение 3</w:t>
      </w:r>
    </w:p>
    <w:p w:rsidR="007A3E3F" w:rsidRPr="00071325" w:rsidRDefault="007A3E3F" w:rsidP="007A3E3F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7A3E3F" w:rsidRPr="00071325" w:rsidRDefault="007A3E3F" w:rsidP="007A3E3F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7A3E3F" w:rsidRDefault="007A3E3F" w:rsidP="007A3E3F"/>
    <w:p w:rsidR="007A3E3F" w:rsidRDefault="007A3E3F" w:rsidP="007A3E3F">
      <w:pPr>
        <w:jc w:val="center"/>
      </w:pPr>
      <w:r>
        <w:t>РАЗРЕШЕНИЕ</w:t>
      </w:r>
    </w:p>
    <w:p w:rsidR="007A3E3F" w:rsidRDefault="007A3E3F" w:rsidP="007A3E3F">
      <w:pPr>
        <w:jc w:val="center"/>
      </w:pPr>
      <w:r>
        <w:t xml:space="preserve">на вырубку зеленых насаждений </w:t>
      </w:r>
    </w:p>
    <w:p w:rsidR="007A3E3F" w:rsidRDefault="007A3E3F" w:rsidP="007A3E3F">
      <w:pPr>
        <w:jc w:val="center"/>
      </w:pPr>
      <w:r>
        <w:t>на территории Дятьковского городского поселения сельского поселения</w:t>
      </w:r>
    </w:p>
    <w:p w:rsidR="007A3E3F" w:rsidRDefault="007A3E3F" w:rsidP="007A3E3F">
      <w:pPr>
        <w:jc w:val="center"/>
      </w:pPr>
    </w:p>
    <w:p w:rsidR="007A3E3F" w:rsidRDefault="007A3E3F" w:rsidP="007A3E3F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7A3E3F" w:rsidRDefault="007A3E3F" w:rsidP="007A3E3F">
      <w:pPr>
        <w:jc w:val="both"/>
      </w:pPr>
    </w:p>
    <w:p w:rsidR="007A3E3F" w:rsidRDefault="007A3E3F" w:rsidP="007A3E3F">
      <w:pPr>
        <w:jc w:val="both"/>
      </w:pPr>
      <w:r>
        <w:tab/>
        <w:t xml:space="preserve">В соответствии с заявкой ____________________________________________________ 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7A3E3F" w:rsidRDefault="007A3E3F" w:rsidP="007A3E3F">
      <w:pPr>
        <w:jc w:val="both"/>
      </w:pPr>
    </w:p>
    <w:p w:rsidR="007A3E3F" w:rsidRDefault="007A3E3F" w:rsidP="007A3E3F">
      <w:pPr>
        <w:jc w:val="both"/>
      </w:pPr>
      <w:r>
        <w:t>РАЗРЕШАЕТСЯ: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Pr="00B63533" w:rsidRDefault="007A3E3F" w:rsidP="007A3E3F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7A3E3F" w:rsidRDefault="007A3E3F" w:rsidP="007A3E3F">
      <w:pPr>
        <w:jc w:val="center"/>
        <w:rPr>
          <w:i/>
          <w:iCs/>
        </w:rPr>
      </w:pPr>
    </w:p>
    <w:p w:rsidR="007A3E3F" w:rsidRDefault="007A3E3F" w:rsidP="007A3E3F">
      <w:pPr>
        <w:jc w:val="center"/>
      </w:pPr>
      <w:r>
        <w:t xml:space="preserve">_____________________________________________________________________________ </w:t>
      </w:r>
    </w:p>
    <w:p w:rsidR="007A3E3F" w:rsidRPr="00B63533" w:rsidRDefault="007A3E3F" w:rsidP="007A3E3F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7A3E3F" w:rsidRDefault="007A3E3F" w:rsidP="007A3E3F">
      <w:pPr>
        <w:jc w:val="center"/>
      </w:pPr>
      <w:r>
        <w:t xml:space="preserve">_____________________________________________________________________________ </w:t>
      </w:r>
    </w:p>
    <w:p w:rsidR="007A3E3F" w:rsidRDefault="007A3E3F" w:rsidP="007A3E3F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7A3E3F" w:rsidRDefault="007A3E3F" w:rsidP="007A3E3F">
      <w:pPr>
        <w:jc w:val="both"/>
      </w:pPr>
      <w:r>
        <w:t>вырубить:   деревьев _____________________________________________________ шт.</w:t>
      </w:r>
    </w:p>
    <w:p w:rsidR="007A3E3F" w:rsidRDefault="007A3E3F" w:rsidP="007A3E3F">
      <w:pPr>
        <w:jc w:val="both"/>
      </w:pPr>
      <w:r>
        <w:t xml:space="preserve">              кустарников _____________________________________________________ шт.</w:t>
      </w:r>
    </w:p>
    <w:p w:rsidR="007A3E3F" w:rsidRDefault="007A3E3F" w:rsidP="007A3E3F">
      <w:pPr>
        <w:jc w:val="both"/>
      </w:pPr>
      <w:r>
        <w:t>обрезать: деревьев _______________________________________________________ шт.</w:t>
      </w:r>
    </w:p>
    <w:p w:rsidR="007A3E3F" w:rsidRDefault="007A3E3F" w:rsidP="007A3E3F">
      <w:pPr>
        <w:jc w:val="both"/>
      </w:pPr>
      <w:r>
        <w:t xml:space="preserve">              кустарников _____________________________________________________ шт.</w:t>
      </w:r>
    </w:p>
    <w:p w:rsidR="007A3E3F" w:rsidRDefault="007A3E3F" w:rsidP="007A3E3F">
      <w:pPr>
        <w:jc w:val="both"/>
      </w:pPr>
      <w:r>
        <w:t>пересадить: деревьев _____________________________________________________ шт.</w:t>
      </w:r>
    </w:p>
    <w:p w:rsidR="007A3E3F" w:rsidRDefault="007A3E3F" w:rsidP="007A3E3F">
      <w:pPr>
        <w:jc w:val="both"/>
      </w:pPr>
      <w:r>
        <w:t xml:space="preserve">              кустарников _____________________________________________________ шт.</w:t>
      </w:r>
    </w:p>
    <w:p w:rsidR="007A3E3F" w:rsidRDefault="007A3E3F" w:rsidP="007A3E3F">
      <w:pPr>
        <w:jc w:val="both"/>
      </w:pPr>
      <w:r>
        <w:t>сохранить: деревьев _____________________________________________________ шт.</w:t>
      </w:r>
    </w:p>
    <w:p w:rsidR="007A3E3F" w:rsidRDefault="007A3E3F" w:rsidP="007A3E3F">
      <w:pPr>
        <w:jc w:val="both"/>
      </w:pPr>
      <w:r>
        <w:t xml:space="preserve">              кустарников _____________________________________________________ шт.</w:t>
      </w:r>
    </w:p>
    <w:p w:rsidR="007A3E3F" w:rsidRDefault="007A3E3F" w:rsidP="007A3E3F">
      <w:pPr>
        <w:jc w:val="both"/>
      </w:pPr>
      <w:r>
        <w:t>уничтожение травяного покрова (газона) ____________________ кв.м.</w:t>
      </w:r>
    </w:p>
    <w:p w:rsidR="007A3E3F" w:rsidRDefault="007A3E3F" w:rsidP="007A3E3F">
      <w:pPr>
        <w:jc w:val="both"/>
      </w:pPr>
    </w:p>
    <w:p w:rsidR="007A3E3F" w:rsidRDefault="007A3E3F" w:rsidP="007A3E3F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7A3E3F" w:rsidRDefault="007A3E3F" w:rsidP="007A3E3F">
      <w:pPr>
        <w:jc w:val="both"/>
      </w:pPr>
    </w:p>
    <w:p w:rsidR="007A3E3F" w:rsidRDefault="007A3E3F" w:rsidP="007A3E3F">
      <w:pPr>
        <w:jc w:val="both"/>
      </w:pPr>
      <w:r>
        <w:t>Срок действия разрешения до _____________.</w:t>
      </w:r>
    </w:p>
    <w:p w:rsidR="007A3E3F" w:rsidRDefault="007A3E3F" w:rsidP="007A3E3F">
      <w:pPr>
        <w:jc w:val="both"/>
      </w:pPr>
    </w:p>
    <w:p w:rsidR="007A3E3F" w:rsidRDefault="007A3E3F" w:rsidP="007A3E3F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7A3E3F" w:rsidRDefault="007A3E3F" w:rsidP="007A3E3F">
      <w:pPr>
        <w:jc w:val="both"/>
      </w:pPr>
      <w:r>
        <w:t>(должность уполномоченного лица органа,                  подпись                    (ФИО)</w:t>
      </w:r>
    </w:p>
    <w:p w:rsidR="007A3E3F" w:rsidRDefault="007A3E3F" w:rsidP="007A3E3F">
      <w:pPr>
        <w:jc w:val="both"/>
      </w:pPr>
      <w:r>
        <w:t>осуществляющего выдачу разрешения на</w:t>
      </w:r>
    </w:p>
    <w:p w:rsidR="007A3E3F" w:rsidRDefault="007A3E3F" w:rsidP="007A3E3F">
      <w:pPr>
        <w:jc w:val="both"/>
      </w:pPr>
      <w:r>
        <w:t>вырубку зеленых насаждений)</w:t>
      </w:r>
    </w:p>
    <w:p w:rsidR="007A3E3F" w:rsidRPr="00F41DEA" w:rsidRDefault="007A3E3F" w:rsidP="007A3E3F">
      <w:pPr>
        <w:jc w:val="both"/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Pr="00071325" w:rsidRDefault="007A3E3F" w:rsidP="007A3E3F">
      <w:pPr>
        <w:spacing w:line="255" w:lineRule="auto"/>
        <w:ind w:left="6372" w:firstLine="708"/>
        <w:jc w:val="both"/>
      </w:pPr>
      <w:r w:rsidRPr="00071325">
        <w:lastRenderedPageBreak/>
        <w:t>Приложение 4</w:t>
      </w:r>
    </w:p>
    <w:p w:rsidR="007A3E3F" w:rsidRPr="00071325" w:rsidRDefault="007A3E3F" w:rsidP="007A3E3F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A3E3F" w:rsidRDefault="007A3E3F" w:rsidP="007A3E3F">
      <w:pPr>
        <w:spacing w:line="255" w:lineRule="auto"/>
        <w:ind w:left="5664"/>
        <w:jc w:val="both"/>
        <w:rPr>
          <w:sz w:val="20"/>
        </w:rPr>
      </w:pPr>
    </w:p>
    <w:p w:rsidR="007A3E3F" w:rsidRDefault="007A3E3F" w:rsidP="007A3E3F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4B34B7">
        <w:t>Дятьковского района</w:t>
      </w:r>
      <w:r>
        <w:t>)</w:t>
      </w:r>
    </w:p>
    <w:p w:rsidR="007A3E3F" w:rsidRDefault="007A3E3F" w:rsidP="007A3E3F">
      <w:pPr>
        <w:spacing w:after="11" w:line="259" w:lineRule="auto"/>
        <w:ind w:left="1"/>
        <w:jc w:val="center"/>
      </w:pPr>
    </w:p>
    <w:p w:rsidR="007A3E3F" w:rsidRPr="00071325" w:rsidRDefault="007A3E3F" w:rsidP="007A3E3F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7A3E3F" w:rsidRPr="00071325" w:rsidRDefault="007A3E3F" w:rsidP="007A3E3F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7A3E3F" w:rsidRPr="00071325" w:rsidRDefault="007A3E3F" w:rsidP="007A3E3F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7A3E3F" w:rsidRPr="00071325" w:rsidRDefault="007A3E3F" w:rsidP="007A3E3F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7A3E3F" w:rsidRPr="00071325" w:rsidRDefault="007A3E3F" w:rsidP="007A3E3F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7A3E3F" w:rsidRPr="00071325" w:rsidRDefault="007A3E3F" w:rsidP="007A3E3F">
      <w:pPr>
        <w:ind w:left="4967"/>
      </w:pPr>
      <w:r w:rsidRPr="00071325">
        <w:t xml:space="preserve">______________________________________ </w:t>
      </w:r>
    </w:p>
    <w:p w:rsidR="007A3E3F" w:rsidRPr="00071325" w:rsidRDefault="007A3E3F" w:rsidP="007A3E3F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7A3E3F" w:rsidRDefault="007A3E3F" w:rsidP="007A3E3F">
      <w:pPr>
        <w:spacing w:after="25" w:line="259" w:lineRule="auto"/>
        <w:ind w:left="1"/>
        <w:jc w:val="center"/>
      </w:pPr>
    </w:p>
    <w:p w:rsidR="007A3E3F" w:rsidRPr="004E18D2" w:rsidRDefault="007A3E3F" w:rsidP="007A3E3F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7A3E3F" w:rsidRDefault="007A3E3F" w:rsidP="007A3E3F">
      <w:pPr>
        <w:spacing w:line="259" w:lineRule="auto"/>
      </w:pPr>
      <w:r>
        <w:tab/>
      </w:r>
    </w:p>
    <w:p w:rsidR="007A3E3F" w:rsidRDefault="007A3E3F" w:rsidP="007A3E3F">
      <w:pPr>
        <w:spacing w:after="3" w:line="259" w:lineRule="auto"/>
        <w:ind w:right="50"/>
        <w:jc w:val="center"/>
      </w:pPr>
      <w:r>
        <w:t xml:space="preserve">Администрацией Дятьковского района рассмотрено заявление от  _______  </w:t>
      </w:r>
    </w:p>
    <w:p w:rsidR="007A3E3F" w:rsidRDefault="007A3E3F" w:rsidP="007A3E3F">
      <w:pPr>
        <w:ind w:right="557"/>
      </w:pPr>
      <w:r>
        <w:t xml:space="preserve">№ ________. </w:t>
      </w: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Дятьковского городского поселения» Администрация Дятьковского района отказывает в предоставлении муниципальной услуги по следующим причинам: </w:t>
      </w:r>
    </w:p>
    <w:p w:rsidR="007A3E3F" w:rsidRDefault="007A3E3F" w:rsidP="007A3E3F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7A3E3F" w:rsidTr="002645D5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E3F" w:rsidRDefault="007A3E3F" w:rsidP="002645D5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E3F" w:rsidRDefault="007A3E3F" w:rsidP="002645D5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7A3E3F" w:rsidTr="002645D5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F" w:rsidRDefault="007A3E3F" w:rsidP="002645D5">
            <w:pPr>
              <w:spacing w:line="259" w:lineRule="auto"/>
              <w:ind w:right="60"/>
            </w:pPr>
            <w: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F" w:rsidRDefault="007A3E3F" w:rsidP="002645D5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7A3E3F" w:rsidTr="002645D5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F" w:rsidRDefault="007A3E3F" w:rsidP="002645D5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F" w:rsidRDefault="007A3E3F" w:rsidP="002645D5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7A3E3F" w:rsidTr="002645D5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F" w:rsidRDefault="007A3E3F" w:rsidP="002645D5">
            <w:pPr>
              <w:spacing w:after="46" w:line="238" w:lineRule="auto"/>
              <w:ind w:right="59"/>
            </w:pPr>
            <w: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F" w:rsidRDefault="007A3E3F" w:rsidP="002645D5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7A3E3F" w:rsidRDefault="007A3E3F" w:rsidP="002645D5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7A3E3F" w:rsidTr="002645D5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F" w:rsidRDefault="007A3E3F" w:rsidP="002645D5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F" w:rsidRDefault="007A3E3F" w:rsidP="002645D5">
            <w:pPr>
              <w:spacing w:after="46" w:line="238" w:lineRule="auto"/>
            </w:pPr>
            <w:r>
              <w:t xml:space="preserve">Указывается ссылка на недостающие документы </w:t>
            </w:r>
          </w:p>
        </w:tc>
      </w:tr>
      <w:tr w:rsidR="007A3E3F" w:rsidTr="002645D5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3F" w:rsidRDefault="007A3E3F" w:rsidP="002645D5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3F" w:rsidRDefault="007A3E3F" w:rsidP="002645D5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7A3E3F" w:rsidTr="002645D5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3F" w:rsidRDefault="007A3E3F" w:rsidP="002645D5">
            <w:pPr>
              <w:spacing w:after="37" w:line="246" w:lineRule="auto"/>
              <w:ind w:right="59"/>
            </w:pPr>
            <w: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7A3E3F" w:rsidRDefault="007A3E3F" w:rsidP="002645D5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3F" w:rsidRDefault="007A3E3F" w:rsidP="002645D5">
            <w:pPr>
              <w:spacing w:after="45" w:line="239" w:lineRule="auto"/>
            </w:pPr>
            <w: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7A3E3F" w:rsidTr="002645D5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3F" w:rsidRDefault="007A3E3F" w:rsidP="002645D5">
            <w:pPr>
              <w:jc w:val="both"/>
            </w:pPr>
            <w: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3F" w:rsidRDefault="007A3E3F" w:rsidP="002645D5">
            <w:pPr>
              <w:spacing w:after="45" w:line="239" w:lineRule="auto"/>
            </w:pPr>
          </w:p>
        </w:tc>
      </w:tr>
    </w:tbl>
    <w:p w:rsidR="007A3E3F" w:rsidRDefault="007A3E3F" w:rsidP="007A3E3F">
      <w:pPr>
        <w:spacing w:line="259" w:lineRule="auto"/>
      </w:pPr>
    </w:p>
    <w:p w:rsidR="007A3E3F" w:rsidRDefault="007A3E3F" w:rsidP="007A3E3F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7A3E3F" w:rsidRDefault="007A3E3F" w:rsidP="007A3E3F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7A3E3F" w:rsidRDefault="007A3E3F" w:rsidP="007A3E3F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7A3E3F" w:rsidRDefault="007A3E3F" w:rsidP="007A3E3F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Дятьковского района, а также в судебном порядке. </w:t>
      </w: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pPr>
        <w:spacing w:line="259" w:lineRule="auto"/>
      </w:pPr>
    </w:p>
    <w:p w:rsidR="007A3E3F" w:rsidRDefault="007A3E3F" w:rsidP="007A3E3F">
      <w:r>
        <w:t xml:space="preserve">____________________________________________ </w:t>
      </w:r>
    </w:p>
    <w:p w:rsidR="007A3E3F" w:rsidRDefault="007A3E3F" w:rsidP="007A3E3F">
      <w:r w:rsidRPr="004230E9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</w:t>
      </w:r>
      <w:r w:rsidRPr="004230E9">
        <w:rPr>
          <w:sz w:val="20"/>
          <w:szCs w:val="20"/>
        </w:rPr>
        <w:t>уполномоченного должностного лица) (Ф.И.О)</w:t>
      </w:r>
    </w:p>
    <w:p w:rsidR="007A3E3F" w:rsidRDefault="007A3E3F" w:rsidP="007A3E3F">
      <w:pPr>
        <w:spacing w:line="259" w:lineRule="auto"/>
      </w:pPr>
    </w:p>
    <w:p w:rsidR="007A3E3F" w:rsidRDefault="007A3E3F" w:rsidP="007A3E3F">
      <w:pPr>
        <w:ind w:right="4810"/>
      </w:pPr>
      <w:r>
        <w:t xml:space="preserve">«_____»   ______________   20 _ г. </w:t>
      </w:r>
    </w:p>
    <w:p w:rsidR="007A3E3F" w:rsidRDefault="007A3E3F" w:rsidP="007A3E3F">
      <w:pPr>
        <w:spacing w:line="255" w:lineRule="auto"/>
        <w:ind w:left="6379"/>
        <w:jc w:val="both"/>
      </w:pPr>
    </w:p>
    <w:p w:rsidR="007A3E3F" w:rsidRDefault="007A3E3F" w:rsidP="007A3E3F">
      <w:pPr>
        <w:spacing w:line="255" w:lineRule="auto"/>
        <w:ind w:left="6379"/>
        <w:jc w:val="both"/>
      </w:pPr>
    </w:p>
    <w:p w:rsidR="007A3E3F" w:rsidRPr="00071325" w:rsidRDefault="007A3E3F" w:rsidP="007A3E3F">
      <w:pPr>
        <w:spacing w:line="255" w:lineRule="auto"/>
        <w:ind w:left="6379"/>
        <w:jc w:val="both"/>
      </w:pPr>
      <w:r w:rsidRPr="00071325">
        <w:lastRenderedPageBreak/>
        <w:t>Приложение 5</w:t>
      </w:r>
    </w:p>
    <w:p w:rsidR="007A3E3F" w:rsidRDefault="007A3E3F" w:rsidP="007A3E3F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A3E3F" w:rsidRDefault="007A3E3F" w:rsidP="007A3E3F">
      <w:pPr>
        <w:spacing w:line="255" w:lineRule="auto"/>
        <w:ind w:left="4956"/>
        <w:jc w:val="both"/>
      </w:pPr>
    </w:p>
    <w:p w:rsidR="007A3E3F" w:rsidRPr="00071325" w:rsidRDefault="007A3E3F" w:rsidP="007A3E3F">
      <w:pPr>
        <w:spacing w:line="255" w:lineRule="auto"/>
        <w:ind w:left="4956"/>
        <w:jc w:val="both"/>
      </w:pPr>
    </w:p>
    <w:p w:rsidR="007A3E3F" w:rsidRDefault="007A3E3F" w:rsidP="007A3E3F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7A3E3F" w:rsidRDefault="007A3E3F" w:rsidP="007A3E3F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7A3E3F" w:rsidRPr="009D4CC4" w:rsidRDefault="007A3E3F" w:rsidP="007A3E3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D4CC4">
        <w:rPr>
          <w:rFonts w:ascii="Times New Roman" w:hAnsi="Times New Roman" w:cs="Times New Roman"/>
        </w:rPr>
        <w:t xml:space="preserve">Гражданский кодекс Российской Федерации (часть первая) от 30.11.1994 № 51-ФЗ// </w:t>
      </w:r>
      <w:r>
        <w:rPr>
          <w:rFonts w:ascii="Times New Roman" w:hAnsi="Times New Roman" w:cs="Times New Roman"/>
        </w:rPr>
        <w:t>«</w:t>
      </w:r>
      <w:r w:rsidRPr="009D4CC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9D4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9D4C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</w:t>
      </w:r>
      <w:r w:rsidRPr="009D4CC4">
        <w:rPr>
          <w:rFonts w:ascii="Times New Roman" w:hAnsi="Times New Roman" w:cs="Times New Roman"/>
        </w:rPr>
        <w:t xml:space="preserve">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32 ст. 3301</w:t>
      </w:r>
    </w:p>
    <w:p w:rsidR="007A3E3F" w:rsidRPr="009D4CC4" w:rsidRDefault="007A3E3F" w:rsidP="007A3E3F">
      <w:pPr>
        <w:spacing w:after="55"/>
        <w:ind w:firstLine="567"/>
      </w:pPr>
      <w:r w:rsidRPr="009D4CC4">
        <w:t>2. Градостроительный кодекс Российской Федерации</w:t>
      </w:r>
      <w:r>
        <w:t xml:space="preserve"> </w:t>
      </w:r>
      <w:r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7A3E3F" w:rsidRPr="00A66C1C" w:rsidRDefault="007A3E3F" w:rsidP="007A3E3F">
      <w:pPr>
        <w:pStyle w:val="ac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A66C1C">
        <w:rPr>
          <w:rFonts w:ascii="Times New Roman" w:hAnsi="Times New Roman" w:cs="Times New Roman"/>
        </w:rPr>
        <w:t>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7A3E3F" w:rsidRPr="009D4CC4" w:rsidRDefault="007A3E3F" w:rsidP="007A3E3F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>4. Земельный кодекс Российской Федерации от 25.10.2001 № 136-ФЗ//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Pr="009D4CC4">
        <w:t>;</w:t>
      </w:r>
    </w:p>
    <w:p w:rsidR="007A3E3F" w:rsidRPr="009D4CC4" w:rsidRDefault="007A3E3F" w:rsidP="007A3E3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9D4CC4">
        <w:t>Федеральный закон от 10.01.2002</w:t>
      </w:r>
      <w:r>
        <w:t xml:space="preserve"> </w:t>
      </w:r>
      <w:r w:rsidRPr="009D4CC4">
        <w:t>№ 7-ФЗ «Об охране окружающей среды»</w:t>
      </w:r>
      <w:r>
        <w:t xml:space="preserve">// </w:t>
      </w:r>
      <w:r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Pr="009D4CC4">
        <w:t>;</w:t>
      </w:r>
    </w:p>
    <w:p w:rsidR="007A3E3F" w:rsidRPr="00D537FA" w:rsidRDefault="007A3E3F" w:rsidP="007A3E3F">
      <w:pPr>
        <w:ind w:firstLine="567"/>
      </w:pPr>
      <w:r>
        <w:t>6</w:t>
      </w:r>
      <w:r w:rsidRPr="009D4CC4">
        <w:t xml:space="preserve">. Федеральный закон от 06.10.2003 № 131-ФЗ </w:t>
      </w:r>
      <w:r>
        <w:t>«</w:t>
      </w:r>
      <w:r w:rsidRPr="009D4CC4">
        <w:t>Об общих принципах организации местного самоуправления в Российской Федерации</w:t>
      </w:r>
      <w:r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Pr="00AC3583">
        <w:t>0</w:t>
      </w:r>
      <w:r w:rsidRPr="00D537FA">
        <w:t>6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40 ст. 3822</w:t>
      </w:r>
      <w:r>
        <w:t>;</w:t>
      </w:r>
    </w:p>
    <w:p w:rsidR="007A3E3F" w:rsidRPr="009D4CC4" w:rsidRDefault="007A3E3F" w:rsidP="007A3E3F">
      <w:pPr>
        <w:ind w:right="52" w:firstLine="567"/>
        <w:jc w:val="both"/>
      </w:pPr>
      <w:r>
        <w:t>7</w:t>
      </w:r>
      <w:r w:rsidRPr="009D4CC4">
        <w:t xml:space="preserve">. Федеральный закон от 02.05.2006 № 59-ФЗ </w:t>
      </w:r>
      <w:r>
        <w:t>«</w:t>
      </w:r>
      <w:r w:rsidRPr="009D4CC4">
        <w:t>О порядке рассмотрения обращений граждан Российской Федерации</w:t>
      </w:r>
      <w:r>
        <w:t>»</w:t>
      </w:r>
      <w:r w:rsidRPr="009D4CC4">
        <w:t>// «Российская газета»</w:t>
      </w:r>
      <w:r>
        <w:t xml:space="preserve"> от</w:t>
      </w:r>
      <w:r w:rsidRPr="009D4CC4">
        <w:t xml:space="preserve"> 05.05.2006</w:t>
      </w:r>
      <w:r>
        <w:t xml:space="preserve"> № </w:t>
      </w:r>
      <w:r w:rsidRPr="009D4CC4">
        <w:t xml:space="preserve">95; </w:t>
      </w:r>
    </w:p>
    <w:p w:rsidR="007A3E3F" w:rsidRPr="00AC3583" w:rsidRDefault="007A3E3F" w:rsidP="007A3E3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A3E3F" w:rsidRPr="009D4CC4" w:rsidRDefault="007A3E3F" w:rsidP="007A3E3F">
      <w:pPr>
        <w:spacing w:after="47" w:line="270" w:lineRule="auto"/>
        <w:ind w:right="52" w:firstLine="567"/>
        <w:jc w:val="both"/>
      </w:pPr>
      <w:r>
        <w:t>9</w:t>
      </w:r>
      <w:r w:rsidRPr="009D4CC4">
        <w:t>. Федеральный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168;</w:t>
      </w:r>
    </w:p>
    <w:p w:rsidR="007A3E3F" w:rsidRPr="009D4CC4" w:rsidRDefault="007A3E3F" w:rsidP="007A3E3F">
      <w:pPr>
        <w:pStyle w:val="ac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Pr="00AC3583">
        <w:rPr>
          <w:rFonts w:ascii="Times New Roman" w:eastAsia="Calibri" w:hAnsi="Times New Roman" w:cs="Times New Roman"/>
          <w:lang w:eastAsia="ru-RU"/>
        </w:rPr>
        <w:t xml:space="preserve">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Pr="009D4CC4">
        <w:t xml:space="preserve">; </w:t>
      </w:r>
    </w:p>
    <w:p w:rsidR="007A3E3F" w:rsidRPr="009D4CC4" w:rsidRDefault="007A3E3F" w:rsidP="007A3E3F">
      <w:pPr>
        <w:spacing w:after="4" w:line="286" w:lineRule="auto"/>
        <w:ind w:right="52" w:firstLine="567"/>
        <w:jc w:val="both"/>
      </w:pPr>
      <w:r w:rsidRPr="009D4CC4">
        <w:t>1</w:t>
      </w:r>
      <w:r>
        <w:t>1. Правила благоустройства Дятьковского городского поселения</w:t>
      </w:r>
      <w:r w:rsidRPr="009D4CC4">
        <w:t>.</w:t>
      </w:r>
    </w:p>
    <w:p w:rsidR="007A3E3F" w:rsidRDefault="007A3E3F" w:rsidP="007A3E3F">
      <w:pPr>
        <w:spacing w:line="259" w:lineRule="auto"/>
        <w:ind w:left="720"/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Default="007A3E3F" w:rsidP="007A3E3F">
      <w:pPr>
        <w:tabs>
          <w:tab w:val="left" w:pos="1221"/>
        </w:tabs>
      </w:pPr>
    </w:p>
    <w:p w:rsidR="007A3E3F" w:rsidRPr="00071325" w:rsidRDefault="007A3E3F" w:rsidP="007A3E3F">
      <w:pPr>
        <w:spacing w:line="255" w:lineRule="auto"/>
        <w:ind w:left="6945" w:firstLine="135"/>
        <w:jc w:val="both"/>
      </w:pPr>
      <w:r w:rsidRPr="00071325">
        <w:lastRenderedPageBreak/>
        <w:t>Приложение 6</w:t>
      </w:r>
    </w:p>
    <w:p w:rsidR="007A3E3F" w:rsidRPr="00071325" w:rsidRDefault="007A3E3F" w:rsidP="007A3E3F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7A3E3F" w:rsidRPr="00071325" w:rsidRDefault="007A3E3F" w:rsidP="007A3E3F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7A3E3F" w:rsidRDefault="007A3E3F" w:rsidP="007A3E3F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7A3E3F" w:rsidRDefault="007A3E3F" w:rsidP="007A3E3F">
      <w:pPr>
        <w:ind w:left="4248" w:firstLine="708"/>
        <w:jc w:val="both"/>
      </w:pPr>
      <w:r>
        <w:t>В Администрацию Дятьковского района</w:t>
      </w:r>
    </w:p>
    <w:p w:rsidR="007A3E3F" w:rsidRDefault="007A3E3F" w:rsidP="007A3E3F">
      <w:pPr>
        <w:ind w:left="708" w:firstLine="708"/>
        <w:jc w:val="center"/>
      </w:pPr>
      <w:r>
        <w:t xml:space="preserve">Заявитель   </w:t>
      </w:r>
    </w:p>
    <w:p w:rsidR="007A3E3F" w:rsidRPr="000C39F6" w:rsidRDefault="007A3E3F" w:rsidP="007A3E3F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7A3E3F" w:rsidRDefault="007A3E3F" w:rsidP="007A3E3F">
      <w:r>
        <w:t xml:space="preserve">________________________________________________________________________________ </w:t>
      </w:r>
    </w:p>
    <w:p w:rsidR="007A3E3F" w:rsidRPr="000C39F6" w:rsidRDefault="007A3E3F" w:rsidP="007A3E3F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7A3E3F" w:rsidRDefault="007A3E3F" w:rsidP="007A3E3F">
      <w:r>
        <w:t xml:space="preserve">________________________________________________________________________________        </w:t>
      </w:r>
    </w:p>
    <w:p w:rsidR="007A3E3F" w:rsidRPr="000C39F6" w:rsidRDefault="007A3E3F" w:rsidP="007A3E3F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адрес регистрации, телефон, эл.почта)  </w:t>
      </w:r>
    </w:p>
    <w:p w:rsidR="007A3E3F" w:rsidRPr="000C39F6" w:rsidRDefault="007A3E3F" w:rsidP="007A3E3F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7A3E3F" w:rsidRDefault="007A3E3F" w:rsidP="007A3E3F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 право вырубки зеленых насаждений</w:t>
      </w:r>
    </w:p>
    <w:p w:rsidR="007A3E3F" w:rsidRDefault="007A3E3F" w:rsidP="007A3E3F">
      <w:pPr>
        <w:spacing w:after="18" w:line="259" w:lineRule="auto"/>
        <w:jc w:val="center"/>
      </w:pPr>
    </w:p>
    <w:p w:rsidR="007A3E3F" w:rsidRDefault="007A3E3F" w:rsidP="007A3E3F">
      <w:pPr>
        <w:ind w:left="576"/>
      </w:pPr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7A3E3F" w:rsidRDefault="007A3E3F" w:rsidP="007A3E3F">
      <w:pPr>
        <w:ind w:left="576"/>
      </w:pPr>
      <w:r>
        <w:t xml:space="preserve">___________________________________________________________________________ </w:t>
      </w:r>
    </w:p>
    <w:p w:rsidR="007A3E3F" w:rsidRDefault="007A3E3F" w:rsidP="007A3E3F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7A3E3F" w:rsidRDefault="007A3E3F" w:rsidP="007A3E3F">
      <w:pPr>
        <w:ind w:left="576"/>
      </w:pPr>
      <w:r>
        <w:t xml:space="preserve">___________________________________________________________________________ </w:t>
      </w:r>
    </w:p>
    <w:p w:rsidR="007A3E3F" w:rsidRDefault="007A3E3F" w:rsidP="007A3E3F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7A3E3F" w:rsidRDefault="007A3E3F" w:rsidP="007A3E3F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7A3E3F" w:rsidRDefault="007A3E3F" w:rsidP="007A3E3F">
      <w:pPr>
        <w:ind w:left="576"/>
      </w:pPr>
      <w:r>
        <w:t xml:space="preserve">___________________________________________________________________________ </w:t>
      </w:r>
    </w:p>
    <w:p w:rsidR="007A3E3F" w:rsidRDefault="007A3E3F" w:rsidP="007A3E3F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7A3E3F" w:rsidRDefault="007A3E3F" w:rsidP="007A3E3F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7A3E3F" w:rsidRDefault="007A3E3F" w:rsidP="007A3E3F">
      <w:pPr>
        <w:ind w:left="576" w:right="557"/>
      </w:pPr>
      <w:r>
        <w:t xml:space="preserve">Проект планировки территории - ______; </w:t>
      </w:r>
    </w:p>
    <w:p w:rsidR="007A3E3F" w:rsidRDefault="007A3E3F" w:rsidP="007A3E3F">
      <w:pPr>
        <w:ind w:left="576" w:right="557"/>
      </w:pPr>
      <w:r>
        <w:t xml:space="preserve">Разрешение на размещение объекта - _______; </w:t>
      </w:r>
    </w:p>
    <w:p w:rsidR="007A3E3F" w:rsidRDefault="007A3E3F" w:rsidP="007A3E3F">
      <w:pPr>
        <w:ind w:left="576" w:right="557"/>
      </w:pPr>
      <w:r>
        <w:t xml:space="preserve">Проектная документация - __________; </w:t>
      </w:r>
    </w:p>
    <w:p w:rsidR="007A3E3F" w:rsidRDefault="007A3E3F" w:rsidP="007A3E3F">
      <w:pPr>
        <w:ind w:left="576" w:right="557"/>
      </w:pPr>
      <w:r>
        <w:t xml:space="preserve">Ордер на право производства земляных работ - _______. </w:t>
      </w:r>
    </w:p>
    <w:p w:rsidR="007A3E3F" w:rsidRDefault="007A3E3F" w:rsidP="007A3E3F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7A3E3F" w:rsidRDefault="007A3E3F" w:rsidP="007A3E3F">
      <w:pPr>
        <w:ind w:left="576" w:right="557"/>
      </w:pPr>
      <w:r>
        <w:t xml:space="preserve">___________________________________________________________________ </w:t>
      </w:r>
    </w:p>
    <w:p w:rsidR="007A3E3F" w:rsidRDefault="007A3E3F" w:rsidP="007A3E3F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7A3E3F" w:rsidRDefault="007A3E3F" w:rsidP="007A3E3F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7A3E3F" w:rsidRDefault="007A3E3F" w:rsidP="007A3E3F">
      <w:pPr>
        <w:spacing w:after="4" w:line="286" w:lineRule="auto"/>
        <w:ind w:left="550" w:right="52"/>
      </w:pPr>
      <w:r>
        <w:t xml:space="preserve">Вручить в лично / отправить почтовой связью (нужное подчеркнуть). </w:t>
      </w:r>
    </w:p>
    <w:p w:rsidR="007A3E3F" w:rsidRDefault="007A3E3F" w:rsidP="007A3E3F">
      <w:pPr>
        <w:ind w:left="576" w:right="557"/>
      </w:pPr>
      <w:r>
        <w:t xml:space="preserve">Заявитель </w:t>
      </w:r>
    </w:p>
    <w:p w:rsidR="007A3E3F" w:rsidRDefault="007A3E3F" w:rsidP="007A3E3F">
      <w:pPr>
        <w:ind w:left="576" w:right="557"/>
      </w:pPr>
      <w:r>
        <w:t xml:space="preserve">______________________________________________________________________ </w:t>
      </w:r>
    </w:p>
    <w:p w:rsidR="007A3E3F" w:rsidRDefault="007A3E3F" w:rsidP="007A3E3F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7A3E3F" w:rsidRDefault="007A3E3F" w:rsidP="007A3E3F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7A3E3F" w:rsidRPr="00005881" w:rsidRDefault="007A3E3F" w:rsidP="007A3E3F">
      <w:pPr>
        <w:spacing w:line="259" w:lineRule="auto"/>
        <w:ind w:left="566"/>
      </w:pPr>
      <w:r w:rsidRPr="000C39F6">
        <w:t xml:space="preserve">"__" __________20__ г </w:t>
      </w:r>
    </w:p>
    <w:p w:rsidR="007A3E3F" w:rsidRPr="00071325" w:rsidRDefault="007A3E3F" w:rsidP="007A3E3F">
      <w:pPr>
        <w:spacing w:line="255" w:lineRule="auto"/>
        <w:ind w:left="6237"/>
        <w:jc w:val="both"/>
      </w:pPr>
      <w:r w:rsidRPr="00071325">
        <w:lastRenderedPageBreak/>
        <w:t>Приложение 7</w:t>
      </w:r>
    </w:p>
    <w:p w:rsidR="007A3E3F" w:rsidRPr="00071325" w:rsidRDefault="007A3E3F" w:rsidP="007A3E3F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7A3E3F" w:rsidRDefault="007A3E3F" w:rsidP="007A3E3F">
      <w:pPr>
        <w:ind w:left="6237" w:right="49"/>
        <w:jc w:val="both"/>
      </w:pPr>
      <w:r w:rsidRPr="00071325">
        <w:t xml:space="preserve">Муниципальной услуги </w:t>
      </w:r>
    </w:p>
    <w:p w:rsidR="007A3E3F" w:rsidRPr="00071325" w:rsidRDefault="007A3E3F" w:rsidP="007A3E3F">
      <w:pPr>
        <w:ind w:left="6237" w:right="49"/>
        <w:jc w:val="both"/>
      </w:pPr>
    </w:p>
    <w:p w:rsidR="007A3E3F" w:rsidRPr="00071325" w:rsidRDefault="007A3E3F" w:rsidP="007A3E3F">
      <w:pPr>
        <w:ind w:left="2221" w:hanging="1724"/>
      </w:pPr>
      <w:r w:rsidRPr="00071325">
        <w:rPr>
          <w:rFonts w:eastAsia="Times New Roman"/>
          <w:b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7A3E3F" w:rsidRDefault="007A3E3F" w:rsidP="007A3E3F">
      <w:pPr>
        <w:ind w:right="1194"/>
        <w:jc w:val="right"/>
      </w:pPr>
    </w:p>
    <w:p w:rsidR="007A3E3F" w:rsidRPr="00071325" w:rsidRDefault="007A3E3F" w:rsidP="007A3E3F">
      <w:pPr>
        <w:ind w:right="1194"/>
        <w:jc w:val="right"/>
      </w:pPr>
      <w:r w:rsidRPr="00071325">
        <w:t xml:space="preserve">В Администрацию </w:t>
      </w:r>
      <w:r w:rsidRPr="004B34B7">
        <w:t>Дятьковского района</w:t>
      </w:r>
    </w:p>
    <w:p w:rsidR="007A3E3F" w:rsidRPr="00071325" w:rsidRDefault="007A3E3F" w:rsidP="007A3E3F">
      <w:pPr>
        <w:ind w:right="1194"/>
        <w:jc w:val="center"/>
      </w:pPr>
      <w:r w:rsidRPr="00071325">
        <w:t xml:space="preserve">        Заявитель   </w:t>
      </w:r>
    </w:p>
    <w:p w:rsidR="007A3E3F" w:rsidRPr="00071325" w:rsidRDefault="007A3E3F" w:rsidP="007A3E3F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7A3E3F" w:rsidRPr="00071325" w:rsidRDefault="007A3E3F" w:rsidP="007A3E3F">
      <w:r w:rsidRPr="00071325">
        <w:t xml:space="preserve">________________________________________________________________________________ </w:t>
      </w:r>
    </w:p>
    <w:p w:rsidR="007A3E3F" w:rsidRPr="00071325" w:rsidRDefault="007A3E3F" w:rsidP="007A3E3F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7A3E3F" w:rsidRPr="00071325" w:rsidRDefault="007A3E3F" w:rsidP="007A3E3F">
      <w:pPr>
        <w:ind w:right="155"/>
      </w:pPr>
      <w:r w:rsidRPr="00071325">
        <w:t xml:space="preserve">_______________________________________________________________________________ </w:t>
      </w:r>
    </w:p>
    <w:p w:rsidR="007A3E3F" w:rsidRPr="00071325" w:rsidRDefault="007A3E3F" w:rsidP="007A3E3F">
      <w:pPr>
        <w:ind w:left="7"/>
      </w:pPr>
      <w:r w:rsidRPr="00071325">
        <w:t xml:space="preserve">                                   юридический и почтовый адрес регистрации, телефон, эл.почта) </w:t>
      </w:r>
    </w:p>
    <w:p w:rsidR="007A3E3F" w:rsidRPr="00071325" w:rsidRDefault="007A3E3F" w:rsidP="007A3E3F">
      <w:pPr>
        <w:ind w:left="3829"/>
      </w:pPr>
    </w:p>
    <w:p w:rsidR="007A3E3F" w:rsidRPr="00071325" w:rsidRDefault="007A3E3F" w:rsidP="007A3E3F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A3E3F" w:rsidRPr="00071325" w:rsidRDefault="007A3E3F" w:rsidP="007A3E3F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7A3E3F" w:rsidRPr="00071325" w:rsidRDefault="007A3E3F" w:rsidP="007A3E3F">
      <w:pPr>
        <w:jc w:val="center"/>
      </w:pPr>
    </w:p>
    <w:p w:rsidR="007A3E3F" w:rsidRPr="00071325" w:rsidRDefault="007A3E3F" w:rsidP="007A3E3F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7A3E3F" w:rsidRPr="00071325" w:rsidRDefault="007A3E3F" w:rsidP="007A3E3F">
      <w:pPr>
        <w:ind w:left="576"/>
      </w:pPr>
      <w:r w:rsidRPr="00071325">
        <w:t xml:space="preserve">___________________________________________________________________________ </w:t>
      </w:r>
    </w:p>
    <w:p w:rsidR="007A3E3F" w:rsidRPr="00071325" w:rsidRDefault="007A3E3F" w:rsidP="007A3E3F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7A3E3F" w:rsidRPr="00071325" w:rsidRDefault="007A3E3F" w:rsidP="007A3E3F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7A3E3F" w:rsidRPr="00071325" w:rsidRDefault="007A3E3F" w:rsidP="007A3E3F">
      <w:pPr>
        <w:ind w:left="576"/>
      </w:pPr>
      <w:r w:rsidRPr="00071325">
        <w:t xml:space="preserve">___________________________________________________________________________ </w:t>
      </w:r>
    </w:p>
    <w:p w:rsidR="007A3E3F" w:rsidRPr="00071325" w:rsidRDefault="007A3E3F" w:rsidP="007A3E3F">
      <w:pPr>
        <w:ind w:left="566"/>
        <w:jc w:val="center"/>
      </w:pPr>
    </w:p>
    <w:p w:rsidR="007A3E3F" w:rsidRPr="00071325" w:rsidRDefault="007A3E3F" w:rsidP="007A3E3F">
      <w:pPr>
        <w:ind w:left="576" w:right="557"/>
      </w:pPr>
      <w:r w:rsidRPr="00071325">
        <w:t xml:space="preserve">Приложения: </w:t>
      </w:r>
    </w:p>
    <w:p w:rsidR="007A3E3F" w:rsidRPr="00071325" w:rsidRDefault="007A3E3F" w:rsidP="007A3E3F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  <w:r>
        <w:t xml:space="preserve"> </w:t>
      </w:r>
    </w:p>
    <w:p w:rsidR="007A3E3F" w:rsidRPr="00071325" w:rsidRDefault="007A3E3F" w:rsidP="007A3E3F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право вырубки зеленых насаждений </w:t>
      </w:r>
    </w:p>
    <w:p w:rsidR="007A3E3F" w:rsidRPr="00071325" w:rsidRDefault="007A3E3F" w:rsidP="007A3E3F">
      <w:pPr>
        <w:ind w:left="576" w:right="557"/>
      </w:pPr>
      <w:r w:rsidRPr="00071325">
        <w:t>__________________________________________________________ на _______листах</w:t>
      </w:r>
    </w:p>
    <w:p w:rsidR="007A3E3F" w:rsidRPr="00071325" w:rsidRDefault="007A3E3F" w:rsidP="007A3E3F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7A3E3F" w:rsidRPr="00071325" w:rsidRDefault="007A3E3F" w:rsidP="007A3E3F">
      <w:pPr>
        <w:ind w:left="550" w:right="52"/>
      </w:pPr>
      <w:r w:rsidRPr="00071325">
        <w:t xml:space="preserve">Вручить </w:t>
      </w:r>
      <w:r>
        <w:t>лично /</w:t>
      </w:r>
      <w:r w:rsidRPr="00071325">
        <w:t xml:space="preserve"> отправить почтовой связью (нужное подчеркнуть).</w:t>
      </w:r>
    </w:p>
    <w:p w:rsidR="007A3E3F" w:rsidRPr="00071325" w:rsidRDefault="007A3E3F" w:rsidP="007A3E3F">
      <w:pPr>
        <w:ind w:left="576" w:right="557"/>
      </w:pPr>
      <w:r w:rsidRPr="00071325">
        <w:t xml:space="preserve">Заявитель </w:t>
      </w:r>
    </w:p>
    <w:p w:rsidR="007A3E3F" w:rsidRPr="00071325" w:rsidRDefault="007A3E3F" w:rsidP="007A3E3F">
      <w:pPr>
        <w:ind w:left="576" w:right="557"/>
      </w:pPr>
      <w:r w:rsidRPr="00071325">
        <w:t xml:space="preserve">______________________________________________________________________ </w:t>
      </w:r>
    </w:p>
    <w:p w:rsidR="007A3E3F" w:rsidRPr="00071325" w:rsidRDefault="007A3E3F" w:rsidP="007A3E3F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7A3E3F" w:rsidRPr="00071325" w:rsidRDefault="007A3E3F" w:rsidP="007A3E3F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7A3E3F" w:rsidRDefault="007A3E3F" w:rsidP="007A3E3F">
      <w:pPr>
        <w:spacing w:line="255" w:lineRule="auto"/>
        <w:ind w:left="7554" w:firstLine="439"/>
        <w:jc w:val="right"/>
        <w:rPr>
          <w:sz w:val="20"/>
        </w:rPr>
      </w:pPr>
    </w:p>
    <w:p w:rsidR="007A3E3F" w:rsidRDefault="007A3E3F" w:rsidP="007A3E3F">
      <w:pPr>
        <w:spacing w:line="255" w:lineRule="auto"/>
        <w:ind w:left="7554" w:firstLine="439"/>
        <w:jc w:val="right"/>
        <w:rPr>
          <w:sz w:val="20"/>
        </w:rPr>
      </w:pPr>
    </w:p>
    <w:p w:rsidR="007A3E3F" w:rsidRDefault="007A3E3F" w:rsidP="007A3E3F">
      <w:pPr>
        <w:spacing w:line="255" w:lineRule="auto"/>
        <w:ind w:left="7554" w:firstLine="439"/>
        <w:jc w:val="right"/>
        <w:rPr>
          <w:sz w:val="20"/>
        </w:rPr>
      </w:pPr>
    </w:p>
    <w:p w:rsidR="007A3E3F" w:rsidRDefault="007A3E3F" w:rsidP="007A3E3F">
      <w:pPr>
        <w:spacing w:line="255" w:lineRule="auto"/>
        <w:ind w:left="7554" w:firstLine="439"/>
        <w:jc w:val="right"/>
        <w:rPr>
          <w:sz w:val="20"/>
        </w:rPr>
      </w:pPr>
    </w:p>
    <w:p w:rsidR="007A3E3F" w:rsidRDefault="007A3E3F" w:rsidP="007A3E3F">
      <w:pPr>
        <w:spacing w:line="255" w:lineRule="auto"/>
        <w:ind w:left="7554" w:firstLine="439"/>
        <w:jc w:val="right"/>
        <w:rPr>
          <w:sz w:val="20"/>
        </w:rPr>
      </w:pPr>
    </w:p>
    <w:p w:rsidR="007A3E3F" w:rsidRDefault="007A3E3F" w:rsidP="007A3E3F">
      <w:pPr>
        <w:spacing w:line="255" w:lineRule="auto"/>
        <w:ind w:left="7554" w:firstLine="439"/>
        <w:jc w:val="right"/>
        <w:rPr>
          <w:sz w:val="20"/>
        </w:rPr>
      </w:pPr>
    </w:p>
    <w:p w:rsidR="007A3E3F" w:rsidRPr="00AB1B25" w:rsidRDefault="007A3E3F" w:rsidP="007A3E3F">
      <w:pPr>
        <w:spacing w:line="255" w:lineRule="auto"/>
        <w:ind w:left="7080" w:firstLine="708"/>
        <w:jc w:val="both"/>
      </w:pPr>
      <w:r w:rsidRPr="00AB1B25">
        <w:lastRenderedPageBreak/>
        <w:t>Приложение 8</w:t>
      </w:r>
    </w:p>
    <w:p w:rsidR="007A3E3F" w:rsidRDefault="007A3E3F" w:rsidP="007A3E3F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7A3E3F" w:rsidRPr="00AB1B25" w:rsidRDefault="007A3E3F" w:rsidP="007A3E3F">
      <w:pPr>
        <w:spacing w:line="255" w:lineRule="auto"/>
        <w:ind w:left="4956"/>
        <w:jc w:val="both"/>
      </w:pPr>
    </w:p>
    <w:p w:rsidR="007A3E3F" w:rsidRDefault="007A3E3F" w:rsidP="007A3E3F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>Форма акта обследования зеленых насаждений</w:t>
      </w:r>
    </w:p>
    <w:p w:rsidR="007A3E3F" w:rsidRDefault="007A3E3F" w:rsidP="007A3E3F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7A3E3F" w:rsidRDefault="007A3E3F" w:rsidP="007A3E3F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Pr="004B34B7">
        <w:rPr>
          <w:b/>
        </w:rPr>
        <w:t>Администрации Дятьковского района</w:t>
      </w:r>
    </w:p>
    <w:p w:rsidR="007A3E3F" w:rsidRDefault="007A3E3F" w:rsidP="007A3E3F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7A3E3F" w:rsidRPr="00661E0D" w:rsidRDefault="007A3E3F" w:rsidP="007A3E3F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7A3E3F" w:rsidRPr="00661E0D" w:rsidRDefault="007A3E3F" w:rsidP="007A3E3F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7A3E3F" w:rsidRDefault="007A3E3F" w:rsidP="007A3E3F">
      <w:pPr>
        <w:spacing w:after="23" w:line="259" w:lineRule="auto"/>
      </w:pPr>
    </w:p>
    <w:p w:rsidR="007A3E3F" w:rsidRDefault="007A3E3F" w:rsidP="007A3E3F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>
        <w:t>Дятьковского района</w:t>
      </w:r>
      <w:r>
        <w:rPr>
          <w:i/>
        </w:rPr>
        <w:t xml:space="preserve"> </w:t>
      </w:r>
      <w:r w:rsidRPr="005826AE">
        <w:t xml:space="preserve">в составе: </w:t>
      </w:r>
    </w:p>
    <w:p w:rsidR="007A3E3F" w:rsidRDefault="007A3E3F" w:rsidP="007A3E3F">
      <w:pPr>
        <w:ind w:firstLine="709"/>
        <w:jc w:val="both"/>
      </w:pPr>
      <w:r>
        <w:t>Председатель комиссии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center"/>
      </w:pPr>
      <w:r>
        <w:t>(ФИО, должность)</w:t>
      </w:r>
    </w:p>
    <w:p w:rsidR="007A3E3F" w:rsidRPr="005826AE" w:rsidRDefault="007A3E3F" w:rsidP="007A3E3F">
      <w:pPr>
        <w:jc w:val="both"/>
      </w:pPr>
    </w:p>
    <w:p w:rsidR="007A3E3F" w:rsidRDefault="007A3E3F" w:rsidP="007A3E3F">
      <w:pPr>
        <w:jc w:val="both"/>
      </w:pPr>
      <w:r>
        <w:t>Члены комиссии в составе: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    (ФИО, должность)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    (ФИО, должность)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    (ФИО, должность)</w:t>
      </w:r>
    </w:p>
    <w:p w:rsidR="007A3E3F" w:rsidRDefault="007A3E3F" w:rsidP="007A3E3F">
      <w:pPr>
        <w:jc w:val="both"/>
      </w:pPr>
      <w:r>
        <w:t>…</w:t>
      </w:r>
    </w:p>
    <w:p w:rsidR="007A3E3F" w:rsidRDefault="007A3E3F" w:rsidP="007A3E3F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>(категория, месторасположение, адрес)</w:t>
      </w:r>
    </w:p>
    <w:p w:rsidR="007A3E3F" w:rsidRDefault="007A3E3F" w:rsidP="007A3E3F">
      <w:pPr>
        <w:jc w:val="both"/>
      </w:pPr>
      <w:r>
        <w:t xml:space="preserve">Заявляемых к сносу по заявлению ___________________________________________________ 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Pr="00EB1241" w:rsidRDefault="007A3E3F" w:rsidP="007A3E3F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7A3E3F" w:rsidRDefault="007A3E3F" w:rsidP="007A3E3F">
      <w:pPr>
        <w:jc w:val="both"/>
      </w:pPr>
      <w:r>
        <w:t xml:space="preserve">В целях 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7A3E3F" w:rsidRPr="00425C0B" w:rsidRDefault="007A3E3F" w:rsidP="007A3E3F">
      <w:pPr>
        <w:jc w:val="both"/>
      </w:pPr>
      <w:r>
        <w:t xml:space="preserve">________________________________________________________________________________ </w:t>
      </w:r>
    </w:p>
    <w:p w:rsidR="007A3E3F" w:rsidRDefault="007A3E3F" w:rsidP="007A3E3F">
      <w:pPr>
        <w:spacing w:line="259" w:lineRule="auto"/>
      </w:pPr>
      <w:r>
        <w:t xml:space="preserve">________________________________________________________________________________ </w:t>
      </w:r>
    </w:p>
    <w:p w:rsidR="007A3E3F" w:rsidRDefault="007A3E3F" w:rsidP="007A3E3F">
      <w:pPr>
        <w:spacing w:line="259" w:lineRule="auto"/>
      </w:pPr>
      <w:r>
        <w:t xml:space="preserve">________________________________________________________________________________ </w:t>
      </w:r>
    </w:p>
    <w:p w:rsidR="007A3E3F" w:rsidRDefault="007A3E3F" w:rsidP="007A3E3F">
      <w:pPr>
        <w:spacing w:line="259" w:lineRule="auto"/>
      </w:pPr>
      <w:r>
        <w:t xml:space="preserve">________________________________________________________________________________ </w:t>
      </w:r>
    </w:p>
    <w:p w:rsidR="007A3E3F" w:rsidRDefault="007A3E3F" w:rsidP="007A3E3F">
      <w:pPr>
        <w:spacing w:line="259" w:lineRule="auto"/>
      </w:pPr>
      <w:r>
        <w:t>Председатель комиссии:</w:t>
      </w:r>
    </w:p>
    <w:p w:rsidR="007A3E3F" w:rsidRDefault="007A3E3F" w:rsidP="007A3E3F">
      <w:pPr>
        <w:spacing w:line="259" w:lineRule="auto"/>
      </w:pPr>
      <w:r>
        <w:t xml:space="preserve"> ____________________ (Ф.И.О)</w:t>
      </w:r>
    </w:p>
    <w:p w:rsidR="007A3E3F" w:rsidRDefault="007A3E3F" w:rsidP="007A3E3F">
      <w:pPr>
        <w:spacing w:line="259" w:lineRule="auto"/>
      </w:pPr>
      <w:r>
        <w:t>Члены комиссии:</w:t>
      </w:r>
    </w:p>
    <w:p w:rsidR="007A3E3F" w:rsidRDefault="007A3E3F" w:rsidP="007A3E3F">
      <w:pPr>
        <w:spacing w:line="259" w:lineRule="auto"/>
      </w:pPr>
      <w:r>
        <w:t xml:space="preserve"> ____________________ (Ф.И.О)</w:t>
      </w:r>
    </w:p>
    <w:p w:rsidR="007A3E3F" w:rsidRDefault="007A3E3F" w:rsidP="007A3E3F">
      <w:pPr>
        <w:spacing w:line="259" w:lineRule="auto"/>
      </w:pPr>
      <w:r>
        <w:t xml:space="preserve"> ____________________ (Ф.И.О)     </w:t>
      </w:r>
    </w:p>
    <w:p w:rsidR="007A3E3F" w:rsidRDefault="007A3E3F" w:rsidP="007A3E3F">
      <w:pPr>
        <w:spacing w:line="255" w:lineRule="auto"/>
        <w:ind w:left="7080" w:firstLine="708"/>
        <w:jc w:val="both"/>
      </w:pPr>
    </w:p>
    <w:p w:rsidR="007A3E3F" w:rsidRPr="00AB1B25" w:rsidRDefault="007A3E3F" w:rsidP="007A3E3F">
      <w:pPr>
        <w:spacing w:line="255" w:lineRule="auto"/>
        <w:ind w:left="7080" w:firstLine="708"/>
        <w:jc w:val="both"/>
      </w:pPr>
      <w:r w:rsidRPr="00AB1B25">
        <w:lastRenderedPageBreak/>
        <w:t>Приложение 9</w:t>
      </w:r>
    </w:p>
    <w:p w:rsidR="007A3E3F" w:rsidRDefault="007A3E3F" w:rsidP="007A3E3F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7A3E3F" w:rsidRPr="00AB1B25" w:rsidRDefault="007A3E3F" w:rsidP="007A3E3F">
      <w:pPr>
        <w:spacing w:line="255" w:lineRule="auto"/>
        <w:ind w:left="4956"/>
        <w:jc w:val="both"/>
      </w:pPr>
    </w:p>
    <w:p w:rsidR="007A3E3F" w:rsidRDefault="007A3E3F" w:rsidP="007A3E3F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7A3E3F" w:rsidRPr="00B60782" w:rsidRDefault="007A3E3F" w:rsidP="007A3E3F">
      <w:pPr>
        <w:spacing w:line="259" w:lineRule="auto"/>
      </w:pPr>
      <w:r>
        <w:rPr>
          <w:noProof/>
        </w:rPr>
        <w:drawing>
          <wp:inline distT="0" distB="0" distL="0" distR="0" wp14:anchorId="52027072" wp14:editId="42A0A8FE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3F" w:rsidRDefault="007A3E3F" w:rsidP="007A3E3F"/>
    <w:p w:rsidR="00282C49" w:rsidRDefault="00282C49">
      <w:bookmarkStart w:id="1" w:name="_GoBack"/>
      <w:bookmarkEnd w:id="1"/>
    </w:p>
    <w:sectPr w:rsidR="00282C49" w:rsidSect="00E324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00"/>
      <w:pgMar w:top="851" w:right="851" w:bottom="1134" w:left="1418" w:header="720" w:footer="7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8" w:rsidRDefault="007A3E3F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BE6DE8" w:rsidRDefault="007A3E3F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8" w:rsidRDefault="007A3E3F">
    <w:pPr>
      <w:spacing w:line="259" w:lineRule="auto"/>
      <w:ind w:right="21"/>
      <w:jc w:val="right"/>
    </w:pPr>
  </w:p>
  <w:p w:rsidR="00BE6DE8" w:rsidRDefault="007A3E3F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8" w:rsidRDefault="007A3E3F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BE6DE8" w:rsidRDefault="007A3E3F">
    <w:pPr>
      <w:spacing w:line="259" w:lineRule="auto"/>
      <w:ind w:left="-53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8" w:rsidRDefault="007A3E3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8" w:rsidRDefault="007A3E3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E8" w:rsidRDefault="007A3E3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3F"/>
    <w:rsid w:val="00282C49"/>
    <w:rsid w:val="007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C2E2-FA6D-451B-B569-8FA96719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3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3E3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7A3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E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3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E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3E3F"/>
    <w:pPr>
      <w:ind w:left="720"/>
      <w:contextualSpacing/>
    </w:pPr>
  </w:style>
  <w:style w:type="table" w:customStyle="1" w:styleId="TableGrid">
    <w:name w:val="TableGrid"/>
    <w:rsid w:val="007A3E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7A3E3F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A3E3F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7A3E3F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1"/>
    <w:qFormat/>
    <w:rsid w:val="007A3E3F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A3E3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7A3E3F"/>
    <w:rPr>
      <w:rFonts w:ascii="Arial" w:hAnsi="Arial" w:cs="Arial"/>
    </w:rPr>
  </w:style>
  <w:style w:type="paragraph" w:customStyle="1" w:styleId="ConsPlusNormal0">
    <w:name w:val="ConsPlusNormal"/>
    <w:link w:val="ConsPlusNormal"/>
    <w:rsid w:val="007A3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7A3E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Hyperlink"/>
    <w:basedOn w:val="a0"/>
    <w:uiPriority w:val="99"/>
    <w:semiHidden/>
    <w:unhideWhenUsed/>
    <w:rsid w:val="007A3E3F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7A3E3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A3E3F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Основной текст1"/>
    <w:rsid w:val="007A3E3F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7A3E3F"/>
    <w:pPr>
      <w:spacing w:before="100" w:beforeAutospacing="1" w:after="100" w:afterAutospacing="1"/>
    </w:pPr>
    <w:rPr>
      <w:rFonts w:eastAsia="Times New Roman"/>
    </w:rPr>
  </w:style>
  <w:style w:type="paragraph" w:styleId="ae">
    <w:name w:val="Normal (Web)"/>
    <w:aliases w:val="Знак"/>
    <w:basedOn w:val="a"/>
    <w:rsid w:val="007A3E3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hyperlink" Target="http://www.admindtk.ru" TargetMode="External"/><Relationship Id="rId5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5" Type="http://schemas.openxmlformats.org/officeDocument/2006/relationships/footer" Target="footer1.xml"/><Relationship Id="rId10" Type="http://schemas.openxmlformats.org/officeDocument/2006/relationships/hyperlink" Target="mailto:radmdtk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11703</Words>
  <Characters>66711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2020-06-11T06:40:00Z</dcterms:created>
  <dcterms:modified xsi:type="dcterms:W3CDTF">2020-06-11T06:40:00Z</dcterms:modified>
</cp:coreProperties>
</file>