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D" w:rsidRDefault="00D66B6D" w:rsidP="00F90639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90639" w:rsidRPr="00ED0DDE" w:rsidRDefault="00D66B6D" w:rsidP="00F90639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</w:t>
      </w:r>
      <w:r w:rsidR="00F90639" w:rsidRPr="00ED0DDE">
        <w:rPr>
          <w:b/>
          <w:sz w:val="24"/>
          <w:szCs w:val="24"/>
        </w:rPr>
        <w:t xml:space="preserve"> регламент</w:t>
      </w:r>
      <w:r>
        <w:rPr>
          <w:b/>
          <w:sz w:val="24"/>
          <w:szCs w:val="24"/>
        </w:rPr>
        <w:t>а</w:t>
      </w:r>
      <w:bookmarkStart w:id="0" w:name="_GoBack"/>
      <w:bookmarkEnd w:id="0"/>
    </w:p>
    <w:p w:rsidR="00F90639" w:rsidRPr="00ED0DDE" w:rsidRDefault="00F90639" w:rsidP="00F90639">
      <w:pPr>
        <w:pStyle w:val="a3"/>
        <w:ind w:left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по предоставлению муниципальной услуги «Предоставление разрешения на осуществление земляных работ на территории Дятьковского городского поселения»</w:t>
      </w:r>
    </w:p>
    <w:p w:rsidR="00F90639" w:rsidRPr="00ED0DDE" w:rsidRDefault="00F90639" w:rsidP="00F90639">
      <w:pPr>
        <w:pStyle w:val="a3"/>
        <w:ind w:left="0"/>
        <w:rPr>
          <w:b/>
          <w:sz w:val="24"/>
          <w:szCs w:val="24"/>
        </w:rPr>
      </w:pPr>
    </w:p>
    <w:p w:rsidR="00F90639" w:rsidRPr="00ED0DDE" w:rsidRDefault="00F90639" w:rsidP="00F90639">
      <w:pPr>
        <w:pStyle w:val="a5"/>
        <w:tabs>
          <w:tab w:val="left" w:pos="0"/>
        </w:tabs>
        <w:ind w:left="0" w:firstLine="0"/>
        <w:jc w:val="center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  <w:lang w:val="en-US"/>
        </w:rPr>
        <w:t>I</w:t>
      </w:r>
      <w:r w:rsidRPr="00ED0DDE">
        <w:rPr>
          <w:b/>
          <w:bCs/>
          <w:sz w:val="24"/>
          <w:szCs w:val="24"/>
        </w:rPr>
        <w:t xml:space="preserve"> Общие положения</w:t>
      </w:r>
    </w:p>
    <w:p w:rsidR="00F90639" w:rsidRPr="00ED0DDE" w:rsidRDefault="00F90639" w:rsidP="00F90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Style w:val="5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tabs>
          <w:tab w:val="left" w:pos="0"/>
          <w:tab w:val="left" w:pos="250"/>
        </w:tabs>
        <w:spacing w:line="240" w:lineRule="auto"/>
        <w:ind w:right="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</w:pPr>
      <w:r w:rsidRPr="00ED0DD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 w:bidi="ru-RU"/>
        </w:rPr>
        <w:t>1. Предмет регулирования Административного регламента</w:t>
      </w:r>
    </w:p>
    <w:p w:rsidR="00F90639" w:rsidRPr="00ED0DDE" w:rsidRDefault="00F90639" w:rsidP="00F90639">
      <w:pPr>
        <w:pStyle w:val="51"/>
        <w:shd w:val="clear" w:color="auto" w:fill="auto"/>
        <w:tabs>
          <w:tab w:val="left" w:pos="250"/>
        </w:tabs>
        <w:spacing w:line="240" w:lineRule="auto"/>
        <w:ind w:left="-126" w:right="20"/>
        <w:jc w:val="right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</w:p>
    <w:p w:rsidR="00F90639" w:rsidRPr="00ED0DDE" w:rsidRDefault="00F90639" w:rsidP="00F90639">
      <w:pPr>
        <w:ind w:firstLine="567"/>
        <w:jc w:val="both"/>
        <w:rPr>
          <w:color w:val="FF0000"/>
          <w:sz w:val="24"/>
          <w:szCs w:val="24"/>
        </w:rPr>
      </w:pPr>
      <w:bookmarkStart w:id="1" w:name="bookmark3"/>
      <w:bookmarkStart w:id="2" w:name="bookmark4"/>
      <w:r w:rsidRPr="00ED0DDE">
        <w:rPr>
          <w:sz w:val="24"/>
          <w:szCs w:val="24"/>
        </w:rPr>
        <w:t xml:space="preserve">1.1. Административный регламент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Дятьковского городского поселения» (далее – Административный регламент) разработан в целях повышения качества предоставления муниципальной услуги,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при осуществлении полномочий по предоставлению муниципальной услуги по предоставлению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Дятьковского городского поселения.</w:t>
      </w:r>
    </w:p>
    <w:p w:rsidR="00F90639" w:rsidRPr="00ED0DDE" w:rsidRDefault="00F90639" w:rsidP="00F90639">
      <w:pPr>
        <w:ind w:firstLine="567"/>
        <w:jc w:val="both"/>
        <w:rPr>
          <w:sz w:val="24"/>
          <w:szCs w:val="24"/>
        </w:rPr>
      </w:pPr>
      <w:r w:rsidRPr="00ED0DDE">
        <w:rPr>
          <w:sz w:val="24"/>
          <w:szCs w:val="24"/>
          <w:shd w:val="clear" w:color="auto" w:fill="FFFFFF"/>
        </w:rPr>
        <w:t xml:space="preserve">1.2. Оказание муниципальной услуги осуществляется в предоставлении, продлении, закрытии разрешения (ордера) на осуществление земляных работ, представляющим собой документ, дающий право осуществлять производство земляных работ, их продление и закрытие при прокладке, ремонте сетей инженерно-технического обеспечения (водо-, газо-, тепло-,электроснабжения, канализации, связи и т.д.), ремонте дорог, благоустройстве территорий в границах муниципального образования </w:t>
      </w:r>
      <w:r w:rsidRPr="00ED0DDE">
        <w:rPr>
          <w:sz w:val="24"/>
          <w:szCs w:val="24"/>
        </w:rPr>
        <w:t>Дятьковского городского поселения.</w:t>
      </w:r>
    </w:p>
    <w:p w:rsidR="00F90639" w:rsidRPr="00ED0DDE" w:rsidRDefault="00F90639" w:rsidP="00F90639">
      <w:pPr>
        <w:adjustRightInd w:val="0"/>
        <w:ind w:firstLine="53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Основные понятия в настоящем регламенте используются в том же значении, в котором они приведены  в  Федеральном  законе  от  27.07.2010 № 210-ФЗ «Об организации предоставления государственных и муниципальных услуг» и иных нормативных правовых актах Российской Федерации и Брянской области.</w:t>
      </w:r>
    </w:p>
    <w:bookmarkEnd w:id="1"/>
    <w:bookmarkEnd w:id="2"/>
    <w:p w:rsidR="00F90639" w:rsidRPr="00ED0DDE" w:rsidRDefault="00F90639" w:rsidP="00F90639">
      <w:pPr>
        <w:pStyle w:val="a5"/>
        <w:tabs>
          <w:tab w:val="left" w:pos="0"/>
          <w:tab w:val="left" w:pos="1747"/>
        </w:tabs>
        <w:ind w:left="0" w:right="116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1.3. </w:t>
      </w:r>
      <w:r w:rsidRPr="00ED0DDE">
        <w:rPr>
          <w:rStyle w:val="a4"/>
          <w:color w:val="000000"/>
          <w:sz w:val="24"/>
          <w:szCs w:val="24"/>
        </w:rPr>
        <w:t>Основные термины и определения, используемые в настоящем Административном регламенте:</w:t>
      </w:r>
    </w:p>
    <w:p w:rsidR="00F90639" w:rsidRPr="00ED0DDE" w:rsidRDefault="00F90639" w:rsidP="00F90639">
      <w:pPr>
        <w:pStyle w:val="a3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7" w:history="1"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www</w:t>
        </w:r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gosuslugi</w:t>
        </w:r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  <w:r w:rsidRPr="00ED0DDE">
          <w:rPr>
            <w:rStyle w:val="a6"/>
            <w:color w:val="auto"/>
            <w:sz w:val="24"/>
            <w:szCs w:val="24"/>
            <w:u w:val="none"/>
            <w:lang w:val="en-US" w:eastAsia="en-US"/>
          </w:rPr>
          <w:t>ru</w:t>
        </w:r>
        <w:r w:rsidRPr="00ED0DDE">
          <w:rPr>
            <w:rStyle w:val="a6"/>
            <w:color w:val="auto"/>
            <w:sz w:val="24"/>
            <w:szCs w:val="24"/>
            <w:u w:val="none"/>
            <w:lang w:eastAsia="en-US"/>
          </w:rPr>
          <w:t>.</w:t>
        </w:r>
      </w:hyperlink>
    </w:p>
    <w:p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F90639" w:rsidRPr="00ED0DDE" w:rsidRDefault="00F90639" w:rsidP="00F90639">
      <w:pPr>
        <w:pStyle w:val="a3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F90639" w:rsidRPr="00ED0DDE" w:rsidRDefault="00F90639" w:rsidP="00F90639">
      <w:pPr>
        <w:tabs>
          <w:tab w:val="left" w:pos="0"/>
          <w:tab w:val="left" w:pos="1732"/>
        </w:tabs>
        <w:ind w:right="123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F90639" w:rsidRPr="00ED0DDE" w:rsidRDefault="00F90639" w:rsidP="00F90639">
      <w:pPr>
        <w:tabs>
          <w:tab w:val="left" w:pos="0"/>
          <w:tab w:val="left" w:pos="1732"/>
        </w:tabs>
        <w:ind w:right="123"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0"/>
          <w:tab w:val="left" w:pos="1636"/>
        </w:tabs>
        <w:ind w:right="182" w:firstLine="709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</w:rPr>
        <w:t>2. Круг заявителей</w:t>
      </w:r>
    </w:p>
    <w:p w:rsidR="00F90639" w:rsidRPr="00ED0DDE" w:rsidRDefault="00F90639" w:rsidP="00F90639">
      <w:pPr>
        <w:adjustRightInd w:val="0"/>
        <w:spacing w:before="240"/>
        <w:ind w:firstLine="540"/>
        <w:jc w:val="both"/>
        <w:rPr>
          <w:sz w:val="24"/>
          <w:szCs w:val="24"/>
        </w:rPr>
      </w:pPr>
      <w:bookmarkStart w:id="3" w:name="bookmark6"/>
      <w:r w:rsidRPr="00ED0DDE">
        <w:rPr>
          <w:rStyle w:val="a4"/>
          <w:color w:val="000000"/>
          <w:sz w:val="24"/>
          <w:szCs w:val="24"/>
        </w:rPr>
        <w:t>2.1.</w:t>
      </w:r>
      <w:bookmarkStart w:id="4" w:name="bookmark7"/>
      <w:bookmarkStart w:id="5" w:name="bookmark8"/>
      <w:bookmarkEnd w:id="3"/>
      <w:r w:rsidRPr="00ED0DDE">
        <w:rPr>
          <w:sz w:val="24"/>
          <w:szCs w:val="24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</w:t>
      </w:r>
      <w:r w:rsidRPr="00ED0DDE">
        <w:rPr>
          <w:sz w:val="24"/>
          <w:szCs w:val="24"/>
        </w:rPr>
        <w:lastRenderedPageBreak/>
        <w:t>предоставлении муниципальной услуги, выраженным в письменной или электронной форме (далее - заявлением).</w:t>
      </w:r>
    </w:p>
    <w:p w:rsidR="00F90639" w:rsidRPr="00ED0DDE" w:rsidRDefault="00F90639" w:rsidP="00F90639">
      <w:pPr>
        <w:adjustRightInd w:val="0"/>
        <w:spacing w:before="240"/>
        <w:ind w:firstLine="540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rStyle w:val="a4"/>
          <w:rFonts w:eastAsia="Calibri"/>
          <w:b/>
          <w:i/>
          <w:iCs/>
          <w:color w:val="000000"/>
          <w:sz w:val="24"/>
          <w:szCs w:val="24"/>
        </w:rPr>
      </w:pPr>
      <w:r w:rsidRPr="00ED0DDE">
        <w:rPr>
          <w:rStyle w:val="a4"/>
          <w:rFonts w:eastAsia="Calibri"/>
          <w:b/>
          <w:sz w:val="24"/>
          <w:szCs w:val="24"/>
        </w:rPr>
        <w:t>3. Требования к порядку информирования о предоставлении муниципальной</w:t>
      </w:r>
      <w:bookmarkEnd w:id="4"/>
      <w:r w:rsidRPr="00ED0DDE">
        <w:rPr>
          <w:rStyle w:val="a4"/>
          <w:rFonts w:eastAsia="Calibri"/>
          <w:b/>
          <w:sz w:val="24"/>
          <w:szCs w:val="24"/>
        </w:rPr>
        <w:t xml:space="preserve"> услуги</w:t>
      </w:r>
      <w:bookmarkEnd w:id="5"/>
    </w:p>
    <w:p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3.1. На официальном сайте администрации</w:t>
      </w:r>
      <w:r w:rsidRPr="00ED0DDE">
        <w:rPr>
          <w:sz w:val="24"/>
          <w:szCs w:val="24"/>
        </w:rPr>
        <w:t xml:space="preserve"> Дятьковского района (далее - Администрация)</w:t>
      </w:r>
      <w:r w:rsidRPr="00ED0DDE">
        <w:rPr>
          <w:rStyle w:val="a4"/>
          <w:color w:val="000000"/>
          <w:sz w:val="24"/>
          <w:szCs w:val="24"/>
        </w:rPr>
        <w:t xml:space="preserve"> в информационной - телекоммуникационной сети «Интернет» (далее - сеть Интернет) </w:t>
      </w:r>
      <w:hyperlink r:id="rId8" w:history="1">
        <w:r w:rsidRPr="00ED0DDE">
          <w:rPr>
            <w:rStyle w:val="a6"/>
            <w:rFonts w:eastAsia="Calibri"/>
            <w:bCs/>
            <w:color w:val="000000"/>
            <w:sz w:val="24"/>
            <w:szCs w:val="24"/>
          </w:rPr>
          <w:t>www.admin</w:t>
        </w:r>
        <w:r w:rsidRPr="00ED0DDE">
          <w:rPr>
            <w:rStyle w:val="a6"/>
            <w:rFonts w:eastAsia="Calibri"/>
            <w:bCs/>
            <w:color w:val="000000"/>
            <w:sz w:val="24"/>
            <w:szCs w:val="24"/>
            <w:lang w:val="en-US"/>
          </w:rPr>
          <w:t>dtk</w:t>
        </w:r>
        <w:r w:rsidRPr="00ED0DDE">
          <w:rPr>
            <w:rStyle w:val="a6"/>
            <w:rFonts w:eastAsia="Calibri"/>
            <w:bCs/>
            <w:color w:val="000000"/>
            <w:sz w:val="24"/>
            <w:szCs w:val="24"/>
          </w:rPr>
          <w:t>.ru</w:t>
        </w:r>
      </w:hyperlink>
      <w:r w:rsidRPr="00ED0DDE">
        <w:rPr>
          <w:rStyle w:val="a6"/>
          <w:rFonts w:eastAsia="Calibri"/>
          <w:bCs/>
          <w:color w:val="000000"/>
          <w:sz w:val="24"/>
          <w:szCs w:val="24"/>
          <w:u w:val="none"/>
        </w:rPr>
        <w:t xml:space="preserve">, </w:t>
      </w:r>
      <w:r w:rsidRPr="00ED0DDE">
        <w:rPr>
          <w:rStyle w:val="a4"/>
          <w:color w:val="000000"/>
          <w:sz w:val="24"/>
          <w:szCs w:val="24"/>
        </w:rPr>
        <w:t>в РГУ, ЕПГУ, РПГУ обязательному размещению подлежит следующая справочная информация:</w:t>
      </w:r>
    </w:p>
    <w:p w:rsidR="00F90639" w:rsidRPr="00ED0DDE" w:rsidRDefault="00F90639" w:rsidP="00F90639">
      <w:pPr>
        <w:pStyle w:val="a3"/>
        <w:tabs>
          <w:tab w:val="left" w:pos="146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3.1.1. место нахождения и график работы Администрации, ее структурных подразделений, предоставляющих муниципальную услугу;</w:t>
      </w:r>
    </w:p>
    <w:p w:rsidR="00F90639" w:rsidRPr="00ED0DDE" w:rsidRDefault="00F90639" w:rsidP="00F90639">
      <w:pPr>
        <w:pStyle w:val="a3"/>
        <w:tabs>
          <w:tab w:val="left" w:pos="151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3.1.2. справочные телефоны структурных подразделений Администрации, участвующих в предоставлении муниципальной услуги;</w:t>
      </w:r>
    </w:p>
    <w:p w:rsidR="00F90639" w:rsidRPr="00ED0DDE" w:rsidRDefault="00F90639" w:rsidP="00F90639">
      <w:pPr>
        <w:pStyle w:val="a3"/>
        <w:tabs>
          <w:tab w:val="left" w:pos="1407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3.1.3. адреса сайта, а также электронной почты и (или) формы обратной связи Администрации в сети Интернет.</w:t>
      </w:r>
    </w:p>
    <w:p w:rsidR="00F90639" w:rsidRPr="00ED0DDE" w:rsidRDefault="00F90639" w:rsidP="00F90639">
      <w:pPr>
        <w:pStyle w:val="a3"/>
        <w:tabs>
          <w:tab w:val="left" w:pos="123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F90639" w:rsidRPr="00ED0DDE" w:rsidRDefault="00F90639" w:rsidP="00F90639">
      <w:pPr>
        <w:pStyle w:val="a3"/>
        <w:tabs>
          <w:tab w:val="left" w:pos="124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F90639" w:rsidRPr="00ED0DDE" w:rsidRDefault="00F90639" w:rsidP="00F90639">
      <w:pPr>
        <w:pStyle w:val="a3"/>
        <w:tabs>
          <w:tab w:val="left" w:pos="1542"/>
        </w:tabs>
        <w:autoSpaceDE/>
        <w:autoSpaceDN/>
        <w:ind w:left="720" w:right="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:rsidR="00F90639" w:rsidRPr="00ED0DDE" w:rsidRDefault="00F90639" w:rsidP="00F90639">
      <w:pPr>
        <w:pStyle w:val="a3"/>
        <w:tabs>
          <w:tab w:val="left" w:pos="1008"/>
        </w:tabs>
        <w:ind w:lef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</w:t>
      </w:r>
      <w:r w:rsidRPr="00ED0DDE">
        <w:rPr>
          <w:rStyle w:val="a4"/>
          <w:color w:val="000000"/>
          <w:sz w:val="24"/>
          <w:szCs w:val="24"/>
        </w:rPr>
        <w:tab/>
        <w:t>путем размещения информации на сайте Администрации, ЕПГУ, РПГУ;</w:t>
      </w:r>
    </w:p>
    <w:p w:rsidR="00F90639" w:rsidRPr="00ED0DDE" w:rsidRDefault="00F90639" w:rsidP="00F90639">
      <w:pPr>
        <w:pStyle w:val="a3"/>
        <w:tabs>
          <w:tab w:val="left" w:pos="1081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</w:t>
      </w:r>
      <w:r w:rsidRPr="00ED0DDE">
        <w:rPr>
          <w:rStyle w:val="a4"/>
          <w:color w:val="000000"/>
          <w:sz w:val="24"/>
          <w:szCs w:val="24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F90639" w:rsidRPr="00ED0DDE" w:rsidRDefault="00F90639" w:rsidP="00F90639">
      <w:pPr>
        <w:pStyle w:val="a3"/>
        <w:tabs>
          <w:tab w:val="left" w:pos="1090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</w:t>
      </w:r>
      <w:r w:rsidRPr="00ED0DDE">
        <w:rPr>
          <w:rStyle w:val="a4"/>
          <w:color w:val="000000"/>
          <w:sz w:val="24"/>
          <w:szCs w:val="24"/>
        </w:rPr>
        <w:tab/>
        <w:t>путем публикации информационных материалов в средствах массовой информации;</w:t>
      </w:r>
    </w:p>
    <w:p w:rsidR="00F90639" w:rsidRPr="00ED0DDE" w:rsidRDefault="00F90639" w:rsidP="00F90639">
      <w:pPr>
        <w:pStyle w:val="a3"/>
        <w:tabs>
          <w:tab w:val="left" w:pos="1042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</w:t>
      </w:r>
      <w:r w:rsidRPr="00ED0DDE">
        <w:rPr>
          <w:rStyle w:val="a4"/>
          <w:color w:val="000000"/>
          <w:sz w:val="24"/>
          <w:szCs w:val="24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F90639" w:rsidRPr="00ED0DDE" w:rsidRDefault="00F90639" w:rsidP="00F90639">
      <w:pPr>
        <w:pStyle w:val="a3"/>
        <w:tabs>
          <w:tab w:val="left" w:pos="1022"/>
        </w:tabs>
        <w:ind w:lef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</w:t>
      </w:r>
      <w:r w:rsidRPr="00ED0DDE">
        <w:rPr>
          <w:rStyle w:val="a4"/>
          <w:color w:val="000000"/>
          <w:sz w:val="24"/>
          <w:szCs w:val="24"/>
        </w:rPr>
        <w:tab/>
        <w:t>посредством телефонной и факсимильной связи;</w:t>
      </w:r>
    </w:p>
    <w:p w:rsidR="00F90639" w:rsidRPr="00ED0DDE" w:rsidRDefault="00F90639" w:rsidP="00F90639">
      <w:pPr>
        <w:pStyle w:val="a3"/>
        <w:tabs>
          <w:tab w:val="left" w:pos="1038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е)</w:t>
      </w:r>
      <w:r w:rsidRPr="00ED0DDE">
        <w:rPr>
          <w:rStyle w:val="a4"/>
          <w:color w:val="000000"/>
          <w:sz w:val="24"/>
          <w:szCs w:val="24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F90639" w:rsidRPr="00ED0DDE" w:rsidRDefault="00F90639" w:rsidP="00F90639">
      <w:pPr>
        <w:pStyle w:val="a3"/>
        <w:tabs>
          <w:tab w:val="left" w:pos="132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F90639" w:rsidRPr="00ED0DDE" w:rsidRDefault="00F90639" w:rsidP="00F90639">
      <w:pPr>
        <w:pStyle w:val="a3"/>
        <w:tabs>
          <w:tab w:val="left" w:pos="1052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</w:t>
      </w:r>
      <w:r w:rsidRPr="00ED0DDE">
        <w:rPr>
          <w:rStyle w:val="a4"/>
          <w:color w:val="000000"/>
          <w:sz w:val="24"/>
          <w:szCs w:val="24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90639" w:rsidRPr="00ED0DDE" w:rsidRDefault="00F90639" w:rsidP="00F90639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</w:t>
      </w:r>
      <w:r w:rsidRPr="00ED0DDE">
        <w:rPr>
          <w:rStyle w:val="a4"/>
          <w:color w:val="000000"/>
          <w:sz w:val="24"/>
          <w:szCs w:val="24"/>
        </w:rPr>
        <w:tab/>
        <w:t>перечень лиц, имеющих право на получение муниципальной услуги;</w:t>
      </w:r>
    </w:p>
    <w:p w:rsidR="00F90639" w:rsidRPr="00ED0DDE" w:rsidRDefault="00F90639" w:rsidP="00F90639">
      <w:pPr>
        <w:pStyle w:val="a3"/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</w:t>
      </w:r>
      <w:r w:rsidRPr="00ED0DDE">
        <w:rPr>
          <w:rStyle w:val="a4"/>
          <w:color w:val="000000"/>
          <w:sz w:val="24"/>
          <w:szCs w:val="24"/>
        </w:rPr>
        <w:tab/>
        <w:t>срок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985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</w:t>
      </w:r>
      <w:r w:rsidRPr="00ED0DDE">
        <w:rPr>
          <w:rStyle w:val="a4"/>
          <w:color w:val="000000"/>
          <w:sz w:val="24"/>
          <w:szCs w:val="24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90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F90639" w:rsidRPr="00ED0DDE" w:rsidRDefault="00F90639" w:rsidP="00F90639">
      <w:pPr>
        <w:pStyle w:val="a3"/>
        <w:tabs>
          <w:tab w:val="left" w:pos="1033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е)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Pr="00ED0DDE">
        <w:rPr>
          <w:rStyle w:val="a4"/>
          <w:color w:val="000000"/>
          <w:sz w:val="24"/>
          <w:szCs w:val="24"/>
        </w:rPr>
        <w:lastRenderedPageBreak/>
        <w:t>муниципальной услуги;</w:t>
      </w:r>
    </w:p>
    <w:p w:rsidR="00F90639" w:rsidRPr="00ED0DDE" w:rsidRDefault="00F90639" w:rsidP="00F90639">
      <w:pPr>
        <w:pStyle w:val="a3"/>
        <w:tabs>
          <w:tab w:val="left" w:pos="1239"/>
        </w:tabs>
        <w:ind w:left="20" w:right="20" w:firstLine="70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F90639" w:rsidRPr="00ED0DDE" w:rsidRDefault="00F90639" w:rsidP="00F90639">
      <w:pPr>
        <w:pStyle w:val="a3"/>
        <w:tabs>
          <w:tab w:val="left" w:pos="1206"/>
        </w:tabs>
        <w:autoSpaceDE/>
        <w:autoSpaceDN/>
        <w:ind w:left="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F90639" w:rsidRPr="00ED0DDE" w:rsidRDefault="00F90639" w:rsidP="00F90639">
      <w:pPr>
        <w:pStyle w:val="a3"/>
        <w:tabs>
          <w:tab w:val="left" w:pos="120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3.8. На сайте Администрации дополнительно размещаются:</w:t>
      </w:r>
    </w:p>
    <w:p w:rsidR="00F90639" w:rsidRPr="00ED0DDE" w:rsidRDefault="00F90639" w:rsidP="00F90639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полное наименование и почтовый адрес Администрации;</w:t>
      </w:r>
    </w:p>
    <w:p w:rsidR="00F90639" w:rsidRPr="00ED0DDE" w:rsidRDefault="00F90639" w:rsidP="00F90639">
      <w:pPr>
        <w:pStyle w:val="a3"/>
        <w:tabs>
          <w:tab w:val="left" w:pos="1066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 номера телефонов-автоинформаторов (при наличии), справочные номера телефонов структурных подразделений Администрации;</w:t>
      </w:r>
    </w:p>
    <w:p w:rsidR="00F90639" w:rsidRPr="00ED0DDE" w:rsidRDefault="00F90639" w:rsidP="00F90639">
      <w:pPr>
        <w:pStyle w:val="a3"/>
        <w:tabs>
          <w:tab w:val="left" w:pos="1206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 режим работы Администрации, график работы должностных лиц Администрации, ее структурных подразделений;</w:t>
      </w:r>
    </w:p>
    <w:p w:rsidR="00F90639" w:rsidRPr="00ED0DDE" w:rsidRDefault="00F90639" w:rsidP="00F90639">
      <w:pPr>
        <w:pStyle w:val="a3"/>
        <w:tabs>
          <w:tab w:val="left" w:pos="1220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 график работы подразделения Администрации, непосредственно предоставляющего муниципальную услугу;</w:t>
      </w:r>
    </w:p>
    <w:p w:rsidR="00F90639" w:rsidRPr="00ED0DDE" w:rsidRDefault="00F90639" w:rsidP="00F90639">
      <w:pPr>
        <w:pStyle w:val="a3"/>
        <w:tabs>
          <w:tab w:val="left" w:pos="1138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 w:rsidR="00F90639" w:rsidRPr="00ED0DDE" w:rsidRDefault="00F90639" w:rsidP="00F90639">
      <w:pPr>
        <w:pStyle w:val="a3"/>
        <w:tabs>
          <w:tab w:val="left" w:pos="1008"/>
        </w:tabs>
        <w:ind w:left="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е) перечень лиц, имеющих право на получение муниципальной услуги;</w:t>
      </w:r>
    </w:p>
    <w:p w:rsidR="00F90639" w:rsidRPr="00ED0DDE" w:rsidRDefault="00F90639" w:rsidP="00F90639">
      <w:pPr>
        <w:pStyle w:val="a3"/>
        <w:tabs>
          <w:tab w:val="left" w:pos="1008"/>
        </w:tabs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F90639" w:rsidRPr="00ED0DDE" w:rsidRDefault="00F90639" w:rsidP="00F90639">
      <w:pPr>
        <w:pStyle w:val="a3"/>
        <w:tabs>
          <w:tab w:val="left" w:pos="1023"/>
        </w:tabs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з) порядок и способы предварительной записи на получение Муниципальной услуги;</w:t>
      </w:r>
    </w:p>
    <w:p w:rsidR="00F90639" w:rsidRPr="00ED0DDE" w:rsidRDefault="00F90639" w:rsidP="00F90639">
      <w:pPr>
        <w:pStyle w:val="a3"/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и) текст настоящего Административного регламента с приложениями;</w:t>
      </w:r>
    </w:p>
    <w:p w:rsidR="00F90639" w:rsidRPr="00ED0DDE" w:rsidRDefault="00F90639" w:rsidP="00F90639">
      <w:pPr>
        <w:pStyle w:val="a3"/>
        <w:ind w:left="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к) краткое описание порядка предоставления Муниципальной услуги;</w:t>
      </w:r>
    </w:p>
    <w:p w:rsidR="00F90639" w:rsidRPr="00ED0DDE" w:rsidRDefault="00F90639" w:rsidP="00F90639">
      <w:pPr>
        <w:pStyle w:val="a3"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F90639" w:rsidRPr="00ED0DDE" w:rsidRDefault="00F90639" w:rsidP="00F90639">
      <w:pPr>
        <w:pStyle w:val="a3"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F90639" w:rsidRPr="00ED0DDE" w:rsidRDefault="00F90639" w:rsidP="00F90639">
      <w:pPr>
        <w:pStyle w:val="a3"/>
        <w:tabs>
          <w:tab w:val="left" w:pos="1239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F90639" w:rsidRPr="00ED0DDE" w:rsidRDefault="00F90639" w:rsidP="00F90639">
      <w:pPr>
        <w:pStyle w:val="a3"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F90639" w:rsidRPr="00ED0DDE" w:rsidRDefault="00F90639" w:rsidP="00F90639">
      <w:pPr>
        <w:pStyle w:val="a3"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 w:rsidR="00F90639" w:rsidRPr="00ED0DDE" w:rsidRDefault="00F90639" w:rsidP="00F90639">
      <w:pPr>
        <w:pStyle w:val="a3"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F90639" w:rsidRPr="00ED0DDE" w:rsidRDefault="00F90639" w:rsidP="00F90639">
      <w:pPr>
        <w:pStyle w:val="a3"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 w:rsidR="00F90639" w:rsidRPr="00ED0DDE" w:rsidRDefault="00F90639" w:rsidP="00F90639">
      <w:pPr>
        <w:pStyle w:val="a3"/>
        <w:tabs>
          <w:tab w:val="left" w:pos="1374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F90639" w:rsidRPr="00ED0DDE" w:rsidRDefault="00F90639" w:rsidP="00F90639">
      <w:pPr>
        <w:pStyle w:val="a3"/>
        <w:tabs>
          <w:tab w:val="left" w:pos="1003"/>
        </w:tabs>
        <w:ind w:left="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о перечне лиц, имеющих право на получение Муниципальной услуги;</w:t>
      </w:r>
    </w:p>
    <w:p w:rsidR="00F90639" w:rsidRPr="00ED0DDE" w:rsidRDefault="00F90639" w:rsidP="00F90639">
      <w:pPr>
        <w:pStyle w:val="a3"/>
        <w:tabs>
          <w:tab w:val="left" w:pos="1090"/>
        </w:tabs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б) о нормативных правовых актах Российской Федерации и нормативных правовых </w:t>
      </w:r>
      <w:r w:rsidRPr="00ED0DDE">
        <w:rPr>
          <w:rStyle w:val="a4"/>
          <w:color w:val="000000"/>
          <w:sz w:val="24"/>
          <w:szCs w:val="24"/>
        </w:rPr>
        <w:lastRenderedPageBreak/>
        <w:t>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F90639" w:rsidRPr="00ED0DDE" w:rsidRDefault="00F90639" w:rsidP="00F90639">
      <w:pPr>
        <w:pStyle w:val="a3"/>
        <w:tabs>
          <w:tab w:val="left" w:pos="989"/>
        </w:tabs>
        <w:ind w:left="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 о перечне документов, необходимых для получения муниципальной услуги;</w:t>
      </w:r>
    </w:p>
    <w:p w:rsidR="00F90639" w:rsidRPr="00ED0DDE" w:rsidRDefault="00F90639" w:rsidP="00F90639">
      <w:pPr>
        <w:pStyle w:val="a3"/>
        <w:tabs>
          <w:tab w:val="left" w:pos="950"/>
        </w:tabs>
        <w:ind w:left="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 о сроках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18"/>
        </w:tabs>
        <w:ind w:left="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 об основаниях для приостановления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03"/>
        </w:tabs>
        <w:ind w:left="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е) об основаниях для отказа в предоставлении муниципальной услуги;</w:t>
      </w:r>
    </w:p>
    <w:p w:rsidR="00F90639" w:rsidRPr="00ED0DDE" w:rsidRDefault="00F90639" w:rsidP="00F90639">
      <w:pPr>
        <w:pStyle w:val="a3"/>
        <w:tabs>
          <w:tab w:val="left" w:pos="1038"/>
        </w:tabs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F90639" w:rsidRPr="00ED0DDE" w:rsidRDefault="00F90639" w:rsidP="00F90639">
      <w:pPr>
        <w:pStyle w:val="a3"/>
        <w:tabs>
          <w:tab w:val="left" w:pos="1330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F90639" w:rsidRPr="00ED0DDE" w:rsidRDefault="00F90639" w:rsidP="00F90639">
      <w:pPr>
        <w:pStyle w:val="a3"/>
        <w:tabs>
          <w:tab w:val="left" w:pos="1681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ED0DDE">
        <w:rPr>
          <w:rStyle w:val="a4"/>
          <w:sz w:val="24"/>
          <w:szCs w:val="24"/>
        </w:rPr>
        <w:t xml:space="preserve">3.11. </w:t>
      </w:r>
      <w:r w:rsidRPr="00ED0DDE">
        <w:rPr>
          <w:rStyle w:val="a4"/>
          <w:color w:val="000000"/>
          <w:sz w:val="24"/>
          <w:szCs w:val="24"/>
        </w:rPr>
        <w:t>настоящего Административного регламента, на ЕПГУ, РПГУ, сайте Администрации.</w:t>
      </w:r>
    </w:p>
    <w:p w:rsidR="00F90639" w:rsidRPr="00ED0DDE" w:rsidRDefault="00F90639" w:rsidP="00F90639">
      <w:pPr>
        <w:pStyle w:val="a3"/>
        <w:tabs>
          <w:tab w:val="left" w:pos="1551"/>
        </w:tabs>
        <w:autoSpaceDE/>
        <w:autoSpaceDN/>
        <w:ind w:left="0" w:right="40" w:firstLine="426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3.13.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90639" w:rsidRPr="00ED0DDE" w:rsidRDefault="00F90639" w:rsidP="00F90639">
      <w:pPr>
        <w:pStyle w:val="a3"/>
        <w:tabs>
          <w:tab w:val="left" w:pos="1383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  <w:bookmarkStart w:id="6" w:name="bookmark10"/>
      <w:bookmarkStart w:id="7" w:name="bookmark9"/>
      <w:r w:rsidRPr="00ED0DDE">
        <w:rPr>
          <w:rStyle w:val="a4"/>
          <w:color w:val="000000"/>
          <w:sz w:val="24"/>
          <w:szCs w:val="24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6"/>
      <w:bookmarkEnd w:id="7"/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i/>
          <w:color w:val="000000"/>
          <w:sz w:val="24"/>
          <w:szCs w:val="24"/>
        </w:rPr>
      </w:pPr>
      <w:bookmarkStart w:id="8" w:name="bookmark11"/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II. Стандарт предоставления Муниципальной услуги</w:t>
      </w:r>
      <w:bookmarkEnd w:id="8"/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9" w:name="bookmark14"/>
      <w:r w:rsidRPr="00ED0DD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4. </w:t>
      </w:r>
      <w:bookmarkStart w:id="10" w:name="bookmark12"/>
      <w:bookmarkEnd w:id="9"/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Наименование Муниципальной услуги</w:t>
      </w:r>
      <w:bookmarkEnd w:id="10"/>
    </w:p>
    <w:p w:rsidR="00F90639" w:rsidRPr="00ED0DDE" w:rsidRDefault="00F90639" w:rsidP="00F90639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  <w:bookmarkStart w:id="11" w:name="bookmark13"/>
      <w:r w:rsidRPr="00ED0DDE">
        <w:rPr>
          <w:rStyle w:val="a4"/>
          <w:color w:val="000000"/>
          <w:sz w:val="24"/>
          <w:szCs w:val="24"/>
        </w:rPr>
        <w:t>4.1. Муниципальная услуга «Предоставление разрешения на осуществление земляных работ на территории Дятьковского городского поселения».</w:t>
      </w:r>
      <w:bookmarkEnd w:id="11"/>
    </w:p>
    <w:p w:rsidR="00F90639" w:rsidRPr="00ED0DDE" w:rsidRDefault="00F90639" w:rsidP="00F90639">
      <w:pPr>
        <w:pStyle w:val="a3"/>
        <w:tabs>
          <w:tab w:val="left" w:pos="1196"/>
        </w:tabs>
        <w:autoSpaceDE/>
        <w:autoSpaceDN/>
        <w:ind w:left="0" w:right="40" w:firstLine="426"/>
        <w:jc w:val="both"/>
        <w:rPr>
          <w:rStyle w:val="a4"/>
          <w:color w:val="000000"/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</w:pPr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5. Наименование органа, предоставляющего Муниципальную услугу</w:t>
      </w:r>
    </w:p>
    <w:p w:rsidR="00F90639" w:rsidRPr="00ED0DDE" w:rsidRDefault="00F90639" w:rsidP="00F90639">
      <w:pPr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5.1. Предоставление муниципальной услуги осуществляется Администрацией.</w:t>
      </w:r>
    </w:p>
    <w:p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sz w:val="24"/>
          <w:szCs w:val="24"/>
        </w:rPr>
        <w:tab/>
        <w:t>5.2 Муниципальная услуга предоставляется  отделом строительства, транспорта, энергоснабжения и ЖКХ,</w:t>
      </w:r>
      <w:r w:rsidRPr="00ED0DDE">
        <w:rPr>
          <w:color w:val="FF0000"/>
          <w:sz w:val="24"/>
          <w:szCs w:val="24"/>
        </w:rPr>
        <w:t xml:space="preserve"> </w:t>
      </w:r>
      <w:r w:rsidRPr="00ED0DDE">
        <w:rPr>
          <w:sz w:val="24"/>
          <w:szCs w:val="24"/>
        </w:rPr>
        <w:t>администрации Дятьковского района.</w:t>
      </w:r>
    </w:p>
    <w:p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sz w:val="24"/>
          <w:szCs w:val="24"/>
        </w:rPr>
        <w:tab/>
        <w:t>5.3. Ответственным за предоставление муниципальной услуги, является специалист отдела строительства, транспорта, энергоснабжения и ЖКХ Администраций (далее – специалист).</w:t>
      </w:r>
    </w:p>
    <w:p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color w:val="000000"/>
          <w:sz w:val="24"/>
          <w:szCs w:val="24"/>
          <w:shd w:val="clear" w:color="auto" w:fill="FFFFFF"/>
        </w:rPr>
        <w:tab/>
      </w:r>
      <w:r w:rsidRPr="00ED0DDE">
        <w:rPr>
          <w:sz w:val="24"/>
          <w:szCs w:val="24"/>
        </w:rPr>
        <w:t>5.4.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F90639" w:rsidRPr="00ED0DDE" w:rsidRDefault="00F90639" w:rsidP="00F90639">
      <w:pPr>
        <w:pStyle w:val="a3"/>
        <w:tabs>
          <w:tab w:val="left" w:pos="1446"/>
        </w:tabs>
        <w:autoSpaceDE/>
        <w:autoSpaceDN/>
        <w:ind w:left="0" w:right="20" w:firstLine="567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 w:rsidR="00F90639" w:rsidRPr="00ED0DDE" w:rsidRDefault="00F90639" w:rsidP="00F90639">
      <w:pPr>
        <w:pStyle w:val="a3"/>
        <w:tabs>
          <w:tab w:val="left" w:pos="1282"/>
        </w:tabs>
        <w:autoSpaceDE/>
        <w:autoSpaceDN/>
        <w:ind w:left="0" w:right="20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5.5. В целях предоставления Муниципальной услуги Администрация взаимодействует с: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>Управлением Федеральной налоговой службы по Брянской области;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 w:rsidR="00F90639" w:rsidRPr="00ED0DDE" w:rsidRDefault="00F90639" w:rsidP="00F90639">
      <w:pPr>
        <w:pStyle w:val="1"/>
        <w:shd w:val="clear" w:color="auto" w:fill="FFFFFF"/>
        <w:spacing w:line="480" w:lineRule="atLeast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ED0DDE">
        <w:rPr>
          <w:b w:val="0"/>
          <w:bCs w:val="0"/>
          <w:color w:val="000000"/>
          <w:sz w:val="24"/>
          <w:szCs w:val="24"/>
        </w:rPr>
        <w:t>ОГИБДД МО МВД России Дятьковский.</w:t>
      </w:r>
    </w:p>
    <w:p w:rsidR="00F90639" w:rsidRPr="00ED0DDE" w:rsidRDefault="00F90639" w:rsidP="00F90639">
      <w:pPr>
        <w:pStyle w:val="a3"/>
        <w:ind w:left="0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иные согласующие организации.</w:t>
      </w:r>
    </w:p>
    <w:p w:rsidR="00F90639" w:rsidRPr="00ED0DDE" w:rsidRDefault="00F90639" w:rsidP="00F90639">
      <w:pPr>
        <w:pStyle w:val="a3"/>
        <w:ind w:left="0"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6. Результат предоставления Муниципальной услуги</w:t>
      </w:r>
    </w:p>
    <w:p w:rsidR="00F90639" w:rsidRPr="00ED0DDE" w:rsidRDefault="00F90639" w:rsidP="00F90639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bookmarkStart w:id="12" w:name="sub_25"/>
      <w:r w:rsidRPr="00ED0DDE">
        <w:rPr>
          <w:rFonts w:eastAsia="Calibri"/>
          <w:sz w:val="24"/>
          <w:szCs w:val="24"/>
          <w:lang w:eastAsia="en-US" w:bidi="ar-SA"/>
        </w:rPr>
        <w:t>6.1. Результатом предоставления муниципальной услуги является: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bookmarkStart w:id="13" w:name="sub_251"/>
      <w:bookmarkEnd w:id="12"/>
      <w:r w:rsidRPr="00ED0DDE">
        <w:rPr>
          <w:rFonts w:eastAsia="Calibri"/>
          <w:lang w:eastAsia="en-US"/>
        </w:rPr>
        <w:t>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6.2. Предоставление муниципальной услуги завершается получением заявителем одного из следующих документов: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предоставление разрешения на осуществление земляных работ;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</w:p>
    <w:bookmarkEnd w:id="13"/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ED0D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7.</w:t>
      </w:r>
      <w:bookmarkStart w:id="14" w:name="bookmark18"/>
      <w:r w:rsidRPr="00ED0DD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Срок предоставления Муниципальной услуги</w:t>
      </w:r>
      <w:bookmarkEnd w:id="14"/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color w:val="444444"/>
          <w:bdr w:val="none" w:sz="0" w:space="0" w:color="auto" w:frame="1"/>
        </w:rPr>
        <w:tab/>
        <w:t xml:space="preserve">7.1. </w:t>
      </w:r>
      <w:r w:rsidRPr="00ED0DDE">
        <w:rPr>
          <w:rFonts w:eastAsia="Calibri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выдаче разрешения (ордера) на осуществление земляных работ не должен превышать 20 рабочих дней;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продлении разрешения (ордера) на осуществление земляных работ – не более 6 рабочих дней;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закрытии разрешения (ордера) на осуществление земляных работ – не более 7 рабочих дней.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7.2. 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ED0DDE">
        <w:rPr>
          <w:rFonts w:eastAsia="Calibri"/>
          <w:b/>
          <w:bCs/>
          <w:sz w:val="24"/>
          <w:szCs w:val="24"/>
          <w:lang w:eastAsia="en-US" w:bidi="ar-SA"/>
        </w:rPr>
        <w:t>8. Правовые основания для предоставления муниципальной услуги</w:t>
      </w:r>
    </w:p>
    <w:p w:rsidR="00F90639" w:rsidRPr="00ED0DDE" w:rsidRDefault="00F90639" w:rsidP="00F90639">
      <w:pPr>
        <w:pStyle w:val="a3"/>
        <w:tabs>
          <w:tab w:val="left" w:pos="142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F90639" w:rsidRPr="00ED0DDE" w:rsidRDefault="00F90639" w:rsidP="00F90639">
      <w:pPr>
        <w:pStyle w:val="a3"/>
        <w:tabs>
          <w:tab w:val="left" w:pos="1441"/>
        </w:tabs>
        <w:autoSpaceDE/>
        <w:autoSpaceDN/>
        <w:ind w:left="0" w:right="23" w:firstLine="709"/>
        <w:jc w:val="both"/>
        <w:rPr>
          <w:sz w:val="24"/>
          <w:szCs w:val="24"/>
        </w:rPr>
      </w:pPr>
      <w:bookmarkStart w:id="15" w:name="bookmark21"/>
      <w:r w:rsidRPr="00ED0DDE">
        <w:rPr>
          <w:rStyle w:val="a4"/>
          <w:color w:val="000000"/>
          <w:sz w:val="24"/>
          <w:szCs w:val="24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ED0DDE">
        <w:rPr>
          <w:rStyle w:val="a4"/>
          <w:sz w:val="24"/>
          <w:szCs w:val="24"/>
        </w:rPr>
        <w:t>Приложении 4</w:t>
      </w:r>
      <w:r w:rsidRPr="00ED0DDE">
        <w:rPr>
          <w:rStyle w:val="a4"/>
          <w:color w:val="000000"/>
          <w:sz w:val="24"/>
          <w:szCs w:val="24"/>
        </w:rPr>
        <w:t xml:space="preserve"> к настоящему Административному регламенту.</w:t>
      </w:r>
      <w:bookmarkEnd w:id="15"/>
    </w:p>
    <w:p w:rsidR="00F90639" w:rsidRPr="00ED0DDE" w:rsidRDefault="00F90639" w:rsidP="00F90639">
      <w:pPr>
        <w:pStyle w:val="a3"/>
        <w:tabs>
          <w:tab w:val="left" w:pos="1398"/>
        </w:tabs>
        <w:autoSpaceDE/>
        <w:autoSpaceDN/>
        <w:ind w:left="0" w:right="23" w:firstLine="567"/>
        <w:jc w:val="both"/>
        <w:rPr>
          <w:sz w:val="24"/>
          <w:szCs w:val="24"/>
        </w:rPr>
      </w:pP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bookmarkStart w:id="16" w:name="bookmark22"/>
      <w:r w:rsidRPr="00ED0DDE">
        <w:rPr>
          <w:rFonts w:eastAsia="Calibri"/>
          <w:b/>
          <w:bCs/>
          <w:sz w:val="24"/>
          <w:szCs w:val="24"/>
          <w:lang w:eastAsia="en-US" w:bidi="ar-SA"/>
        </w:rPr>
        <w:lastRenderedPageBreak/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6"/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rFonts w:eastAsia="Calibri"/>
          <w:color w:val="000000"/>
          <w:sz w:val="24"/>
          <w:szCs w:val="24"/>
        </w:rPr>
        <w:t xml:space="preserve">9.1. </w:t>
      </w:r>
      <w:bookmarkStart w:id="17" w:name="sub_281"/>
      <w:r w:rsidRPr="00ED0DDE">
        <w:rPr>
          <w:rStyle w:val="a4"/>
          <w:color w:val="000000"/>
          <w:sz w:val="24"/>
          <w:szCs w:val="24"/>
        </w:rPr>
        <w:t>Для получения разрешения (ордера) на осуществление земляных работ заявитель подает лично или через законного представителя (направляет почтой) в Администрацию следующие документы:</w:t>
      </w:r>
    </w:p>
    <w:bookmarkEnd w:id="17"/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 xml:space="preserve">а) заявление по форме согласно </w:t>
      </w:r>
      <w:r w:rsidRPr="00ED0DDE">
        <w:rPr>
          <w:rStyle w:val="a4"/>
          <w:sz w:val="24"/>
          <w:szCs w:val="24"/>
        </w:rPr>
        <w:t>приложению № 3</w:t>
      </w:r>
      <w:r w:rsidRPr="00ED0DDE">
        <w:rPr>
          <w:rStyle w:val="a4"/>
          <w:color w:val="000000"/>
          <w:sz w:val="24"/>
          <w:szCs w:val="24"/>
        </w:rPr>
        <w:t xml:space="preserve"> к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F90639" w:rsidRPr="00ED0DDE" w:rsidRDefault="00F90639" w:rsidP="00F90639">
      <w:pPr>
        <w:ind w:firstLine="709"/>
        <w:jc w:val="both"/>
        <w:rPr>
          <w:iCs/>
          <w:color w:val="000000"/>
          <w:sz w:val="24"/>
          <w:szCs w:val="24"/>
        </w:rPr>
      </w:pPr>
      <w:r w:rsidRPr="00ED0DDE">
        <w:rPr>
          <w:iCs/>
          <w:color w:val="000000"/>
          <w:sz w:val="24"/>
          <w:szCs w:val="24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</w:p>
    <w:p w:rsidR="00F90639" w:rsidRPr="00ED0DDE" w:rsidRDefault="00F90639" w:rsidP="00F90639">
      <w:pPr>
        <w:ind w:firstLine="709"/>
        <w:jc w:val="both"/>
        <w:rPr>
          <w:iCs/>
          <w:color w:val="000000"/>
          <w:sz w:val="24"/>
          <w:szCs w:val="24"/>
        </w:rPr>
      </w:pPr>
      <w:r w:rsidRPr="00ED0DDE">
        <w:rPr>
          <w:iCs/>
          <w:color w:val="000000"/>
          <w:sz w:val="24"/>
          <w:szCs w:val="24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ED0DDE">
        <w:rPr>
          <w:iCs/>
          <w:color w:val="000000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ED0DDE">
        <w:rPr>
          <w:iCs/>
          <w:color w:val="000000"/>
          <w:spacing w:val="1"/>
        </w:rPr>
        <w:t> </w:t>
      </w:r>
      <w:r w:rsidRPr="00ED0DDE">
        <w:rPr>
          <w:iCs/>
          <w:color w:val="000000"/>
        </w:rPr>
        <w:br/>
        <w:t xml:space="preserve">           - график производства земляных работ (в произвольной форме);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ED0DDE">
        <w:rPr>
          <w:iCs/>
          <w:color w:val="000000"/>
        </w:rPr>
        <w:tab/>
        <w:t>- свидетельство о допуске к работам, которые оказывают влияние</w:t>
      </w:r>
      <w:r w:rsidRPr="00ED0DDE">
        <w:rPr>
          <w:iCs/>
          <w:color w:val="000000"/>
          <w:spacing w:val="1"/>
        </w:rPr>
        <w:t> </w:t>
      </w:r>
      <w:r w:rsidRPr="00ED0DDE">
        <w:rPr>
          <w:iCs/>
          <w:color w:val="000000"/>
        </w:rPr>
        <w:t>на безопасность объектов капитального строительства, выдаваемое саморегулируемой</w:t>
      </w:r>
      <w:r w:rsidRPr="00ED0DDE">
        <w:rPr>
          <w:iCs/>
          <w:color w:val="000000"/>
          <w:spacing w:val="1"/>
        </w:rPr>
        <w:t> </w:t>
      </w:r>
      <w:r w:rsidRPr="00ED0DDE">
        <w:rPr>
          <w:iCs/>
          <w:color w:val="000000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Cs/>
          <w:color w:val="000000"/>
        </w:rPr>
      </w:pPr>
      <w:r w:rsidRPr="00ED0DDE">
        <w:rPr>
          <w:iCs/>
          <w:color w:val="000000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F90639" w:rsidRPr="00ED0DDE" w:rsidRDefault="00F90639" w:rsidP="00F90639">
      <w:pPr>
        <w:ind w:firstLine="708"/>
        <w:jc w:val="both"/>
        <w:rPr>
          <w:iCs/>
          <w:color w:val="000000"/>
          <w:sz w:val="24"/>
          <w:szCs w:val="24"/>
        </w:rPr>
      </w:pPr>
      <w:r w:rsidRPr="00ED0DDE">
        <w:rPr>
          <w:iCs/>
          <w:color w:val="000000"/>
          <w:sz w:val="24"/>
          <w:szCs w:val="24"/>
        </w:rPr>
        <w:t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Ордеру №__».</w:t>
      </w:r>
    </w:p>
    <w:p w:rsidR="00F90639" w:rsidRPr="00ED0DDE" w:rsidRDefault="00F90639" w:rsidP="00F90639">
      <w:pPr>
        <w:jc w:val="both"/>
        <w:rPr>
          <w:sz w:val="24"/>
          <w:szCs w:val="24"/>
        </w:rPr>
      </w:pPr>
      <w:r w:rsidRPr="00ED0DDE">
        <w:rPr>
          <w:i/>
          <w:iCs/>
          <w:color w:val="000000"/>
          <w:sz w:val="24"/>
          <w:szCs w:val="24"/>
        </w:rPr>
        <w:tab/>
      </w:r>
      <w:r w:rsidRPr="00ED0DDE">
        <w:rPr>
          <w:sz w:val="24"/>
          <w:szCs w:val="24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д)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ED0DDE">
        <w:rPr>
          <w:rFonts w:eastAsia="Calibri"/>
          <w:lang w:eastAsia="en-US"/>
        </w:rPr>
        <w:t xml:space="preserve">владельцами </w:t>
      </w:r>
      <w:r w:rsidRPr="00ED0DDE">
        <w:rPr>
          <w:rFonts w:eastAsia="Calibri"/>
          <w:lang w:eastAsia="en-US"/>
        </w:rPr>
        <w:lastRenderedPageBreak/>
        <w:t>инженерных сооружений и коммуникаций, расположенных в зоне осуществления (производства) земляных работ</w:t>
      </w:r>
      <w:r w:rsidRPr="00ED0DDE">
        <w:rPr>
          <w:rStyle w:val="a4"/>
          <w:color w:val="000000"/>
          <w:sz w:val="24"/>
          <w:szCs w:val="24"/>
        </w:rPr>
        <w:t xml:space="preserve"> и иными законными владельцами земельных участков, на территории которых планируется  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color w:val="444444"/>
          <w:bdr w:val="none" w:sz="0" w:space="0" w:color="auto" w:frame="1"/>
        </w:rPr>
        <w:tab/>
        <w:t>9</w:t>
      </w:r>
      <w:r w:rsidRPr="00ED0DDE">
        <w:rPr>
          <w:rStyle w:val="a4"/>
          <w:color w:val="000000"/>
          <w:sz w:val="24"/>
          <w:szCs w:val="24"/>
        </w:rPr>
        <w:t>.2. Для продления срока действия разрешения (ордера) заявитель предоставляет следующие документы: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а) заявку на продление разрешения в произвольной форме, с указанием причины изменения срока производства работ;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в) новый график производства работ, согласованный исполнителем работ и утвержденный заявителем.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9.3. Для закрытия разрешения (ордера)</w:t>
      </w:r>
      <w:r w:rsidRPr="00ED0DDE">
        <w:rPr>
          <w:rStyle w:val="a4"/>
          <w:i/>
          <w:color w:val="000000"/>
          <w:sz w:val="24"/>
          <w:szCs w:val="24"/>
        </w:rPr>
        <w:t xml:space="preserve"> </w:t>
      </w:r>
      <w:r w:rsidRPr="00ED0DDE">
        <w:rPr>
          <w:rStyle w:val="a4"/>
          <w:color w:val="000000"/>
          <w:sz w:val="24"/>
          <w:szCs w:val="24"/>
        </w:rPr>
        <w:t>заявитель представляет следующие документы: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а) письменное обращение в произвольной форме;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ab/>
        <w:t>б) разрешение (ордер) (оригинал);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lang w:bidi="ru-RU"/>
        </w:rPr>
      </w:pPr>
      <w:r w:rsidRPr="00ED0DDE">
        <w:rPr>
          <w:rStyle w:val="a4"/>
          <w:color w:val="000000"/>
          <w:sz w:val="24"/>
          <w:szCs w:val="24"/>
        </w:rPr>
        <w:tab/>
        <w:t>в) подписанный акт приемки восстановленной территории после проведения земляных работ (</w:t>
      </w:r>
      <w:r w:rsidRPr="00ED0DDE">
        <w:rPr>
          <w:rStyle w:val="a4"/>
          <w:sz w:val="24"/>
          <w:szCs w:val="24"/>
        </w:rPr>
        <w:t>приложение № 4</w:t>
      </w:r>
      <w:r w:rsidRPr="00ED0DDE">
        <w:rPr>
          <w:rStyle w:val="a4"/>
          <w:color w:val="000000"/>
          <w:sz w:val="24"/>
          <w:szCs w:val="24"/>
        </w:rPr>
        <w:t xml:space="preserve"> к настоящему Административному регламенту).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8" w:name="sub_2101"/>
      <w:r w:rsidRPr="00ED0DDE">
        <w:rPr>
          <w:rFonts w:eastAsia="Calibri"/>
          <w:sz w:val="24"/>
          <w:szCs w:val="24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19" w:name="sub_2102"/>
      <w:bookmarkEnd w:id="18"/>
      <w:r w:rsidRPr="00ED0DDE">
        <w:rPr>
          <w:rFonts w:eastAsia="Calibri"/>
          <w:sz w:val="24"/>
          <w:szCs w:val="24"/>
          <w:lang w:eastAsia="en-US" w:bidi="ar-SA"/>
        </w:rPr>
        <w:t>б) выписка из Единого государственного реестра индивидуальных предпринимателей;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20" w:name="sub_2103"/>
      <w:bookmarkEnd w:id="19"/>
      <w:r w:rsidRPr="00ED0DDE">
        <w:rPr>
          <w:rFonts w:eastAsia="Calibri"/>
          <w:sz w:val="24"/>
          <w:szCs w:val="24"/>
          <w:lang w:eastAsia="en-US" w:bidi="ar-SA"/>
        </w:rPr>
        <w:t xml:space="preserve">в) выписки из </w:t>
      </w:r>
      <w:r w:rsidRPr="00ED0DDE">
        <w:rPr>
          <w:rStyle w:val="a4"/>
          <w:color w:val="000000"/>
          <w:sz w:val="24"/>
          <w:szCs w:val="24"/>
        </w:rPr>
        <w:t xml:space="preserve">Единого государственного реестра недвижимости </w:t>
      </w:r>
      <w:r w:rsidRPr="00ED0DDE">
        <w:rPr>
          <w:rFonts w:eastAsia="Calibri"/>
          <w:sz w:val="24"/>
          <w:szCs w:val="24"/>
          <w:lang w:eastAsia="en-US" w:bidi="ar-SA"/>
        </w:rPr>
        <w:t>(содержащая общедоступные сведения о зарегистрированных правах на объект недвижимости);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1) согласование копий материалов проектной документации (включая топографическую съёмку места работ в масштабе 1:500) с: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с: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>ОГИБДД МО МВД России Дятьковский.</w:t>
      </w:r>
    </w:p>
    <w:bookmarkEnd w:id="20"/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lastRenderedPageBreak/>
        <w:t xml:space="preserve">9.5. Заявитель вправе представить указанные в </w:t>
      </w:r>
      <w:hyperlink w:anchor="sub_210" w:history="1">
        <w:r w:rsidRPr="00ED0DDE">
          <w:rPr>
            <w:rFonts w:eastAsia="Calibri"/>
            <w:sz w:val="24"/>
            <w:szCs w:val="24"/>
            <w:lang w:eastAsia="en-US" w:bidi="ar-SA"/>
          </w:rPr>
          <w:t>пункте</w:t>
        </w:r>
        <w:r w:rsidRPr="00ED0DDE">
          <w:rPr>
            <w:rFonts w:eastAsia="Calibri"/>
            <w:color w:val="106BBE"/>
            <w:sz w:val="24"/>
            <w:szCs w:val="24"/>
            <w:lang w:eastAsia="en-US" w:bidi="ar-SA"/>
          </w:rPr>
          <w:t xml:space="preserve"> </w:t>
        </w:r>
      </w:hyperlink>
      <w:r w:rsidRPr="00ED0DDE">
        <w:rPr>
          <w:sz w:val="24"/>
          <w:szCs w:val="24"/>
        </w:rPr>
        <w:t>9</w:t>
      </w:r>
      <w:r w:rsidRPr="00ED0DDE">
        <w:rPr>
          <w:rFonts w:eastAsia="Calibri"/>
          <w:sz w:val="24"/>
          <w:szCs w:val="24"/>
          <w:lang w:eastAsia="en-US" w:bidi="ar-SA"/>
        </w:rPr>
        <w:t>.4. административного регламента документы в Администрацию по собственной инициативе.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bookmarkStart w:id="21" w:name="sub_211"/>
      <w:r w:rsidRPr="00ED0DDE">
        <w:rPr>
          <w:rFonts w:eastAsia="Calibri"/>
          <w:sz w:val="24"/>
          <w:szCs w:val="24"/>
          <w:lang w:eastAsia="en-US" w:bidi="ar-SA"/>
        </w:rPr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90639" w:rsidRPr="00ED0DDE" w:rsidRDefault="00F90639" w:rsidP="00F90639">
      <w:pPr>
        <w:pStyle w:val="a3"/>
        <w:tabs>
          <w:tab w:val="left" w:pos="1383"/>
        </w:tabs>
        <w:ind w:left="20" w:right="20" w:firstLine="689"/>
        <w:jc w:val="both"/>
        <w:rPr>
          <w:sz w:val="24"/>
          <w:szCs w:val="24"/>
        </w:rPr>
      </w:pPr>
      <w:bookmarkStart w:id="22" w:name="sub_212"/>
      <w:bookmarkEnd w:id="21"/>
      <w:r w:rsidRPr="00ED0DDE">
        <w:rPr>
          <w:rStyle w:val="a4"/>
          <w:color w:val="000000"/>
          <w:sz w:val="24"/>
          <w:szCs w:val="24"/>
        </w:rPr>
        <w:t>9.7. Администрации запрещено требовать у Заявителя:</w:t>
      </w:r>
    </w:p>
    <w:p w:rsidR="00F90639" w:rsidRPr="00ED0DDE" w:rsidRDefault="00F90639" w:rsidP="00F90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810"/>
        </w:tabs>
        <w:autoSpaceDE/>
        <w:autoSpaceDN/>
        <w:ind w:left="0" w:right="20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9" w:history="1">
        <w:r w:rsidRPr="00ED0DDE">
          <w:rPr>
            <w:rStyle w:val="a6"/>
            <w:color w:val="auto"/>
            <w:sz w:val="24"/>
            <w:szCs w:val="24"/>
            <w:u w:val="none"/>
          </w:rPr>
          <w:t xml:space="preserve"> частью 6 </w:t>
        </w:r>
      </w:hyperlink>
      <w:r w:rsidRPr="00ED0DDE">
        <w:rPr>
          <w:rStyle w:val="a4"/>
          <w:color w:val="000000"/>
          <w:sz w:val="24"/>
          <w:szCs w:val="24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F90639" w:rsidRPr="00ED0DDE" w:rsidRDefault="00F90639" w:rsidP="00F90639">
      <w:pPr>
        <w:pStyle w:val="a3"/>
        <w:tabs>
          <w:tab w:val="left" w:pos="1537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Pr="00ED0DDE">
        <w:rPr>
          <w:rStyle w:val="a4"/>
          <w:sz w:val="24"/>
          <w:szCs w:val="24"/>
        </w:rPr>
        <w:t>в пункте 10.1</w:t>
      </w:r>
      <w:r w:rsidRPr="00ED0DDE">
        <w:rPr>
          <w:rStyle w:val="a4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F90639" w:rsidRPr="00ED0DDE" w:rsidRDefault="00F90639" w:rsidP="00F90639">
      <w:pPr>
        <w:pStyle w:val="a3"/>
        <w:tabs>
          <w:tab w:val="left" w:pos="1710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9.7.4.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0639" w:rsidRPr="00ED0DDE" w:rsidRDefault="00F90639" w:rsidP="00F90639">
      <w:pPr>
        <w:pStyle w:val="a3"/>
        <w:tabs>
          <w:tab w:val="left" w:pos="1201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90639" w:rsidRPr="00ED0DDE" w:rsidRDefault="00F90639" w:rsidP="00F90639">
      <w:pPr>
        <w:pStyle w:val="a3"/>
        <w:tabs>
          <w:tab w:val="left" w:pos="1086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47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90639" w:rsidRPr="00ED0DDE" w:rsidRDefault="00F90639" w:rsidP="00F90639">
      <w:pPr>
        <w:pStyle w:val="a3"/>
        <w:tabs>
          <w:tab w:val="left" w:pos="999"/>
        </w:tabs>
        <w:ind w:left="20" w:right="20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90639" w:rsidRPr="00ED0DDE" w:rsidRDefault="00F90639" w:rsidP="00F90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23" w:name="bookmark23"/>
      <w:r w:rsidRPr="00ED0DDE">
        <w:rPr>
          <w:rStyle w:val="a4"/>
          <w:color w:val="000000"/>
          <w:sz w:val="24"/>
          <w:szCs w:val="24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3"/>
    </w:p>
    <w:p w:rsidR="00F90639" w:rsidRPr="00ED0DDE" w:rsidRDefault="00F90639" w:rsidP="00F90639">
      <w:pPr>
        <w:pStyle w:val="a3"/>
        <w:tabs>
          <w:tab w:val="left" w:pos="1340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4" w:name="bookmark24"/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lastRenderedPageBreak/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4"/>
    </w:p>
    <w:p w:rsidR="00F90639" w:rsidRPr="00ED0DDE" w:rsidRDefault="00F90639" w:rsidP="00F90639">
      <w:pPr>
        <w:pStyle w:val="a3"/>
        <w:tabs>
          <w:tab w:val="left" w:pos="1618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F90639" w:rsidRPr="00ED0DDE" w:rsidRDefault="00F90639" w:rsidP="00F90639">
      <w:pPr>
        <w:pStyle w:val="a3"/>
        <w:tabs>
          <w:tab w:val="left" w:pos="167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F90639" w:rsidRPr="00ED0DDE" w:rsidRDefault="00F90639" w:rsidP="00F90639">
      <w:pPr>
        <w:pStyle w:val="a3"/>
        <w:tabs>
          <w:tab w:val="left" w:pos="1172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F90639" w:rsidRPr="00ED0DDE" w:rsidRDefault="00F90639" w:rsidP="00F90639">
      <w:pPr>
        <w:pStyle w:val="a3"/>
        <w:tabs>
          <w:tab w:val="left" w:pos="1086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F90639" w:rsidRPr="00ED0DDE" w:rsidRDefault="00F90639" w:rsidP="00F90639">
      <w:pPr>
        <w:pStyle w:val="a3"/>
        <w:tabs>
          <w:tab w:val="left" w:pos="165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F90639" w:rsidRPr="00ED0DDE" w:rsidRDefault="00F90639" w:rsidP="00F90639">
      <w:pPr>
        <w:pStyle w:val="a3"/>
        <w:tabs>
          <w:tab w:val="left" w:pos="1162"/>
        </w:tabs>
        <w:ind w:left="2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 сведения из Единого государственного реестра недвижимости (</w:t>
      </w:r>
      <w:r w:rsidRPr="00ED0DDE">
        <w:rPr>
          <w:rFonts w:eastAsia="Calibri"/>
          <w:sz w:val="24"/>
          <w:szCs w:val="24"/>
          <w:lang w:eastAsia="en-US" w:bidi="ar-SA"/>
        </w:rPr>
        <w:t>содержащая общедоступные сведения о зарегистрированных правах на объект недвижимости)</w:t>
      </w:r>
      <w:r w:rsidRPr="00ED0DDE">
        <w:rPr>
          <w:rStyle w:val="a4"/>
          <w:color w:val="000000"/>
          <w:sz w:val="24"/>
          <w:szCs w:val="24"/>
        </w:rPr>
        <w:t>.</w:t>
      </w:r>
    </w:p>
    <w:p w:rsidR="00F90639" w:rsidRPr="00ED0DDE" w:rsidRDefault="00F90639" w:rsidP="00F90639">
      <w:pPr>
        <w:pStyle w:val="1"/>
        <w:shd w:val="clear" w:color="auto" w:fill="FFFFFF"/>
        <w:spacing w:line="480" w:lineRule="atLeast"/>
        <w:rPr>
          <w:rFonts w:ascii="Arial" w:hAnsi="Arial" w:cs="Arial"/>
          <w:b w:val="0"/>
          <w:bCs w:val="0"/>
          <w:color w:val="000000"/>
          <w:sz w:val="24"/>
          <w:szCs w:val="24"/>
          <w:lang w:bidi="ar-SA"/>
        </w:rPr>
      </w:pPr>
      <w:r w:rsidRPr="00ED0DDE">
        <w:rPr>
          <w:rFonts w:eastAsia="Calibri"/>
          <w:b w:val="0"/>
          <w:sz w:val="24"/>
          <w:szCs w:val="24"/>
          <w:lang w:eastAsia="en-US" w:bidi="ar-SA"/>
        </w:rPr>
        <w:t>10.1.3.</w:t>
      </w:r>
      <w:r w:rsidRPr="00ED0DDE">
        <w:rPr>
          <w:rFonts w:eastAsia="Calibri"/>
          <w:sz w:val="24"/>
          <w:szCs w:val="24"/>
          <w:lang w:eastAsia="en-US" w:bidi="ar-SA"/>
        </w:rPr>
        <w:t xml:space="preserve"> </w:t>
      </w:r>
      <w:r w:rsidRPr="00ED0DDE">
        <w:rPr>
          <w:rFonts w:eastAsia="Calibri"/>
          <w:b w:val="0"/>
          <w:sz w:val="24"/>
          <w:szCs w:val="24"/>
          <w:lang w:eastAsia="en-US" w:bidi="ar-SA"/>
        </w:rPr>
        <w:t>В ОГИБДД МО МВД России Дятьковский</w:t>
      </w:r>
      <w:r w:rsidRPr="00ED0DDE">
        <w:rPr>
          <w:rFonts w:eastAsia="Calibri"/>
          <w:sz w:val="24"/>
          <w:szCs w:val="24"/>
          <w:lang w:eastAsia="en-US" w:bidi="ar-SA"/>
        </w:rPr>
        <w:t xml:space="preserve">  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sz w:val="24"/>
          <w:szCs w:val="24"/>
        </w:rPr>
        <w:t xml:space="preserve"> - </w:t>
      </w:r>
      <w:r w:rsidRPr="00ED0DDE">
        <w:rPr>
          <w:rFonts w:eastAsia="Calibri"/>
          <w:sz w:val="24"/>
          <w:szCs w:val="24"/>
          <w:lang w:eastAsia="en-US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</w:t>
      </w:r>
      <w:r w:rsidRPr="00ED0DDE">
        <w:rPr>
          <w:rFonts w:eastAsia="Calibri"/>
          <w:sz w:val="24"/>
          <w:szCs w:val="24"/>
          <w:lang w:eastAsia="en-US" w:bidi="ar-SA"/>
        </w:rPr>
        <w:t>.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rFonts w:eastAsia="Calibri"/>
          <w:sz w:val="24"/>
          <w:szCs w:val="24"/>
          <w:lang w:eastAsia="en-US" w:bidi="ar-SA"/>
        </w:rPr>
        <w:t xml:space="preserve">10.1.4 В органе местного самоуправления - разрешение на строительство при </w:t>
      </w:r>
      <w:r w:rsidRPr="00ED0DDE">
        <w:rPr>
          <w:color w:val="000000"/>
          <w:sz w:val="24"/>
          <w:szCs w:val="24"/>
        </w:rPr>
        <w:t>строительстве инженерных коммуникаций к вновь возводимому объекту.</w:t>
      </w:r>
    </w:p>
    <w:p w:rsidR="00F90639" w:rsidRPr="00ED0DDE" w:rsidRDefault="00F90639" w:rsidP="00F90639">
      <w:pPr>
        <w:pStyle w:val="a3"/>
        <w:tabs>
          <w:tab w:val="left" w:pos="157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Fonts w:eastAsia="Calibri"/>
          <w:sz w:val="24"/>
          <w:szCs w:val="24"/>
          <w:lang w:eastAsia="en-US" w:bidi="ar-SA"/>
        </w:rPr>
        <w:t xml:space="preserve">10.1.5. </w:t>
      </w:r>
      <w:r w:rsidRPr="00ED0DDE">
        <w:rPr>
          <w:rStyle w:val="a4"/>
          <w:color w:val="000000"/>
          <w:sz w:val="24"/>
          <w:szCs w:val="24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:rsidR="00F90639" w:rsidRPr="00ED0DDE" w:rsidRDefault="00F90639" w:rsidP="00F90639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F90639" w:rsidRPr="00ED0DDE" w:rsidRDefault="00F90639" w:rsidP="00F90639">
      <w:pPr>
        <w:pStyle w:val="a3"/>
        <w:tabs>
          <w:tab w:val="left" w:pos="993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F90639" w:rsidRPr="00ED0DDE" w:rsidRDefault="00F90639" w:rsidP="00F90639">
      <w:pPr>
        <w:adjustRightInd w:val="0"/>
        <w:ind w:firstLine="709"/>
        <w:jc w:val="both"/>
        <w:rPr>
          <w:bCs/>
          <w:sz w:val="24"/>
          <w:szCs w:val="24"/>
        </w:rPr>
      </w:pPr>
      <w:r w:rsidRPr="00ED0DDE">
        <w:rPr>
          <w:bCs/>
          <w:sz w:val="24"/>
          <w:szCs w:val="24"/>
        </w:rPr>
        <w:t xml:space="preserve">11.1.1. Несоответствия Заявителя требованиям, установленным </w:t>
      </w:r>
      <w:r w:rsidRPr="00ED0DDE">
        <w:rPr>
          <w:sz w:val="24"/>
          <w:szCs w:val="24"/>
        </w:rPr>
        <w:t>пунктом 2.1. Административного Регламента.</w:t>
      </w:r>
    </w:p>
    <w:p w:rsidR="00F90639" w:rsidRPr="00ED0DDE" w:rsidRDefault="00F90639" w:rsidP="00F90639">
      <w:pPr>
        <w:pStyle w:val="a3"/>
        <w:tabs>
          <w:tab w:val="left" w:pos="709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11.1.2. Заявление подано лицом, не имеющим полномочий представлять интересы Заявителя.</w:t>
      </w:r>
    </w:p>
    <w:p w:rsidR="00F90639" w:rsidRPr="00ED0DDE" w:rsidRDefault="00F90639" w:rsidP="00F90639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Fonts w:eastAsia="Calibri"/>
          <w:sz w:val="24"/>
          <w:szCs w:val="24"/>
        </w:rPr>
        <w:t>11.1.3. Несоответствие заявления требованиям к форме заявления, установленной Административным регламентом</w:t>
      </w:r>
    </w:p>
    <w:p w:rsidR="00F90639" w:rsidRPr="00ED0DDE" w:rsidRDefault="00F90639" w:rsidP="00F90639">
      <w:pPr>
        <w:pStyle w:val="a3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:rsidR="00F90639" w:rsidRPr="00ED0DDE" w:rsidRDefault="00F90639" w:rsidP="00F90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F90639" w:rsidRPr="00ED0DDE" w:rsidRDefault="00F90639" w:rsidP="00F90639">
      <w:pPr>
        <w:pStyle w:val="a3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11.1.6. Текст письменного заявления не поддается прочтению.</w:t>
      </w:r>
    </w:p>
    <w:p w:rsidR="00F90639" w:rsidRPr="00ED0DDE" w:rsidRDefault="00F90639" w:rsidP="00F90639">
      <w:pPr>
        <w:pStyle w:val="a3"/>
        <w:tabs>
          <w:tab w:val="left" w:pos="1560"/>
          <w:tab w:val="left" w:pos="2209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F90639" w:rsidRPr="00ED0DDE" w:rsidRDefault="00F90639" w:rsidP="00F90639">
      <w:pPr>
        <w:pStyle w:val="a3"/>
        <w:tabs>
          <w:tab w:val="left" w:pos="1450"/>
        </w:tabs>
        <w:autoSpaceDE/>
        <w:autoSpaceDN/>
        <w:ind w:left="0" w:right="23" w:firstLine="709"/>
        <w:jc w:val="both"/>
        <w:rPr>
          <w:sz w:val="24"/>
          <w:szCs w:val="24"/>
        </w:rPr>
      </w:pPr>
      <w:bookmarkStart w:id="25" w:name="bookmark26"/>
      <w:r w:rsidRPr="00ED0DDE">
        <w:rPr>
          <w:rStyle w:val="a4"/>
          <w:color w:val="000000"/>
          <w:sz w:val="24"/>
          <w:szCs w:val="24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5"/>
    </w:p>
    <w:p w:rsidR="00F90639" w:rsidRPr="00ED0DDE" w:rsidRDefault="00F90639" w:rsidP="00F90639">
      <w:pPr>
        <w:widowControl/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6" w:name="bookmark27"/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12. Исчерпывающий перечень оснований для приостановления или отказа в предоставлении Муниципальной услуги</w:t>
      </w:r>
      <w:bookmarkEnd w:id="26"/>
    </w:p>
    <w:p w:rsidR="00F90639" w:rsidRPr="00ED0DDE" w:rsidRDefault="00F90639" w:rsidP="00F90639">
      <w:pPr>
        <w:pStyle w:val="a3"/>
        <w:tabs>
          <w:tab w:val="left" w:pos="1276"/>
          <w:tab w:val="left" w:pos="1436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12.1. Основания для приостановления Муниципальной услуги не предусмотрены.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12.2. Основаниями для отказа в предоставлении Муниципальной услуги являются: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12.2.1. </w:t>
      </w:r>
      <w:r w:rsidRPr="00ED0DDE">
        <w:rPr>
          <w:rFonts w:eastAsia="Calibri"/>
          <w:sz w:val="24"/>
          <w:szCs w:val="24"/>
        </w:rPr>
        <w:t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саморегулируемой организацией;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12.2.2. Если срок действия согласований организациями превышает три месяца до срока выдачи разрешения на осуществление земляных работ; 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12.2.3. Если срок действий согласований организациями заканчивается ранее срока окончания действия разрешения на осуществление земляных работ.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12.2.4. Подача заявителем письма об отзыве заявления о выдаче разрешения;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12.2.5. Наличие у заявителя объектов производства земляных работ с невосстановленным благоустройством в срок, установленный ранее выданным разрешением.</w:t>
      </w:r>
    </w:p>
    <w:p w:rsidR="00F90639" w:rsidRPr="00ED0DDE" w:rsidRDefault="00F90639" w:rsidP="00F90639">
      <w:pPr>
        <w:pStyle w:val="a3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12.2.6. </w:t>
      </w:r>
      <w:r w:rsidRPr="00ED0DDE">
        <w:rPr>
          <w:sz w:val="24"/>
          <w:szCs w:val="24"/>
        </w:rPr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F90639" w:rsidRPr="00ED0DDE" w:rsidRDefault="00F90639" w:rsidP="00F90639">
      <w:pPr>
        <w:pStyle w:val="a3"/>
        <w:tabs>
          <w:tab w:val="left" w:pos="1276"/>
        </w:tabs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:rsidR="00F90639" w:rsidRPr="00ED0DDE" w:rsidRDefault="00F90639" w:rsidP="00F90639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:rsidR="00F90639" w:rsidRPr="00ED0DDE" w:rsidRDefault="00F90639" w:rsidP="00F90639">
      <w:pPr>
        <w:pStyle w:val="a3"/>
        <w:tabs>
          <w:tab w:val="left" w:pos="1276"/>
          <w:tab w:val="left" w:pos="1479"/>
        </w:tabs>
        <w:autoSpaceDE/>
        <w:autoSpaceDN/>
        <w:ind w:left="0" w:right="23"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</w:pPr>
      <w:bookmarkStart w:id="27" w:name="bookmark28"/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7"/>
    </w:p>
    <w:p w:rsidR="00F90639" w:rsidRPr="00ED0DDE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F90639" w:rsidRPr="00ED0DDE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F90639" w:rsidRPr="00ED0DDE" w:rsidRDefault="00F90639" w:rsidP="00F90639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F90639" w:rsidRPr="00ED0DDE" w:rsidRDefault="00F90639" w:rsidP="00F90639">
      <w:pPr>
        <w:pStyle w:val="a3"/>
        <w:tabs>
          <w:tab w:val="left" w:pos="1484"/>
        </w:tabs>
        <w:autoSpaceDE/>
        <w:autoSpaceDN/>
        <w:ind w:left="0" w:right="20" w:firstLine="720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15. Максимальный срок ожидания в очереди</w:t>
      </w:r>
    </w:p>
    <w:p w:rsidR="00F90639" w:rsidRPr="00ED0DDE" w:rsidRDefault="00F90639" w:rsidP="00F90639">
      <w:pPr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F90639" w:rsidRPr="00ED0DDE" w:rsidRDefault="00F90639" w:rsidP="00F90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rStyle w:val="a9"/>
          <w:rFonts w:ascii="Times New Roman" w:hAnsi="Times New Roman" w:cs="Times New Roman"/>
          <w:color w:val="000000"/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16. Срок и порядок регистрации заявления Заявителя о предоставлении Муниципальной услуги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Style w:val="5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ab/>
      </w:r>
      <w:r w:rsidRPr="00ED0DDE">
        <w:rPr>
          <w:rFonts w:eastAsia="Calibri"/>
          <w:bCs/>
          <w:iCs/>
          <w:lang w:eastAsia="en-US"/>
        </w:rPr>
        <w:t>16.1.</w:t>
      </w:r>
      <w:r w:rsidRPr="00ED0DDE">
        <w:rPr>
          <w:rFonts w:eastAsia="Calibri"/>
          <w:b/>
          <w:bCs/>
          <w:i/>
          <w:iCs/>
          <w:lang w:eastAsia="en-US"/>
        </w:rPr>
        <w:t xml:space="preserve"> </w:t>
      </w:r>
      <w:bookmarkStart w:id="28" w:name="bookmark17"/>
      <w:r w:rsidRPr="00ED0DDE">
        <w:rPr>
          <w:rFonts w:eastAsia="Calibri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16.2. Запрос заявителя о предоставлении муниципальной услуги регистрируется в Администрации в следующие сроки: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tab/>
        <w:t>при личном обращении – в день обращения заявителя;</w:t>
      </w:r>
    </w:p>
    <w:p w:rsidR="00F90639" w:rsidRPr="00ED0DDE" w:rsidRDefault="00F90639" w:rsidP="00F90639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lang w:eastAsia="en-US"/>
        </w:rPr>
      </w:pPr>
      <w:r w:rsidRPr="00ED0DDE">
        <w:rPr>
          <w:rFonts w:eastAsia="Calibri"/>
          <w:lang w:eastAsia="en-US"/>
        </w:rPr>
        <w:lastRenderedPageBreak/>
        <w:tab/>
        <w:t>при направлении запроса почтовой связью в Администрацию – не позднее 1 рабочего дня со дня поступления.</w:t>
      </w:r>
    </w:p>
    <w:bookmarkEnd w:id="28"/>
    <w:p w:rsidR="00F90639" w:rsidRPr="00ED0DDE" w:rsidRDefault="00F90639" w:rsidP="00F90639">
      <w:pPr>
        <w:pStyle w:val="a3"/>
        <w:tabs>
          <w:tab w:val="left" w:pos="1426"/>
        </w:tabs>
        <w:autoSpaceDE/>
        <w:autoSpaceDN/>
        <w:ind w:left="0" w:right="20"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</w:pPr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F90639" w:rsidRPr="00ED0DDE" w:rsidRDefault="00F90639" w:rsidP="00F90639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</w:pPr>
      <w:r w:rsidRPr="00ED0DDE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lang w:eastAsia="ru-RU"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:rsidR="00F90639" w:rsidRPr="00ED0DDE" w:rsidRDefault="00F90639" w:rsidP="00F90639">
      <w:pPr>
        <w:tabs>
          <w:tab w:val="left" w:pos="2241"/>
        </w:tabs>
        <w:ind w:right="182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0639" w:rsidRPr="00ED0DDE" w:rsidRDefault="00F90639" w:rsidP="00F90639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D0DDE">
        <w:rPr>
          <w:sz w:val="24"/>
          <w:szCs w:val="24"/>
        </w:rPr>
        <w:t>номера кабинета;</w:t>
      </w:r>
    </w:p>
    <w:bookmarkEnd w:id="22"/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4"/>
          <w:szCs w:val="24"/>
        </w:rPr>
      </w:pPr>
      <w:r w:rsidRPr="00ED0DDE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режима работы.</w:t>
      </w:r>
    </w:p>
    <w:p w:rsidR="00F90639" w:rsidRPr="00ED0DDE" w:rsidRDefault="00F90639" w:rsidP="00F90639">
      <w:pPr>
        <w:pStyle w:val="a5"/>
        <w:tabs>
          <w:tab w:val="left" w:pos="1560"/>
        </w:tabs>
        <w:ind w:left="0" w:right="175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17.3. Рабочие места должностных лиц, предоставляющих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0639" w:rsidRPr="00ED0DDE" w:rsidRDefault="00F90639" w:rsidP="00F90639">
      <w:pPr>
        <w:ind w:right="188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0639" w:rsidRPr="00ED0DDE" w:rsidRDefault="00F90639" w:rsidP="00F90639">
      <w:pPr>
        <w:pStyle w:val="a3"/>
        <w:tabs>
          <w:tab w:val="left" w:pos="1134"/>
        </w:tabs>
        <w:ind w:left="0" w:right="181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текст Административного регламента;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4"/>
          <w:szCs w:val="24"/>
        </w:rPr>
      </w:pPr>
      <w:r w:rsidRPr="00ED0DDE">
        <w:rPr>
          <w:sz w:val="24"/>
          <w:szCs w:val="24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4"/>
          <w:szCs w:val="24"/>
        </w:rPr>
      </w:pPr>
      <w:r w:rsidRPr="00ED0DDE">
        <w:rPr>
          <w:sz w:val="24"/>
          <w:szCs w:val="24"/>
        </w:rPr>
        <w:t xml:space="preserve">перечень документов, необходимых для </w:t>
      </w:r>
      <w:r w:rsidRPr="00ED0DDE">
        <w:rPr>
          <w:w w:val="95"/>
          <w:sz w:val="24"/>
          <w:szCs w:val="24"/>
        </w:rPr>
        <w:t xml:space="preserve">предоставления </w:t>
      </w:r>
      <w:r w:rsidRPr="00ED0DDE">
        <w:rPr>
          <w:sz w:val="24"/>
          <w:szCs w:val="24"/>
        </w:rPr>
        <w:t>муниципальной услуги;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4"/>
          <w:szCs w:val="24"/>
        </w:rPr>
      </w:pPr>
      <w:r w:rsidRPr="00ED0DDE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режим приема граждан и организаций;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порядок получения консультаций.</w:t>
      </w:r>
    </w:p>
    <w:p w:rsidR="00F90639" w:rsidRPr="00ED0DDE" w:rsidRDefault="00F90639" w:rsidP="00F90639">
      <w:pPr>
        <w:ind w:right="185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F90639" w:rsidRPr="00ED0DDE" w:rsidRDefault="00F90639" w:rsidP="00F90639">
      <w:pPr>
        <w:pStyle w:val="a5"/>
        <w:tabs>
          <w:tab w:val="left" w:pos="1418"/>
        </w:tabs>
        <w:ind w:left="0" w:right="184" w:firstLine="709"/>
        <w:rPr>
          <w:sz w:val="24"/>
          <w:szCs w:val="24"/>
        </w:rPr>
      </w:pPr>
      <w:r w:rsidRPr="00ED0DDE">
        <w:rPr>
          <w:sz w:val="24"/>
          <w:szCs w:val="24"/>
        </w:rPr>
        <w:t>17.6.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F90639" w:rsidRPr="00ED0DDE" w:rsidRDefault="00F90639" w:rsidP="00F90639">
      <w:pPr>
        <w:pStyle w:val="a5"/>
        <w:tabs>
          <w:tab w:val="left" w:pos="1418"/>
        </w:tabs>
        <w:ind w:left="0" w:right="9" w:firstLine="709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17.7. На </w:t>
      </w:r>
      <w:r w:rsidRPr="00ED0DDE">
        <w:rPr>
          <w:sz w:val="24"/>
          <w:szCs w:val="24"/>
        </w:rPr>
        <w:t xml:space="preserve"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</w:t>
      </w:r>
      <w:r w:rsidRPr="00ED0DDE">
        <w:rPr>
          <w:sz w:val="24"/>
          <w:szCs w:val="24"/>
        </w:rPr>
        <w:lastRenderedPageBreak/>
        <w:t>инвалидов. Доступ автотранспорта получателей муниципальной услуги к парковочным местам и стоянка являются бесплатным.</w:t>
      </w:r>
    </w:p>
    <w:p w:rsidR="00F90639" w:rsidRPr="00ED0DDE" w:rsidRDefault="00F90639" w:rsidP="00F90639">
      <w:pPr>
        <w:pStyle w:val="a5"/>
        <w:tabs>
          <w:tab w:val="left" w:pos="1987"/>
        </w:tabs>
        <w:ind w:left="0" w:right="9" w:firstLine="709"/>
        <w:rPr>
          <w:sz w:val="24"/>
          <w:szCs w:val="24"/>
        </w:rPr>
      </w:pPr>
      <w:r w:rsidRPr="00ED0DDE">
        <w:rPr>
          <w:sz w:val="24"/>
          <w:szCs w:val="24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Дятьковского района;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 Дятьковского района;</w:t>
      </w:r>
    </w:p>
    <w:p w:rsidR="00F90639" w:rsidRPr="00ED0DDE" w:rsidRDefault="00F90639" w:rsidP="00F90639">
      <w:pPr>
        <w:pStyle w:val="a5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услуги;</w:t>
      </w:r>
    </w:p>
    <w:p w:rsidR="00F90639" w:rsidRPr="00ED0DDE" w:rsidRDefault="00F90639" w:rsidP="00F90639">
      <w:pPr>
        <w:pStyle w:val="a5"/>
        <w:tabs>
          <w:tab w:val="left" w:pos="851"/>
          <w:tab w:val="left" w:pos="1987"/>
          <w:tab w:val="left" w:pos="9606"/>
        </w:tabs>
        <w:ind w:left="0" w:right="9" w:firstLine="426"/>
        <w:rPr>
          <w:sz w:val="24"/>
          <w:szCs w:val="24"/>
        </w:rPr>
      </w:pPr>
      <w:r w:rsidRPr="00ED0DDE">
        <w:rPr>
          <w:sz w:val="24"/>
          <w:szCs w:val="24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90639" w:rsidRPr="00ED0DDE" w:rsidRDefault="00F90639" w:rsidP="00F90639">
      <w:pPr>
        <w:tabs>
          <w:tab w:val="left" w:pos="851"/>
          <w:tab w:val="left" w:pos="1766"/>
        </w:tabs>
        <w:ind w:right="9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851"/>
          <w:tab w:val="left" w:pos="1766"/>
        </w:tabs>
        <w:ind w:right="9" w:firstLine="567"/>
        <w:rPr>
          <w:b/>
          <w:bCs/>
          <w:iCs/>
          <w:sz w:val="24"/>
          <w:szCs w:val="24"/>
        </w:rPr>
      </w:pPr>
      <w:r w:rsidRPr="00ED0DDE">
        <w:rPr>
          <w:b/>
          <w:bCs/>
          <w:iCs/>
          <w:sz w:val="24"/>
          <w:szCs w:val="24"/>
        </w:rPr>
        <w:t>18. Показатели доступности и качества Муниципальной услуги</w:t>
      </w:r>
    </w:p>
    <w:p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F90639" w:rsidRPr="00ED0DDE" w:rsidRDefault="00F90639" w:rsidP="00F90639">
      <w:pPr>
        <w:ind w:firstLine="54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Показателем доступности муниципальной услуги является:</w:t>
      </w:r>
    </w:p>
    <w:p w:rsidR="00F90639" w:rsidRPr="00ED0DDE" w:rsidRDefault="00F90639" w:rsidP="00F90639">
      <w:pPr>
        <w:adjustRightInd w:val="0"/>
        <w:ind w:firstLine="54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F90639" w:rsidRPr="00ED0DDE" w:rsidRDefault="00F90639" w:rsidP="00F90639">
      <w:pPr>
        <w:pStyle w:val="a3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Показателями качества муниципальной услуги является</w:t>
      </w:r>
    </w:p>
    <w:p w:rsidR="00F90639" w:rsidRPr="00ED0DDE" w:rsidRDefault="00F90639" w:rsidP="00F90639">
      <w:pPr>
        <w:pStyle w:val="a3"/>
        <w:tabs>
          <w:tab w:val="left" w:pos="851"/>
          <w:tab w:val="left" w:pos="1009"/>
        </w:tabs>
        <w:ind w:left="0" w:right="23" w:firstLine="567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а)</w:t>
      </w:r>
      <w:r w:rsidRPr="00ED0DDE">
        <w:rPr>
          <w:rStyle w:val="a4"/>
          <w:color w:val="000000"/>
          <w:sz w:val="24"/>
          <w:szCs w:val="24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F90639" w:rsidRPr="00ED0DDE" w:rsidRDefault="00F90639" w:rsidP="00F90639">
      <w:pPr>
        <w:pStyle w:val="a3"/>
        <w:tabs>
          <w:tab w:val="left" w:pos="1023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б)</w:t>
      </w:r>
      <w:r w:rsidRPr="00ED0DDE">
        <w:rPr>
          <w:rStyle w:val="a4"/>
          <w:color w:val="000000"/>
          <w:sz w:val="24"/>
          <w:szCs w:val="24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F90639" w:rsidRPr="00ED0DDE" w:rsidRDefault="00F90639" w:rsidP="00F90639">
      <w:pPr>
        <w:pStyle w:val="a3"/>
        <w:tabs>
          <w:tab w:val="left" w:pos="1004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в)</w:t>
      </w:r>
      <w:r w:rsidRPr="00ED0DDE">
        <w:rPr>
          <w:rStyle w:val="a4"/>
          <w:color w:val="000000"/>
          <w:sz w:val="24"/>
          <w:szCs w:val="24"/>
        </w:rPr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 w:rsidR="00F90639" w:rsidRPr="00ED0DDE" w:rsidRDefault="00F90639" w:rsidP="00F90639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д)</w:t>
      </w:r>
      <w:r w:rsidRPr="00ED0DDE">
        <w:rPr>
          <w:rStyle w:val="a4"/>
          <w:color w:val="000000"/>
          <w:sz w:val="24"/>
          <w:szCs w:val="24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18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е)</w:t>
      </w:r>
      <w:r w:rsidRPr="00ED0DDE">
        <w:rPr>
          <w:rStyle w:val="a4"/>
          <w:color w:val="000000"/>
          <w:sz w:val="24"/>
          <w:szCs w:val="24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90639" w:rsidRPr="00ED0DDE" w:rsidRDefault="00F90639" w:rsidP="00F90639">
      <w:pPr>
        <w:pStyle w:val="a3"/>
        <w:tabs>
          <w:tab w:val="left" w:pos="1009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ж) отсутствие обоснованных жалоб со стороны граждан по результатам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014"/>
        </w:tabs>
        <w:ind w:left="23" w:right="23" w:firstLine="720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з)</w:t>
      </w:r>
      <w:r w:rsidRPr="00ED0DDE">
        <w:rPr>
          <w:rStyle w:val="a4"/>
          <w:color w:val="000000"/>
          <w:sz w:val="24"/>
          <w:szCs w:val="24"/>
        </w:rPr>
        <w:tab/>
        <w:t>предоставление возможности получения информации о ходе предоставления Муниципальной услуги.</w:t>
      </w:r>
    </w:p>
    <w:p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18.2. В целях предоставления Муниципальной услуги, консультаций и </w:t>
      </w:r>
      <w:r w:rsidRPr="00ED0DDE">
        <w:rPr>
          <w:rStyle w:val="a4"/>
          <w:color w:val="000000"/>
          <w:sz w:val="24"/>
          <w:szCs w:val="24"/>
        </w:rPr>
        <w:lastRenderedPageBreak/>
        <w:t>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:rsidR="00F90639" w:rsidRPr="00ED0DDE" w:rsidRDefault="00F90639" w:rsidP="00F90639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bookmarkStart w:id="29" w:name="bookmark30"/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>19. Способы предоставления Заявителем документов, необходимых для</w:t>
      </w:r>
      <w:bookmarkStart w:id="30" w:name="bookmark31"/>
      <w:bookmarkEnd w:id="29"/>
      <w:r w:rsidRPr="00ED0DDE">
        <w:rPr>
          <w:rStyle w:val="5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получения Муниципальной услуги</w:t>
      </w:r>
      <w:bookmarkEnd w:id="30"/>
    </w:p>
    <w:p w:rsidR="00F90639" w:rsidRPr="00ED0DDE" w:rsidRDefault="00F90639" w:rsidP="00F90639">
      <w:pPr>
        <w:pStyle w:val="a3"/>
        <w:tabs>
          <w:tab w:val="left" w:pos="1455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19.2. Заполненное Заявление отправляется Заявителем в Администрацию, в том числе почтовым отправлением.</w:t>
      </w:r>
    </w:p>
    <w:p w:rsidR="00F90639" w:rsidRPr="00ED0DDE" w:rsidRDefault="00F90639" w:rsidP="00F90639">
      <w:pPr>
        <w:pStyle w:val="a3"/>
        <w:tabs>
          <w:tab w:val="left" w:pos="140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F90639" w:rsidRPr="00ED0DDE" w:rsidRDefault="00F90639" w:rsidP="00F90639">
      <w:pPr>
        <w:pStyle w:val="a3"/>
        <w:tabs>
          <w:tab w:val="left" w:pos="1282"/>
        </w:tabs>
        <w:autoSpaceDE/>
        <w:autoSpaceDN/>
        <w:ind w:left="0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19.4.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F90639" w:rsidRPr="00ED0DDE" w:rsidRDefault="00F90639" w:rsidP="00F90639">
      <w:pPr>
        <w:pStyle w:val="a3"/>
        <w:tabs>
          <w:tab w:val="left" w:pos="1244"/>
        </w:tabs>
        <w:autoSpaceDE/>
        <w:autoSpaceDN/>
        <w:ind w:left="23" w:right="23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F90639" w:rsidRPr="00ED0DDE" w:rsidRDefault="00F90639" w:rsidP="00F90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  <w:bookmarkStart w:id="31" w:name="bookmark32"/>
      <w:r w:rsidRPr="00ED0DDE">
        <w:rPr>
          <w:rStyle w:val="a4"/>
          <w:color w:val="000000"/>
          <w:sz w:val="24"/>
          <w:szCs w:val="24"/>
        </w:rPr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31"/>
    </w:p>
    <w:p w:rsidR="00F90639" w:rsidRPr="00ED0DDE" w:rsidRDefault="00F90639" w:rsidP="00F90639">
      <w:pPr>
        <w:pStyle w:val="a3"/>
        <w:tabs>
          <w:tab w:val="left" w:pos="1417"/>
        </w:tabs>
        <w:autoSpaceDE/>
        <w:autoSpaceDN/>
        <w:ind w:left="0" w:right="23" w:firstLine="709"/>
        <w:jc w:val="both"/>
        <w:rPr>
          <w:rStyle w:val="a4"/>
          <w:color w:val="000000"/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i w:val="0"/>
          <w:sz w:val="24"/>
          <w:szCs w:val="24"/>
        </w:rPr>
      </w:pPr>
      <w:bookmarkStart w:id="32" w:name="bookmark39"/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20. Требования к организации предоставления Муниципальной услуги в электронной форме</w:t>
      </w:r>
      <w:bookmarkEnd w:id="32"/>
    </w:p>
    <w:p w:rsidR="00F90639" w:rsidRPr="00ED0DDE" w:rsidRDefault="00F90639" w:rsidP="00F90639">
      <w:pPr>
        <w:ind w:firstLine="709"/>
        <w:jc w:val="both"/>
        <w:rPr>
          <w:bCs/>
          <w:sz w:val="24"/>
          <w:szCs w:val="24"/>
        </w:rPr>
      </w:pPr>
      <w:r w:rsidRPr="00ED0DDE">
        <w:rPr>
          <w:bCs/>
          <w:sz w:val="24"/>
          <w:szCs w:val="24"/>
        </w:rPr>
        <w:t>20.1. Требования, учитывающие особенности предоставления муниципальной услуги в электронной форме</w:t>
      </w:r>
      <w:r w:rsidRPr="00ED0DDE">
        <w:rPr>
          <w:sz w:val="24"/>
          <w:szCs w:val="24"/>
        </w:rPr>
        <w:t>:</w:t>
      </w:r>
    </w:p>
    <w:p w:rsidR="00F90639" w:rsidRPr="00ED0DDE" w:rsidRDefault="00F90639" w:rsidP="00F90639">
      <w:pPr>
        <w:ind w:firstLine="708"/>
        <w:jc w:val="both"/>
        <w:rPr>
          <w:color w:val="000000"/>
          <w:sz w:val="24"/>
          <w:szCs w:val="24"/>
          <w:u w:val="single"/>
        </w:rPr>
      </w:pPr>
      <w:r w:rsidRPr="00ED0DDE">
        <w:rPr>
          <w:sz w:val="24"/>
          <w:szCs w:val="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F90639" w:rsidRPr="00ED0DDE" w:rsidRDefault="00F90639" w:rsidP="00F90639">
      <w:pPr>
        <w:pStyle w:val="a3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ED0DDE">
        <w:rPr>
          <w:rStyle w:val="a4"/>
          <w:sz w:val="24"/>
          <w:szCs w:val="24"/>
        </w:rPr>
        <w:t>п.п. 5.5.</w:t>
      </w:r>
      <w:r w:rsidRPr="00ED0DDE">
        <w:rPr>
          <w:rStyle w:val="a4"/>
          <w:color w:val="000000"/>
          <w:sz w:val="24"/>
          <w:szCs w:val="24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F90639" w:rsidRPr="00ED0DDE" w:rsidRDefault="00F90639" w:rsidP="00F90639">
      <w:pPr>
        <w:pStyle w:val="a3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a4"/>
          <w:color w:val="000000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F90639" w:rsidRPr="00ED0DDE" w:rsidRDefault="00F90639" w:rsidP="00F90639">
      <w:pPr>
        <w:pStyle w:val="a3"/>
        <w:tabs>
          <w:tab w:val="left" w:pos="1494"/>
        </w:tabs>
        <w:autoSpaceDE/>
        <w:autoSpaceDN/>
        <w:ind w:left="0" w:right="23" w:firstLine="709"/>
        <w:jc w:val="both"/>
        <w:rPr>
          <w:rStyle w:val="a4"/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bookmarkStart w:id="33" w:name="bookmark42"/>
      <w:r w:rsidRPr="00ED0DDE">
        <w:rPr>
          <w:rStyle w:val="3"/>
          <w:rFonts w:ascii="Times New Roman" w:hAnsi="Times New Roman" w:cs="Times New Roman"/>
          <w:i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3"/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4" w:name="bookmark43"/>
      <w:bookmarkStart w:id="35" w:name="bookmark44"/>
      <w:bookmarkStart w:id="36" w:name="bookmark45"/>
    </w:p>
    <w:bookmarkEnd w:id="34"/>
    <w:bookmarkEnd w:id="35"/>
    <w:bookmarkEnd w:id="36"/>
    <w:p w:rsidR="00F90639" w:rsidRPr="00ED0DDE" w:rsidRDefault="00F90639" w:rsidP="00F90639">
      <w:pPr>
        <w:pStyle w:val="a3"/>
        <w:ind w:left="0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21. Предоставление муниципальной услуги включает в себя следующие административные процедуры: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прием документов и регистрация заявления в журнале регистрации;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рассмотрение документов об оказании муниципальной услуги;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- принятие решения о предоставлении муниципальной услуги либо об отказе в </w:t>
      </w:r>
      <w:r w:rsidRPr="00ED0DDE">
        <w:rPr>
          <w:sz w:val="24"/>
          <w:szCs w:val="24"/>
        </w:rPr>
        <w:lastRenderedPageBreak/>
        <w:t>предоставлении муниципальной услуги;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-выдача результата.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22. Последовательность административных действий (процедур) по предоставлению муниципальной услуги отражена в Блок-схеме, представленной в приложении № 7 к настоящему административному регламенту.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 Прием документов и регистрация заявления в журнале регистрации: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23.1. Основание для начала предоставления муниципальной услуги: поступление в ОМСУ заявления и документов, перечисленных в пункте 9 настоящего административного регламента.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23.2. Лицо, ответственное за выполнение административной процедуры: специалист, ответственный за делопроизводство.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 Рассмотрение документов об оказании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24.2. Лицо, ответственное за выполнение административной процедуры: должностное лицо Администрации.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iCs/>
          <w:sz w:val="24"/>
          <w:szCs w:val="24"/>
        </w:rPr>
        <w:t>при предоставлении разрешения (ордера) на осуществление земляных работ</w:t>
      </w:r>
      <w:r w:rsidRPr="00ED0DDE">
        <w:rPr>
          <w:sz w:val="24"/>
          <w:szCs w:val="24"/>
        </w:rPr>
        <w:t>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В запросе указываются: наименование органа (организации), в который (которую) направляется запрос, наименование 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</w:t>
      </w:r>
      <w:r w:rsidRPr="00ED0DDE">
        <w:rPr>
          <w:sz w:val="24"/>
          <w:szCs w:val="24"/>
        </w:rPr>
        <w:lastRenderedPageBreak/>
        <w:t>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4 действие: проверка документов и подготовка проекта решения в течение 2 рабочих дней.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iCs/>
          <w:sz w:val="24"/>
          <w:szCs w:val="24"/>
        </w:rPr>
        <w:t>при продлении срока действия разрешения (ордера) на осуществление земляных работ</w:t>
      </w:r>
      <w:r w:rsidRPr="00ED0DDE">
        <w:rPr>
          <w:sz w:val="24"/>
          <w:szCs w:val="24"/>
        </w:rPr>
        <w:t>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заявлении и документах, в целях оценки их соответствия требованиям и условиям на получение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iCs/>
          <w:sz w:val="24"/>
          <w:szCs w:val="24"/>
        </w:rPr>
      </w:pPr>
      <w:r w:rsidRPr="00ED0DDE">
        <w:rPr>
          <w:iCs/>
          <w:sz w:val="24"/>
          <w:szCs w:val="24"/>
        </w:rPr>
        <w:t>при закрытии разрешения (ордера) на осуществление земляных работ: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Решение о закрытии разрешения принимается главой Администрации при отсутствии оснований для отказа в предоставлении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ind w:firstLine="709"/>
        <w:jc w:val="both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25. Принятие решения о предоставлении муниципальной услуги либо об отказе в предоставлении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25.1. Основание для начала административной процедуры: представление должностным лицом администрации для принятия решения главе местной администрации заявления и прилагаемых документов, а также проекта решения.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25.2. Лицо, ответственное за выполнение административной процедуры: специалист местной администрации, ответственный за предоставление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при предоставлении (отказе в предоставлении) разрешения (ордера) на </w:t>
      </w:r>
      <w:r w:rsidRPr="00ED0DDE">
        <w:rPr>
          <w:sz w:val="24"/>
          <w:szCs w:val="24"/>
        </w:rPr>
        <w:lastRenderedPageBreak/>
        <w:t>осуществление земляных работ: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для оформления решения.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действие: подготовка решения, являющегося результатом предоставления муниципальной услуги, и его подписание осуществляется в течение 1 рабочего дня.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 продлении срока действия разрешения (ордера) на осуществление земляных работ и при закрытии разрешения (ордера) на осуществление земляных работ: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действие: принятие решения о продлении разрешения (ордера) на осуществление земляных работ с проставлением отметки либо о закрытии разрешения (ордера) на осуществление земляных работ и внесение соответствующей записи о закрытии разрешения (ордера) на производство земляных работ в разрешение (ордер) в течение 1 рабочего дня.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25.5.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ind w:firstLine="709"/>
        <w:jc w:val="both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</w:rPr>
        <w:t>26. Выдача результата.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26.1. Основание для начала административной процедуры: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а) подписанное разрешение (ордер) на осуществление земляных работ либо уведомление об отказе в предоставлении муниципальной услуги;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б) внесение соответствующей записи о продлении в разрешение (ордер) на осуществление земляных работ, удостоверенное печатью и подписью главы администрации;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в) внесение соответствующей записи о закрытии разрешения (ордера) на осуществление земляных работ в разрешение (ордер) на осуществление земляных работ, удостоверенное печатью и подписью главы местной администрации.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26.2. Лицо, ответственное за выполнение административной процедуры: специалист, ответственный за делопроизводство.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осуществление земляных работ или уведомление об отказе в предоставлении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Направляет результат предоставления муниципальной услуги способом, указанным в заявлении в течение 3 дней со дня регистрации.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 закрытии разрешения (ордера) на осуществление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26.4. Критерий принятия решения: не имеется.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26.5.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F90639" w:rsidRPr="00ED0DDE" w:rsidRDefault="00F90639" w:rsidP="00F90639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377"/>
        </w:tabs>
        <w:jc w:val="center"/>
        <w:rPr>
          <w:b/>
          <w:bCs/>
          <w:sz w:val="24"/>
          <w:szCs w:val="24"/>
        </w:rPr>
      </w:pPr>
      <w:r w:rsidRPr="00ED0DDE">
        <w:rPr>
          <w:b/>
          <w:bCs/>
          <w:sz w:val="24"/>
          <w:szCs w:val="24"/>
          <w:lang w:val="en-US"/>
        </w:rPr>
        <w:t>IV</w:t>
      </w:r>
      <w:r w:rsidRPr="00ED0DDE">
        <w:rPr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F90639" w:rsidRPr="00ED0DDE" w:rsidRDefault="00F90639" w:rsidP="00F90639">
      <w:pPr>
        <w:pStyle w:val="a3"/>
        <w:ind w:left="0"/>
        <w:rPr>
          <w:b/>
          <w:bCs/>
          <w:sz w:val="24"/>
          <w:szCs w:val="24"/>
        </w:rPr>
      </w:pP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bookmarkStart w:id="37" w:name="bookmark51"/>
      <w:r w:rsidRPr="00ED0DDE">
        <w:rPr>
          <w:sz w:val="24"/>
          <w:szCs w:val="24"/>
        </w:rPr>
        <w:t xml:space="preserve">27.1.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ED0DDE">
        <w:rPr>
          <w:sz w:val="24"/>
          <w:szCs w:val="24"/>
        </w:rPr>
        <w:lastRenderedPageBreak/>
        <w:t>муниципальной услуги, а также принятием решений ответственными лицами.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администрации Дятьковского района.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Акт подписывается всеми членами комиссии.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27.5.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</w:t>
      </w:r>
      <w:r w:rsidRPr="00ED0DDE">
        <w:rPr>
          <w:sz w:val="24"/>
          <w:szCs w:val="24"/>
        </w:rPr>
        <w:lastRenderedPageBreak/>
        <w:t>Российской Федерации.</w:t>
      </w:r>
    </w:p>
    <w:bookmarkEnd w:id="37"/>
    <w:p w:rsidR="00F90639" w:rsidRPr="00ED0DDE" w:rsidRDefault="00F90639" w:rsidP="00F90639">
      <w:pPr>
        <w:tabs>
          <w:tab w:val="left" w:pos="2079"/>
        </w:tabs>
        <w:rPr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bookmark55"/>
      <w:r w:rsidRPr="00ED0DDE">
        <w:rPr>
          <w:rStyle w:val="3"/>
          <w:rFonts w:ascii="Times New Roman" w:hAnsi="Times New Roman" w:cs="Times New Roman"/>
          <w:color w:val="000000"/>
          <w:sz w:val="24"/>
          <w:szCs w:val="24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8"/>
    </w:p>
    <w:p w:rsidR="00F90639" w:rsidRPr="00ED0DDE" w:rsidRDefault="00F90639" w:rsidP="00F90639">
      <w:pPr>
        <w:pStyle w:val="a3"/>
        <w:ind w:left="0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713"/>
        </w:tabs>
        <w:ind w:right="179"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28.1. Заявитель имеет право обратиться с жалобой, в том числе в следующих случаях:</w:t>
      </w:r>
    </w:p>
    <w:p w:rsidR="00F90639" w:rsidRPr="00ED0DDE" w:rsidRDefault="00F90639" w:rsidP="00F90639">
      <w:pPr>
        <w:pStyle w:val="a3"/>
        <w:tabs>
          <w:tab w:val="left" w:pos="1762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F90639" w:rsidRPr="00ED0DDE" w:rsidRDefault="00F90639" w:rsidP="00F90639">
      <w:pPr>
        <w:pStyle w:val="a3"/>
        <w:tabs>
          <w:tab w:val="left" w:pos="1531"/>
        </w:tabs>
        <w:autoSpaceDE/>
        <w:autoSpaceDN/>
        <w:ind w:left="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72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561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F90639" w:rsidRPr="00ED0DDE" w:rsidRDefault="00F90639" w:rsidP="00F90639">
      <w:pPr>
        <w:pStyle w:val="a3"/>
        <w:tabs>
          <w:tab w:val="left" w:pos="163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F90639" w:rsidRPr="00ED0DDE" w:rsidRDefault="00F90639" w:rsidP="00F90639">
      <w:pPr>
        <w:pStyle w:val="a3"/>
        <w:tabs>
          <w:tab w:val="left" w:pos="15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F90639" w:rsidRPr="00ED0DDE" w:rsidRDefault="00F90639" w:rsidP="00F90639">
      <w:pPr>
        <w:pStyle w:val="a3"/>
        <w:tabs>
          <w:tab w:val="left" w:pos="166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90639" w:rsidRPr="00ED0DDE" w:rsidRDefault="00F90639" w:rsidP="00F90639">
      <w:pPr>
        <w:pStyle w:val="a3"/>
        <w:tabs>
          <w:tab w:val="left" w:pos="1609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90639" w:rsidRPr="00ED0DDE" w:rsidRDefault="00F90639" w:rsidP="00F90639">
      <w:pPr>
        <w:pStyle w:val="a3"/>
        <w:tabs>
          <w:tab w:val="left" w:pos="1734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F90639" w:rsidRPr="00ED0DDE" w:rsidRDefault="00F90639" w:rsidP="00F90639">
      <w:pPr>
        <w:pStyle w:val="a3"/>
        <w:tabs>
          <w:tab w:val="left" w:pos="1695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</w:t>
      </w:r>
      <w:r w:rsidRPr="00ED0DDE">
        <w:rPr>
          <w:rStyle w:val="12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регламента.</w:t>
      </w:r>
    </w:p>
    <w:p w:rsidR="00F90639" w:rsidRPr="00ED0DDE" w:rsidRDefault="00F90639" w:rsidP="00F90639">
      <w:pPr>
        <w:tabs>
          <w:tab w:val="left" w:pos="1665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28.2. Жалоба подается в письменной форме </w:t>
      </w:r>
      <w:r w:rsidRPr="00ED0DDE">
        <w:rPr>
          <w:spacing w:val="3"/>
          <w:sz w:val="24"/>
          <w:szCs w:val="24"/>
        </w:rPr>
        <w:t xml:space="preserve">на </w:t>
      </w:r>
      <w:r w:rsidRPr="00ED0DDE">
        <w:rPr>
          <w:sz w:val="24"/>
          <w:szCs w:val="24"/>
        </w:rPr>
        <w:t>бумажном носителе, в электронной форме: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>Главе Администрации Дятьковского района или заместителю Главы Администрации Дятьковского района;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F90639" w:rsidRPr="00ED0DDE" w:rsidRDefault="00F90639" w:rsidP="00F90639">
      <w:pPr>
        <w:pStyle w:val="a5"/>
        <w:tabs>
          <w:tab w:val="left" w:pos="1627"/>
        </w:tabs>
        <w:ind w:left="0" w:firstLine="709"/>
        <w:rPr>
          <w:sz w:val="24"/>
          <w:szCs w:val="24"/>
        </w:rPr>
      </w:pPr>
      <w:r w:rsidRPr="00ED0DDE">
        <w:rPr>
          <w:sz w:val="24"/>
          <w:szCs w:val="24"/>
        </w:rPr>
        <w:t>27.4. Жалоба должна содержать: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851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наименование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либо муниципального служащего, решение и действия (бездействие) которого обжалуются;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 xml:space="preserve">должностного лица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либо муниципального служащего;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639" w:rsidRPr="00ED0DDE" w:rsidRDefault="00F90639" w:rsidP="00F90639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90639" w:rsidRPr="00ED0DDE" w:rsidRDefault="00F90639" w:rsidP="00F90639">
      <w:pPr>
        <w:tabs>
          <w:tab w:val="left" w:pos="993"/>
        </w:tabs>
        <w:ind w:left="10" w:firstLine="557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 на жалобу (претензию) не дается в случаях: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 на жалобу (претензию) по существу не дается в случаях: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F90639" w:rsidRPr="00ED0DDE" w:rsidRDefault="00F90639" w:rsidP="00F90639">
      <w:pPr>
        <w:pStyle w:val="a3"/>
        <w:ind w:left="0" w:firstLine="542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F90639" w:rsidRPr="00ED0DDE" w:rsidRDefault="00F90639" w:rsidP="00F90639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27.7. По </w:t>
      </w:r>
      <w:r w:rsidRPr="00ED0DDE">
        <w:rPr>
          <w:sz w:val="24"/>
          <w:szCs w:val="24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ED0DDE">
        <w:rPr>
          <w:spacing w:val="-3"/>
          <w:sz w:val="24"/>
          <w:szCs w:val="24"/>
        </w:rPr>
        <w:t xml:space="preserve">услугу, </w:t>
      </w:r>
      <w:r w:rsidRPr="00ED0DDE">
        <w:rPr>
          <w:sz w:val="24"/>
          <w:szCs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90639" w:rsidRPr="00ED0DDE" w:rsidRDefault="00F90639" w:rsidP="00F90639">
      <w:pPr>
        <w:pStyle w:val="a5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4"/>
          <w:szCs w:val="24"/>
        </w:rPr>
      </w:pPr>
      <w:r w:rsidRPr="00ED0DDE">
        <w:rPr>
          <w:sz w:val="24"/>
          <w:szCs w:val="24"/>
        </w:rPr>
        <w:t>отказывает в удовлетворении жалобы.</w:t>
      </w:r>
    </w:p>
    <w:p w:rsidR="00F90639" w:rsidRPr="00ED0DDE" w:rsidRDefault="00F90639" w:rsidP="00F90639">
      <w:pPr>
        <w:pStyle w:val="a5"/>
        <w:tabs>
          <w:tab w:val="left" w:pos="1781"/>
        </w:tabs>
        <w:ind w:left="0"/>
        <w:rPr>
          <w:sz w:val="24"/>
          <w:szCs w:val="24"/>
        </w:rPr>
      </w:pPr>
      <w:r w:rsidRPr="00ED0DDE">
        <w:rPr>
          <w:spacing w:val="-3"/>
          <w:sz w:val="24"/>
          <w:szCs w:val="24"/>
        </w:rPr>
        <w:t xml:space="preserve">27.8. Не </w:t>
      </w:r>
      <w:r w:rsidRPr="00ED0DDE">
        <w:rPr>
          <w:sz w:val="24"/>
          <w:szCs w:val="24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0639" w:rsidRPr="00ED0DDE" w:rsidRDefault="00F90639" w:rsidP="00F90639">
      <w:pPr>
        <w:pStyle w:val="a5"/>
        <w:tabs>
          <w:tab w:val="left" w:pos="1665"/>
        </w:tabs>
        <w:ind w:left="0"/>
        <w:rPr>
          <w:sz w:val="24"/>
          <w:szCs w:val="24"/>
        </w:rPr>
      </w:pPr>
      <w:r w:rsidRPr="00ED0DDE">
        <w:rPr>
          <w:sz w:val="24"/>
          <w:szCs w:val="24"/>
        </w:rPr>
        <w:t>27.9.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90639" w:rsidRPr="00ED0DDE" w:rsidRDefault="00F90639" w:rsidP="00F90639">
      <w:pPr>
        <w:pStyle w:val="a3"/>
        <w:tabs>
          <w:tab w:val="left" w:pos="8011"/>
        </w:tabs>
        <w:ind w:left="0"/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  <w:sectPr w:rsidR="00F90639" w:rsidRPr="00ED0DDE" w:rsidSect="00A4454E">
          <w:headerReference w:type="default" r:id="rId10"/>
          <w:pgSz w:w="11910" w:h="16840"/>
          <w:pgMar w:top="1134" w:right="851" w:bottom="1134" w:left="1701" w:header="471" w:footer="0" w:gutter="0"/>
          <w:cols w:space="720"/>
        </w:sect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  <w:bookmarkStart w:id="39" w:name="_Hlk34130376"/>
      <w:r w:rsidRPr="00ED0DDE">
        <w:rPr>
          <w:sz w:val="24"/>
          <w:szCs w:val="24"/>
        </w:rPr>
        <w:lastRenderedPageBreak/>
        <w:t>Приложение № 1</w:t>
      </w:r>
    </w:p>
    <w:p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Дятьковского городского поселения»</w:t>
      </w:r>
    </w:p>
    <w:bookmarkEnd w:id="39"/>
    <w:p w:rsidR="00F90639" w:rsidRPr="00ED0DDE" w:rsidRDefault="00F90639" w:rsidP="00F90639">
      <w:pPr>
        <w:rPr>
          <w:sz w:val="24"/>
          <w:szCs w:val="24"/>
          <w:lang w:eastAsia="en-US" w:bidi="ar-SA"/>
        </w:rPr>
      </w:pPr>
    </w:p>
    <w:p w:rsidR="00F90639" w:rsidRPr="00ED0DDE" w:rsidRDefault="00F90639" w:rsidP="00F90639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b/>
          <w:bCs/>
          <w:color w:val="000000"/>
          <w:sz w:val="24"/>
          <w:szCs w:val="24"/>
          <w:lang w:bidi="ar-SA"/>
        </w:rPr>
        <w:t xml:space="preserve">РАЗРЕШЕНИЕ </w:t>
      </w:r>
    </w:p>
    <w:p w:rsidR="00F90639" w:rsidRPr="00ED0DDE" w:rsidRDefault="00F90639" w:rsidP="00F90639">
      <w:pPr>
        <w:widowControl/>
        <w:autoSpaceDE/>
        <w:autoSpaceDN/>
        <w:jc w:val="center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b/>
          <w:bCs/>
          <w:color w:val="000000"/>
          <w:sz w:val="24"/>
          <w:szCs w:val="24"/>
          <w:lang w:bidi="ar-SA"/>
        </w:rPr>
        <w:t xml:space="preserve">на осуществление земляных работ на территории </w:t>
      </w:r>
    </w:p>
    <w:p w:rsidR="00F90639" w:rsidRPr="00ED0DDE" w:rsidRDefault="00F90639" w:rsidP="00F90639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Дятьковского городского поселения</w:t>
      </w:r>
    </w:p>
    <w:p w:rsidR="00F90639" w:rsidRPr="00ED0DDE" w:rsidRDefault="00F90639" w:rsidP="00F90639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 w:rsidRPr="00ED0DDE">
        <w:rPr>
          <w:i/>
          <w:iCs/>
          <w:color w:val="000000"/>
          <w:sz w:val="24"/>
          <w:szCs w:val="24"/>
          <w:lang w:bidi="ar-SA"/>
        </w:rPr>
        <w:t>_</w:t>
      </w:r>
      <w:r w:rsidRPr="00ED0DDE">
        <w:rPr>
          <w:b/>
          <w:bCs/>
          <w:color w:val="000000"/>
          <w:sz w:val="24"/>
          <w:szCs w:val="24"/>
          <w:lang w:bidi="ar-SA"/>
        </w:rPr>
        <w:t xml:space="preserve">_______________________________________________________________________ </w:t>
      </w:r>
    </w:p>
    <w:p w:rsidR="00F90639" w:rsidRPr="00ED0DDE" w:rsidRDefault="00F90639" w:rsidP="00F90639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>
        <w:rPr>
          <w:i/>
          <w:iCs/>
          <w:color w:val="000000"/>
          <w:sz w:val="24"/>
          <w:szCs w:val="24"/>
          <w:lang w:bidi="ar-SA"/>
        </w:rPr>
        <w:t>Администрация Дятьковского района</w:t>
      </w:r>
    </w:p>
    <w:p w:rsidR="00F90639" w:rsidRPr="00ED0DDE" w:rsidRDefault="00F90639" w:rsidP="00F90639">
      <w:pPr>
        <w:widowControl/>
        <w:autoSpaceDE/>
        <w:autoSpaceDN/>
        <w:jc w:val="center"/>
        <w:rPr>
          <w:color w:val="000000"/>
          <w:sz w:val="24"/>
          <w:szCs w:val="24"/>
          <w:lang w:bidi="ar-SA"/>
        </w:rPr>
      </w:pPr>
    </w:p>
    <w:p w:rsidR="00F90639" w:rsidRPr="00402135" w:rsidRDefault="00F90639" w:rsidP="00F90639">
      <w:pPr>
        <w:widowControl/>
        <w:autoSpaceDE/>
        <w:autoSpaceDN/>
        <w:jc w:val="center"/>
        <w:rPr>
          <w:iCs/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Почтовый адрес: </w:t>
      </w:r>
      <w:r w:rsidRPr="00402135">
        <w:rPr>
          <w:iCs/>
          <w:color w:val="000000"/>
          <w:sz w:val="24"/>
          <w:szCs w:val="24"/>
          <w:lang w:bidi="ar-SA"/>
        </w:rPr>
        <w:t>(</w:t>
      </w:r>
      <w:r w:rsidRPr="00402135">
        <w:rPr>
          <w:sz w:val="24"/>
          <w:szCs w:val="24"/>
        </w:rPr>
        <w:t>Брянская обл., г. Дятьково, ул. Ленина, № 141 А.</w:t>
      </w:r>
      <w:r w:rsidRPr="00402135">
        <w:rPr>
          <w:iCs/>
          <w:color w:val="000000"/>
          <w:sz w:val="24"/>
          <w:szCs w:val="24"/>
          <w:lang w:bidi="ar-SA"/>
        </w:rPr>
        <w:t xml:space="preserve">)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«____» ______________ 20___ г. </w:t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</w:r>
      <w:r w:rsidRPr="00ED0DDE">
        <w:rPr>
          <w:color w:val="000000"/>
          <w:sz w:val="24"/>
          <w:szCs w:val="24"/>
          <w:lang w:bidi="ar-SA"/>
        </w:rPr>
        <w:tab/>
        <w:t xml:space="preserve">   № __________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Заказчику ____________________________________________________________________ (наименование организации (юридического лица); фамилия, имя и отчество физического лица)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Подрядчику ___________________________________________________________________ (наименование подрядчика)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Разрешается осуществление земляных работ по адресу: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_____________________________________________________________________________ _____________________________________________________________________________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Дата начала работ: «____» _____________ 20____ г.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Дата окончания работ : «____» ______________20____ г.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Вид работ: __________________________________________________________________ (аварийные/плановые)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Ответственным за работы является: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 заказчика ___________________________________, телефон ________________________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от подрядчика _____________________________, телефон _______________________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который(е) обязан(ы) вести работы с соблюдением следующих условий: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1. обеспечить безопасное передвижение пешеходов и проезд автомобильного транспорта;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2. установить ограждения и сигнальные знаки;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3. обеспечить вывоз грунта и строительного мусора, не нарушать зеленых насаждений;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4. ведение работ осуществлять в соответствии с графиком производства работ;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5. восстановить благоустройство в полном объеме;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7. по окончании работ сдать данное разрешение в Администрацию. </w:t>
      </w:r>
    </w:p>
    <w:p w:rsidR="00F90639" w:rsidRPr="00ED0DDE" w:rsidRDefault="00F90639" w:rsidP="00F90639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Срок проведения работ по первичному восстановлению благоустройства: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до __________ 20___ г.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Восстановление благоустройства в полном объеме осуществить до _____________ 20___ г.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</w:p>
    <w:p w:rsidR="00F90639" w:rsidRPr="00ED0DDE" w:rsidRDefault="00F90639" w:rsidP="00F90639">
      <w:pPr>
        <w:widowControl/>
        <w:autoSpaceDE/>
        <w:autoSpaceDN/>
        <w:jc w:val="both"/>
        <w:rPr>
          <w:i/>
          <w:iCs/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>Руководитель ________________________________ (</w:t>
      </w:r>
      <w:r w:rsidRPr="00ED0DDE">
        <w:rPr>
          <w:i/>
          <w:iCs/>
          <w:color w:val="000000"/>
          <w:sz w:val="24"/>
          <w:szCs w:val="24"/>
          <w:lang w:bidi="ar-SA"/>
        </w:rPr>
        <w:t xml:space="preserve">И.О.Фамилия) </w:t>
      </w:r>
    </w:p>
    <w:p w:rsidR="00F90639" w:rsidRPr="00ED0DDE" w:rsidRDefault="00F90639" w:rsidP="00F90639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 xml:space="preserve">(подпись) </w:t>
      </w:r>
    </w:p>
    <w:p w:rsidR="00F90639" w:rsidRPr="00ED0DDE" w:rsidRDefault="00F90639" w:rsidP="00F90639">
      <w:pPr>
        <w:widowControl/>
        <w:autoSpaceDE/>
        <w:autoSpaceDN/>
        <w:ind w:left="2832" w:firstLine="708"/>
        <w:jc w:val="both"/>
        <w:rPr>
          <w:color w:val="000000"/>
          <w:sz w:val="24"/>
          <w:szCs w:val="24"/>
          <w:lang w:bidi="ar-SA"/>
        </w:rPr>
      </w:pPr>
      <w:r w:rsidRPr="00ED0DDE">
        <w:rPr>
          <w:color w:val="000000"/>
          <w:sz w:val="24"/>
          <w:szCs w:val="24"/>
          <w:lang w:bidi="ar-SA"/>
        </w:rPr>
        <w:t>М.П.</w:t>
      </w:r>
    </w:p>
    <w:p w:rsidR="00F90639" w:rsidRPr="00ED0DDE" w:rsidRDefault="00F90639" w:rsidP="00F90639">
      <w:pPr>
        <w:widowControl/>
        <w:autoSpaceDE/>
        <w:autoSpaceDN/>
        <w:ind w:left="2832" w:firstLine="708"/>
        <w:jc w:val="both"/>
        <w:rPr>
          <w:sz w:val="24"/>
          <w:szCs w:val="24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820"/>
      </w:tblGrid>
      <w:tr w:rsidR="00F90639" w:rsidRPr="00ED0DDE" w:rsidTr="00B91C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39" w:rsidRPr="00ED0DDE" w:rsidRDefault="00F90639" w:rsidP="00B91C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Срок действия разрешения продлен до 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39" w:rsidRPr="00ED0DDE" w:rsidRDefault="00F90639" w:rsidP="00B91C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Разрешение на осуществление земляных работ закрыто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 «____» ___________ 20___ г.</w:t>
            </w:r>
          </w:p>
        </w:tc>
      </w:tr>
      <w:tr w:rsidR="00F90639" w:rsidRPr="00ED0DDE" w:rsidTr="00B91C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39" w:rsidRPr="00ED0DDE" w:rsidRDefault="00F90639" w:rsidP="00B91C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ED0DDE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39" w:rsidRPr="00ED0DDE" w:rsidRDefault="00F90639" w:rsidP="00B91CC4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>Руководитель: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i/>
                <w:iCs/>
                <w:color w:val="000000"/>
                <w:sz w:val="24"/>
                <w:szCs w:val="24"/>
                <w:lang w:bidi="ar-SA"/>
              </w:rPr>
            </w:pPr>
            <w:r w:rsidRPr="00ED0DDE">
              <w:rPr>
                <w:color w:val="000000"/>
                <w:sz w:val="24"/>
                <w:szCs w:val="24"/>
                <w:lang w:bidi="ar-SA"/>
              </w:rPr>
              <w:t xml:space="preserve">_________________ </w:t>
            </w:r>
            <w:r w:rsidRPr="00ED0DDE">
              <w:rPr>
                <w:i/>
                <w:iCs/>
                <w:color w:val="000000"/>
                <w:sz w:val="24"/>
                <w:szCs w:val="24"/>
                <w:lang w:bidi="ar-SA"/>
              </w:rPr>
              <w:t>(И.О. Фамилия)</w:t>
            </w:r>
          </w:p>
          <w:p w:rsidR="00F90639" w:rsidRPr="00ED0DDE" w:rsidRDefault="00F90639" w:rsidP="00B91CC4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</w:tr>
    </w:tbl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>Приложение № 2</w:t>
      </w:r>
    </w:p>
    <w:p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Дятьковского городского поселения</w:t>
      </w: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bCs/>
          <w:sz w:val="24"/>
          <w:szCs w:val="24"/>
        </w:rPr>
      </w:pPr>
    </w:p>
    <w:p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rFonts w:eastAsia="Calibri"/>
          <w:bCs/>
          <w:sz w:val="24"/>
          <w:szCs w:val="24"/>
        </w:rPr>
      </w:pPr>
      <w:r w:rsidRPr="00ED0DDE">
        <w:rPr>
          <w:rFonts w:eastAsia="Calibri"/>
          <w:bCs/>
          <w:sz w:val="24"/>
          <w:szCs w:val="24"/>
        </w:rPr>
        <w:t>Информация о месте нахождения и графике работы администрации муниципального образования</w:t>
      </w:r>
    </w:p>
    <w:p w:rsidR="00F90639" w:rsidRPr="00ED0DDE" w:rsidRDefault="00F90639" w:rsidP="00F90639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F90639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Место нахождения: </w:t>
      </w:r>
      <w:r w:rsidRPr="00ED0DDE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42600</w:t>
      </w:r>
      <w:r w:rsidRPr="00ED0DDE">
        <w:rPr>
          <w:rFonts w:eastAsia="Calibri"/>
          <w:sz w:val="24"/>
          <w:szCs w:val="24"/>
        </w:rPr>
        <w:t xml:space="preserve"> (индекс), </w:t>
      </w:r>
      <w:r w:rsidRPr="000064D2">
        <w:rPr>
          <w:sz w:val="24"/>
          <w:szCs w:val="24"/>
        </w:rPr>
        <w:t>Брянская обл., г.</w:t>
      </w:r>
      <w:r>
        <w:rPr>
          <w:sz w:val="24"/>
          <w:szCs w:val="24"/>
        </w:rPr>
        <w:t xml:space="preserve"> Дятьково, ул. Ленина, № 141 А.</w:t>
      </w:r>
    </w:p>
    <w:p w:rsidR="00F90639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Справочные телефоны Местной администрации: 8 (48</w:t>
      </w:r>
      <w:r>
        <w:rPr>
          <w:sz w:val="24"/>
          <w:szCs w:val="24"/>
        </w:rPr>
        <w:t>333) 3-11-36</w:t>
      </w:r>
      <w:r w:rsidRPr="00ED0DDE">
        <w:rPr>
          <w:sz w:val="24"/>
          <w:szCs w:val="24"/>
        </w:rPr>
        <w:t>;</w:t>
      </w:r>
    </w:p>
    <w:p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Факс: 8 (</w:t>
      </w:r>
      <w:r>
        <w:rPr>
          <w:sz w:val="24"/>
          <w:szCs w:val="24"/>
        </w:rPr>
        <w:t>48333</w:t>
      </w:r>
      <w:r w:rsidRPr="00ED0DDE">
        <w:rPr>
          <w:sz w:val="24"/>
          <w:szCs w:val="24"/>
        </w:rPr>
        <w:t xml:space="preserve">) </w:t>
      </w:r>
      <w:r>
        <w:rPr>
          <w:sz w:val="24"/>
          <w:szCs w:val="24"/>
        </w:rPr>
        <w:t>3-22-03</w:t>
      </w:r>
      <w:r w:rsidRPr="00ED0DDE">
        <w:rPr>
          <w:sz w:val="24"/>
          <w:szCs w:val="24"/>
        </w:rPr>
        <w:t>;</w:t>
      </w:r>
    </w:p>
    <w:p w:rsidR="00F90639" w:rsidRPr="00ED0DDE" w:rsidRDefault="00F90639" w:rsidP="00F90639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Адрес электронной почты Администрации</w:t>
      </w:r>
      <w:r>
        <w:rPr>
          <w:sz w:val="24"/>
          <w:szCs w:val="24"/>
        </w:rPr>
        <w:t xml:space="preserve">: </w:t>
      </w:r>
      <w:hyperlink r:id="rId11" w:history="1">
        <w:r w:rsidRPr="001737DE">
          <w:rPr>
            <w:rStyle w:val="a6"/>
            <w:bCs/>
            <w:color w:val="000000"/>
            <w:sz w:val="24"/>
            <w:szCs w:val="24"/>
            <w:lang w:val="en-US"/>
          </w:rPr>
          <w:t>radmdtk</w:t>
        </w:r>
        <w:r w:rsidRPr="001737DE">
          <w:rPr>
            <w:rStyle w:val="a6"/>
            <w:bCs/>
            <w:color w:val="000000"/>
            <w:sz w:val="24"/>
            <w:szCs w:val="24"/>
          </w:rPr>
          <w:t>@</w:t>
        </w:r>
        <w:r w:rsidRPr="001737DE">
          <w:rPr>
            <w:rStyle w:val="a6"/>
            <w:bCs/>
            <w:color w:val="000000"/>
            <w:sz w:val="24"/>
            <w:szCs w:val="24"/>
            <w:lang w:val="en-US"/>
          </w:rPr>
          <w:t>mail</w:t>
        </w:r>
        <w:r w:rsidRPr="001737DE">
          <w:rPr>
            <w:rStyle w:val="a6"/>
            <w:bCs/>
            <w:color w:val="000000"/>
            <w:sz w:val="24"/>
            <w:szCs w:val="24"/>
          </w:rPr>
          <w:t>.ru</w:t>
        </w:r>
      </w:hyperlink>
      <w:r w:rsidRPr="001737DE">
        <w:rPr>
          <w:sz w:val="24"/>
          <w:szCs w:val="24"/>
        </w:rPr>
        <w:t>;</w:t>
      </w:r>
    </w:p>
    <w:p w:rsidR="00F90639" w:rsidRPr="00ED0DDE" w:rsidRDefault="00F90639" w:rsidP="00F90639">
      <w:pPr>
        <w:tabs>
          <w:tab w:val="left" w:pos="142"/>
          <w:tab w:val="left" w:pos="284"/>
        </w:tabs>
        <w:jc w:val="both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График работы Местной администрации:</w:t>
      </w:r>
    </w:p>
    <w:p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90639" w:rsidRPr="00ED0DDE" w:rsidTr="00B91CC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Дни недели, время работы Местной администрации</w:t>
            </w:r>
          </w:p>
        </w:tc>
      </w:tr>
      <w:tr w:rsidR="00F90639" w:rsidRPr="00ED0DDE" w:rsidTr="00B91CC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Время</w:t>
            </w:r>
          </w:p>
        </w:tc>
      </w:tr>
      <w:tr w:rsidR="00F90639" w:rsidRPr="00ED0DDE" w:rsidTr="00B91CC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с 09.00 до 17.45, перерыв с 13.00 до 14.00</w:t>
            </w:r>
          </w:p>
        </w:tc>
      </w:tr>
      <w:tr w:rsidR="00F90639" w:rsidRPr="00ED0DDE" w:rsidTr="00B91CC4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Пятница</w:t>
            </w:r>
          </w:p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с 09.00 до 17.00, перерыв с 13.00 до 14.00</w:t>
            </w:r>
          </w:p>
          <w:p w:rsidR="00F90639" w:rsidRPr="00ED0DDE" w:rsidRDefault="00F90639" w:rsidP="00B91CC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D0DDE">
              <w:rPr>
                <w:sz w:val="24"/>
                <w:szCs w:val="24"/>
              </w:rPr>
              <w:t>Выходные</w:t>
            </w:r>
          </w:p>
        </w:tc>
      </w:tr>
    </w:tbl>
    <w:p w:rsidR="00F90639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</w:p>
    <w:p w:rsidR="00F90639" w:rsidRPr="00ED0DDE" w:rsidRDefault="00F90639" w:rsidP="00F90639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        Приложение № 3</w:t>
      </w:r>
    </w:p>
    <w:p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Дятьковского района</w:t>
      </w:r>
    </w:p>
    <w:p w:rsidR="00F90639" w:rsidRPr="00ED0DDE" w:rsidRDefault="00F90639" w:rsidP="00F90639">
      <w:pPr>
        <w:pStyle w:val="a3"/>
        <w:ind w:left="4843" w:right="181" w:hanging="23"/>
        <w:jc w:val="both"/>
        <w:rPr>
          <w:sz w:val="24"/>
          <w:szCs w:val="24"/>
        </w:rPr>
      </w:pPr>
    </w:p>
    <w:p w:rsidR="00F90639" w:rsidRPr="00ED0DDE" w:rsidRDefault="00F90639" w:rsidP="00F90639">
      <w:pPr>
        <w:ind w:firstLine="4860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          </w:t>
      </w:r>
      <w:r w:rsidRPr="00ED0DD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</w:t>
      </w:r>
      <w:r w:rsidRPr="00ED0DDE">
        <w:rPr>
          <w:rFonts w:eastAsia="Calibri"/>
          <w:sz w:val="24"/>
          <w:szCs w:val="24"/>
        </w:rPr>
        <w:t>Главе  администрации</w:t>
      </w:r>
    </w:p>
    <w:p w:rsidR="00F90639" w:rsidRPr="00ED0DDE" w:rsidRDefault="00F90639" w:rsidP="00F90639">
      <w:pPr>
        <w:ind w:firstLine="486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Дятьковского района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ED0DDE">
        <w:rPr>
          <w:rFonts w:eastAsia="Calibri"/>
          <w:sz w:val="24"/>
          <w:szCs w:val="24"/>
        </w:rPr>
        <w:t>от ____________________________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______________________________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для граждан: Ф.И.О, место жительства,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реквизиты документа, удостоверяющего личность заявителя,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телефон, почтовый адрес;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для юридического лица: наименование,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местонахождение, ОРГН, ИНН,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  <w:r w:rsidRPr="00ED0DDE">
        <w:rPr>
          <w:rFonts w:eastAsia="Calibri"/>
          <w:sz w:val="24"/>
          <w:szCs w:val="24"/>
        </w:rPr>
        <w:t>почтовый адрес, телефон</w:t>
      </w:r>
    </w:p>
    <w:p w:rsidR="00F90639" w:rsidRPr="00ED0DDE" w:rsidRDefault="00F90639" w:rsidP="00F90639">
      <w:pPr>
        <w:ind w:firstLine="4860"/>
        <w:jc w:val="right"/>
        <w:rPr>
          <w:rFonts w:eastAsia="Calibri"/>
          <w:sz w:val="24"/>
          <w:szCs w:val="24"/>
        </w:rPr>
      </w:pPr>
    </w:p>
    <w:p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ЗАЯВЛЕНИЕ</w:t>
      </w:r>
    </w:p>
    <w:p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на получение разрешения на право осуществления земляных работ</w:t>
      </w:r>
    </w:p>
    <w:p w:rsidR="00F90639" w:rsidRPr="00ED0DDE" w:rsidRDefault="00F90639" w:rsidP="00F90639">
      <w:pPr>
        <w:adjustRightInd w:val="0"/>
        <w:jc w:val="center"/>
        <w:rPr>
          <w:rFonts w:eastAsia="Calibri"/>
          <w:spacing w:val="-6"/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Заказчик ___</w:t>
      </w:r>
      <w:r w:rsidRPr="0085399B">
        <w:rPr>
          <w:rFonts w:eastAsia="Calibri"/>
          <w:spacing w:val="-6"/>
          <w:sz w:val="24"/>
          <w:szCs w:val="24"/>
        </w:rPr>
        <w:t>_____________________________________________________________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Адрес _________________________________, телефон ________________________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Наименование коммуникации, протяженность (п. м) __________________________ 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Адрес производства работ ________________________________________________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_______________________________________________________________________ 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Граница работ от __________________________ до ____________________________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85399B">
        <w:rPr>
          <w:rFonts w:eastAsia="Calibri"/>
          <w:spacing w:val="-6"/>
          <w:sz w:val="24"/>
          <w:szCs w:val="24"/>
        </w:rPr>
        <w:t>Площадь нарушаемого покрытия: проезжая часть ____________________________ кв. м, тротуар _________________________</w:t>
      </w:r>
      <w:r w:rsidRPr="00ED0DDE">
        <w:rPr>
          <w:rFonts w:eastAsia="Calibri"/>
          <w:spacing w:val="-6"/>
          <w:sz w:val="24"/>
          <w:szCs w:val="24"/>
        </w:rPr>
        <w:t>кв. м, зеленая зона __________________________________кв. м.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 xml:space="preserve">Проект разработан </w:t>
      </w:r>
      <w:r w:rsidRPr="0085399B">
        <w:rPr>
          <w:rFonts w:eastAsia="Calibri"/>
          <w:spacing w:val="-6"/>
          <w:sz w:val="24"/>
          <w:szCs w:val="24"/>
        </w:rPr>
        <w:t xml:space="preserve">________________________________________________________ 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Восстановление твердого покрытия возложено на _____________________________ 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________________________________________________________________________.</w:t>
      </w:r>
    </w:p>
    <w:p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Сроки работ, включая восстановление благоустройства и твердого покрытия: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 xml:space="preserve">начало «____» __________ 20____г., 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окончание «___»________20____г.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  <w:u w:val="single"/>
        </w:rPr>
      </w:pPr>
      <w:r w:rsidRPr="00ED0DDE">
        <w:rPr>
          <w:rFonts w:eastAsia="Calibri"/>
          <w:spacing w:val="-6"/>
          <w:sz w:val="24"/>
          <w:szCs w:val="24"/>
        </w:rPr>
        <w:t>Строительная организация (подрядчик) _</w:t>
      </w:r>
      <w:r w:rsidRPr="00ED0DDE">
        <w:rPr>
          <w:rFonts w:eastAsia="Calibri"/>
          <w:spacing w:val="-6"/>
          <w:sz w:val="24"/>
          <w:szCs w:val="24"/>
          <w:u w:val="single"/>
        </w:rPr>
        <w:t xml:space="preserve">_____________________________________ </w:t>
      </w:r>
    </w:p>
    <w:p w:rsidR="00F90639" w:rsidRPr="00ED0DDE" w:rsidRDefault="00F90639" w:rsidP="00F90639">
      <w:pPr>
        <w:adjustRightInd w:val="0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</w:t>
      </w:r>
    </w:p>
    <w:p w:rsidR="00F90639" w:rsidRPr="00ED0DDE" w:rsidRDefault="00F90639" w:rsidP="00F90639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ED0DDE">
        <w:rPr>
          <w:rFonts w:eastAsia="Calibri"/>
          <w:i/>
          <w:iCs/>
          <w:spacing w:val="-6"/>
          <w:sz w:val="24"/>
          <w:szCs w:val="24"/>
        </w:rPr>
        <w:t>(наименование организации, адрес, телефон)</w:t>
      </w:r>
    </w:p>
    <w:p w:rsidR="00F90639" w:rsidRPr="00ED0DDE" w:rsidRDefault="00F90639" w:rsidP="00F90639">
      <w:pPr>
        <w:adjustRightInd w:val="0"/>
        <w:jc w:val="both"/>
        <w:rPr>
          <w:rFonts w:eastAsia="Calibri"/>
          <w:spacing w:val="-6"/>
          <w:sz w:val="24"/>
          <w:szCs w:val="24"/>
        </w:rPr>
      </w:pPr>
      <w:r w:rsidRPr="00ED0DDE">
        <w:rPr>
          <w:rFonts w:eastAsia="Calibri"/>
          <w:spacing w:val="-6"/>
          <w:sz w:val="24"/>
          <w:szCs w:val="24"/>
        </w:rPr>
        <w:t>_________________________________________________________________________</w:t>
      </w:r>
      <w:r w:rsidRPr="00ED0DDE">
        <w:rPr>
          <w:rFonts w:eastAsia="Calibri"/>
          <w:spacing w:val="-6"/>
          <w:sz w:val="24"/>
          <w:szCs w:val="24"/>
          <w:u w:val="single"/>
        </w:rPr>
        <w:t>_________________________________________________________________________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Сведения об ответственном производителе работ: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Фамилия, имя, отчество ________________________________________________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Должность ___________________________________________________________</w:t>
      </w:r>
    </w:p>
    <w:p w:rsidR="00F90639" w:rsidRPr="00ED0DDE" w:rsidRDefault="00F90639" w:rsidP="00F90639">
      <w:pPr>
        <w:adjustRightInd w:val="0"/>
        <w:rPr>
          <w:sz w:val="24"/>
          <w:szCs w:val="24"/>
          <w:u w:val="single"/>
        </w:rPr>
      </w:pPr>
      <w:r w:rsidRPr="00ED0DDE">
        <w:rPr>
          <w:sz w:val="24"/>
          <w:szCs w:val="24"/>
        </w:rPr>
        <w:t xml:space="preserve">Паспортные данные </w:t>
      </w:r>
      <w:r w:rsidRPr="00ED0DDE">
        <w:rPr>
          <w:sz w:val="24"/>
          <w:szCs w:val="24"/>
          <w:u w:val="single"/>
        </w:rPr>
        <w:t>___________________________________________________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_____________________________________________________________________</w:t>
      </w:r>
    </w:p>
    <w:p w:rsidR="00F90639" w:rsidRPr="00ED0DDE" w:rsidRDefault="00F90639" w:rsidP="00F90639">
      <w:pPr>
        <w:adjustRightInd w:val="0"/>
        <w:jc w:val="center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(серия, № паспорта, когда и кем выдан, дата и место рождения,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____________________________________________________________________.</w:t>
      </w:r>
    </w:p>
    <w:p w:rsidR="00F90639" w:rsidRPr="00ED0DDE" w:rsidRDefault="00F90639" w:rsidP="00F90639">
      <w:pPr>
        <w:adjustRightInd w:val="0"/>
        <w:jc w:val="center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адрес регистрации)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>В случае просадок асфальтобетонного покрытия и грунта на месте проведения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земляных работ в течении трех лет гарантируем их восстановление.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 заявлению прилагаются: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Копии материалов проектной документации (включая топографическую съемку места работ в масштабе 1:500).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 Схема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Ответственный производитель работ ____________ ________________</w:t>
      </w:r>
    </w:p>
    <w:p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                              (подпись)       (Ф.И.О.)</w:t>
      </w:r>
    </w:p>
    <w:p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Руководитель организации ______________ ______________________</w:t>
      </w:r>
    </w:p>
    <w:p w:rsidR="00F90639" w:rsidRPr="00ED0DDE" w:rsidRDefault="00F90639" w:rsidP="00F90639">
      <w:pPr>
        <w:adjustRightInd w:val="0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 (подпись)           (Ф.И.О.)</w:t>
      </w:r>
    </w:p>
    <w:p w:rsidR="00F90639" w:rsidRPr="00ED0DDE" w:rsidRDefault="00F90639" w:rsidP="00F90639">
      <w:pPr>
        <w:adjustRightInd w:val="0"/>
        <w:ind w:left="3540"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М.П.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Приложение № 4</w:t>
      </w:r>
    </w:p>
    <w:p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Дятьковского городского поселения</w:t>
      </w:r>
    </w:p>
    <w:p w:rsidR="00F90639" w:rsidRPr="00ED0DDE" w:rsidRDefault="00F90639" w:rsidP="00F90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АКТ</w:t>
      </w:r>
    </w:p>
    <w:p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приемки восстановленной территории</w:t>
      </w:r>
    </w:p>
    <w:p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после проведения земляных работ</w:t>
      </w:r>
    </w:p>
    <w:p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  <w:r w:rsidRPr="00ED0DDE">
        <w:rPr>
          <w:b/>
          <w:sz w:val="24"/>
          <w:szCs w:val="24"/>
        </w:rPr>
        <w:t>от__________ 20__ г.</w:t>
      </w:r>
    </w:p>
    <w:p w:rsidR="00F90639" w:rsidRPr="00ED0DDE" w:rsidRDefault="00F90639" w:rsidP="00F90639">
      <w:pPr>
        <w:adjustRightInd w:val="0"/>
        <w:jc w:val="center"/>
        <w:rPr>
          <w:b/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b/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Представители: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1 Юридическое (физическое) лицо ______________________________________________________</w:t>
      </w:r>
    </w:p>
    <w:p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2 Представитель подрядной организации ________________________________________________</w:t>
      </w:r>
    </w:p>
    <w:p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3 Представитель соответствующей комиссии _____________________________________________</w:t>
      </w:r>
    </w:p>
    <w:p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(Ф.И.О., должность)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составили настоящий акт о том, что в соответствии с разрешением № ________ от _____________, выданным ___________________________________________ </w:t>
      </w:r>
    </w:p>
    <w:p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 xml:space="preserve">(наименование организации) 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на производство работ _________________________________________________ 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 </w:t>
      </w:r>
    </w:p>
    <w:p w:rsidR="00F90639" w:rsidRPr="00ED0DDE" w:rsidRDefault="00F90639" w:rsidP="00F90639">
      <w:pPr>
        <w:adjustRightInd w:val="0"/>
        <w:rPr>
          <w:i/>
          <w:iCs/>
          <w:sz w:val="24"/>
          <w:szCs w:val="24"/>
        </w:rPr>
      </w:pPr>
      <w:r w:rsidRPr="00ED0DDE">
        <w:rPr>
          <w:i/>
          <w:iCs/>
          <w:sz w:val="24"/>
          <w:szCs w:val="24"/>
        </w:rPr>
        <w:t>(характер и объем работ в соответствии с записью в разрешении)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по адресу: ________________________________________________________________,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работы выполнены в полном объеме, территория благоустроена: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- Асфальто-бетонное покрытие ___________________________ кв. м</w:t>
      </w:r>
    </w:p>
    <w:p w:rsidR="00F90639" w:rsidRPr="00ED0DDE" w:rsidRDefault="00F90639" w:rsidP="00F90639">
      <w:pPr>
        <w:adjustRightInd w:val="0"/>
        <w:rPr>
          <w:sz w:val="24"/>
          <w:szCs w:val="24"/>
        </w:rPr>
      </w:pPr>
      <w:r w:rsidRPr="00ED0DDE">
        <w:rPr>
          <w:sz w:val="24"/>
          <w:szCs w:val="24"/>
        </w:rPr>
        <w:t>(восстановлено или не нарушалось, указать)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Отмостка (бортовой камень) ___________________________ кв. м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благоустройства _____________________________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озеленения __________________________________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малых архитектурных форм 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Восстановление технических сооружений ______________________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- Прочие нарушения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Приложение:</w:t>
      </w:r>
    </w:p>
    <w:p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1 Исполнительная съемка, согласованная с заказчиком, эксплуатационной сл</w:t>
      </w:r>
      <w:r>
        <w:rPr>
          <w:sz w:val="24"/>
          <w:szCs w:val="24"/>
        </w:rPr>
        <w:t>ужбой и принятая администрацией</w:t>
      </w:r>
      <w:r w:rsidRPr="00ED0DDE">
        <w:rPr>
          <w:sz w:val="24"/>
          <w:szCs w:val="24"/>
        </w:rPr>
        <w:t>.</w:t>
      </w:r>
    </w:p>
    <w:p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администрации, о выполнении работ по благоустройству, асфальтированию и озеленению территории сдаваемого в эксплуатацию объекта.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Подписи присутствующих: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________________________________________________________________________________ </w:t>
      </w: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adjustRightInd w:val="0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 xml:space="preserve">        Приложение № 5</w:t>
      </w:r>
    </w:p>
    <w:p w:rsidR="00F90639" w:rsidRPr="00ED0DDE" w:rsidRDefault="00F90639" w:rsidP="00F90639">
      <w:pPr>
        <w:pStyle w:val="a3"/>
        <w:ind w:left="4843" w:right="181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Дятьковского городского поселения</w:t>
      </w:r>
    </w:p>
    <w:p w:rsidR="00F90639" w:rsidRPr="00ED0DDE" w:rsidRDefault="00F90639" w:rsidP="00F90639">
      <w:pPr>
        <w:pStyle w:val="a3"/>
        <w:ind w:left="4843" w:right="181" w:hanging="23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39" w:rsidRPr="00ED0DDE" w:rsidRDefault="00F90639" w:rsidP="00F90639">
      <w:pPr>
        <w:ind w:firstLine="698"/>
        <w:jc w:val="right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 (Ф.И.О., адрес заявителя (представителя) заявителя)</w:t>
      </w:r>
    </w:p>
    <w:p w:rsidR="00F90639" w:rsidRPr="00ED0DDE" w:rsidRDefault="00F90639" w:rsidP="00F90639">
      <w:pPr>
        <w:ind w:firstLine="698"/>
        <w:jc w:val="right"/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 (регистрационный номер заявления)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Решение об отказе</w:t>
      </w:r>
    </w:p>
    <w:p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в предоставлении разрешения на осуществление</w:t>
      </w:r>
    </w:p>
    <w:p w:rsidR="00F90639" w:rsidRPr="00ED0DDE" w:rsidRDefault="00F90639" w:rsidP="00F90639">
      <w:pPr>
        <w:pStyle w:val="1"/>
        <w:jc w:val="center"/>
        <w:rPr>
          <w:sz w:val="24"/>
          <w:szCs w:val="24"/>
        </w:rPr>
      </w:pPr>
      <w:r w:rsidRPr="00ED0DDE">
        <w:rPr>
          <w:sz w:val="24"/>
          <w:szCs w:val="24"/>
        </w:rPr>
        <w:t xml:space="preserve">земляных работ на территории </w:t>
      </w:r>
      <w:r>
        <w:rPr>
          <w:sz w:val="24"/>
          <w:szCs w:val="24"/>
        </w:rPr>
        <w:t>Дятьковского городского поселения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от __________ N ___________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(наименование органа местного самоуправления)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сообщает, что _______________________________________________________ _______________________________________________________________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 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(полное наименование, ИНН, КПП, почтовый адрес - для юридического лица)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на основании пункта 12 Административного регламента предоставления муниципальной услуги «Предоставление разрешения на осуществление земляных работ на территории ________ сельского (городского) поселения» утвержденного постановлением администрации ________поселения _________  района от _________ г.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(адрес (описание местоположения) участка, на котором намечено проведение работ)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в связи с ____________________________________________________________ _______________________________________________________________</w:t>
      </w:r>
    </w:p>
    <w:p w:rsidR="00F90639" w:rsidRPr="00ED0DDE" w:rsidRDefault="00F90639" w:rsidP="00F90639">
      <w:pPr>
        <w:jc w:val="center"/>
        <w:rPr>
          <w:sz w:val="24"/>
          <w:szCs w:val="24"/>
        </w:rPr>
      </w:pPr>
      <w:r w:rsidRPr="00ED0DDE">
        <w:rPr>
          <w:sz w:val="24"/>
          <w:szCs w:val="24"/>
        </w:rPr>
        <w:t>(основание отказа)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Глава администрации ________ 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 xml:space="preserve">поселения 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______________ __________________________________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(подпись) (ФИО)</w:t>
      </w:r>
    </w:p>
    <w:p w:rsidR="00F90639" w:rsidRPr="00ED0DDE" w:rsidRDefault="00F90639" w:rsidP="00F90639">
      <w:pPr>
        <w:rPr>
          <w:sz w:val="24"/>
          <w:szCs w:val="24"/>
        </w:rPr>
      </w:pPr>
      <w:r w:rsidRPr="00ED0DDE">
        <w:rPr>
          <w:sz w:val="24"/>
          <w:szCs w:val="24"/>
        </w:rPr>
        <w:t>М.П.</w:t>
      </w:r>
    </w:p>
    <w:p w:rsidR="00F90639" w:rsidRPr="00ED0DDE" w:rsidRDefault="00F90639" w:rsidP="00F90639">
      <w:pPr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 w:hanging="23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Приложение № 6</w:t>
      </w:r>
    </w:p>
    <w:p w:rsidR="00F90639" w:rsidRDefault="00F90639" w:rsidP="00F90639">
      <w:pPr>
        <w:pStyle w:val="a3"/>
        <w:ind w:left="4843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ED0DDE">
        <w:rPr>
          <w:bCs/>
          <w:sz w:val="24"/>
          <w:szCs w:val="24"/>
        </w:rPr>
        <w:t>земляных работ</w:t>
      </w:r>
      <w:r w:rsidRPr="00ED0DDE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>Дятьковского городского поселения</w:t>
      </w: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color w:val="000000"/>
          <w:sz w:val="24"/>
          <w:szCs w:val="24"/>
        </w:rPr>
      </w:pPr>
      <w:bookmarkStart w:id="40" w:name="bookmark63"/>
      <w:r w:rsidRPr="00ED0DDE">
        <w:rPr>
          <w:rStyle w:val="32"/>
          <w:rFonts w:ascii="Times New Roman" w:hAnsi="Times New Roman" w:cs="Times New Roman"/>
          <w:color w:val="000000"/>
          <w:sz w:val="24"/>
          <w:szCs w:val="24"/>
        </w:rPr>
        <w:t>Правовые основания предоставления Муниципальной услуги</w:t>
      </w:r>
      <w:bookmarkEnd w:id="40"/>
    </w:p>
    <w:p w:rsidR="00F90639" w:rsidRPr="00ED0DDE" w:rsidRDefault="00F90639" w:rsidP="00F90639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0639" w:rsidRPr="00ED0DDE" w:rsidRDefault="00F90639" w:rsidP="00F90639">
      <w:pPr>
        <w:pStyle w:val="a3"/>
        <w:ind w:left="0" w:right="119" w:firstLine="567"/>
        <w:jc w:val="both"/>
        <w:rPr>
          <w:sz w:val="24"/>
          <w:szCs w:val="24"/>
        </w:rPr>
      </w:pPr>
      <w:r w:rsidRPr="00ED0DDE">
        <w:rPr>
          <w:rStyle w:val="12"/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Конституция Российской Федерации от 12.12.1993;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Земельный кодекс Российской Федерации от 25.10.2001 № 136-ФЗ;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Градостроительный кодекс Российской Федерации от 29.12.2004 № 190-ФЗ;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27.07.2006 № 152-ФЗ «О персональных данных»;</w:t>
      </w:r>
    </w:p>
    <w:p w:rsidR="00F90639" w:rsidRPr="00ED0DDE" w:rsidRDefault="00F90639" w:rsidP="00F90639">
      <w:pPr>
        <w:adjustRightInd w:val="0"/>
        <w:ind w:firstLine="709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Федеральный закон от 06.04.2011 № 63-ФЗ «Об электронной подписи»;</w:t>
      </w:r>
    </w:p>
    <w:p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</w:t>
      </w:r>
    </w:p>
    <w:p w:rsidR="00F90639" w:rsidRPr="00ED0DDE" w:rsidRDefault="00F90639" w:rsidP="00F90639">
      <w:pPr>
        <w:adjustRightInd w:val="0"/>
        <w:ind w:firstLine="709"/>
        <w:jc w:val="both"/>
        <w:rPr>
          <w:rStyle w:val="fontstyle01"/>
          <w:sz w:val="24"/>
          <w:szCs w:val="24"/>
        </w:rPr>
      </w:pPr>
      <w:r w:rsidRPr="00ED0DDE">
        <w:rPr>
          <w:rStyle w:val="fontstyle01"/>
          <w:sz w:val="24"/>
          <w:szCs w:val="24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:rsidR="00F90639" w:rsidRPr="00ED0DDE" w:rsidRDefault="00F90639" w:rsidP="00F90639">
      <w:pPr>
        <w:adjustRightInd w:val="0"/>
        <w:ind w:left="708" w:firstLine="1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>Уставом Дятьковского района</w:t>
      </w:r>
      <w:r w:rsidRPr="00ED0DDE">
        <w:rPr>
          <w:rStyle w:val="fontstyle01"/>
          <w:sz w:val="24"/>
          <w:szCs w:val="24"/>
        </w:rPr>
        <w:t>;</w:t>
      </w:r>
    </w:p>
    <w:p w:rsidR="00F90639" w:rsidRPr="00ED0DDE" w:rsidRDefault="00F90639" w:rsidP="00F90639">
      <w:pPr>
        <w:adjustRightInd w:val="0"/>
        <w:ind w:firstLine="708"/>
        <w:jc w:val="both"/>
        <w:rPr>
          <w:sz w:val="24"/>
          <w:szCs w:val="24"/>
        </w:rPr>
      </w:pPr>
      <w:r w:rsidRPr="00ED0DDE">
        <w:rPr>
          <w:sz w:val="24"/>
          <w:szCs w:val="24"/>
        </w:rPr>
        <w:t>настоящий административный регламент.</w:t>
      </w: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3"/>
        <w:rPr>
          <w:sz w:val="24"/>
          <w:szCs w:val="24"/>
        </w:rPr>
      </w:pPr>
    </w:p>
    <w:p w:rsidR="00F90639" w:rsidRPr="00ED0DDE" w:rsidRDefault="00F90639" w:rsidP="00F90639">
      <w:pPr>
        <w:pStyle w:val="a3"/>
        <w:ind w:left="4842"/>
        <w:rPr>
          <w:sz w:val="24"/>
          <w:szCs w:val="24"/>
        </w:rPr>
      </w:pPr>
      <w:r w:rsidRPr="00ED0DDE">
        <w:rPr>
          <w:sz w:val="24"/>
          <w:szCs w:val="24"/>
        </w:rPr>
        <w:t>Приложение № 7</w:t>
      </w:r>
    </w:p>
    <w:p w:rsidR="00F90639" w:rsidRPr="00ED0DDE" w:rsidRDefault="00F90639" w:rsidP="00F90639">
      <w:pPr>
        <w:widowControl/>
        <w:autoSpaceDE/>
        <w:autoSpaceDN/>
        <w:ind w:left="4842" w:firstLine="113"/>
        <w:jc w:val="both"/>
        <w:rPr>
          <w:sz w:val="24"/>
          <w:szCs w:val="24"/>
        </w:rPr>
      </w:pPr>
      <w:r w:rsidRPr="00ED0DDE">
        <w:rPr>
          <w:sz w:val="24"/>
          <w:szCs w:val="24"/>
        </w:rPr>
        <w:lastRenderedPageBreak/>
        <w:t>к Административному регламенту предоставления муниципальной услуги «</w:t>
      </w:r>
      <w:r w:rsidRPr="00ED0DDE">
        <w:rPr>
          <w:sz w:val="24"/>
          <w:szCs w:val="24"/>
          <w:lang w:bidi="ar-SA"/>
        </w:rPr>
        <w:t>Предоставление разрешения на осуществление земляных работ</w:t>
      </w:r>
      <w:r>
        <w:rPr>
          <w:sz w:val="24"/>
          <w:szCs w:val="24"/>
          <w:lang w:bidi="ar-SA"/>
        </w:rPr>
        <w:t xml:space="preserve"> на территории Дятьковского городского поселения»</w:t>
      </w:r>
    </w:p>
    <w:p w:rsidR="00F90639" w:rsidRPr="00ED0DDE" w:rsidRDefault="00F90639" w:rsidP="00F90639">
      <w:pPr>
        <w:pStyle w:val="a3"/>
        <w:ind w:left="0"/>
        <w:rPr>
          <w:sz w:val="24"/>
          <w:szCs w:val="24"/>
        </w:rPr>
      </w:pPr>
    </w:p>
    <w:p w:rsidR="00F90639" w:rsidRPr="00ED0DDE" w:rsidRDefault="00F90639" w:rsidP="00F90639">
      <w:pPr>
        <w:pStyle w:val="1"/>
        <w:ind w:left="1627" w:right="929" w:firstLine="2491"/>
        <w:rPr>
          <w:sz w:val="24"/>
          <w:szCs w:val="24"/>
        </w:rPr>
      </w:pPr>
      <w:r w:rsidRPr="00ED0DDE">
        <w:rPr>
          <w:sz w:val="24"/>
          <w:szCs w:val="24"/>
        </w:rPr>
        <w:t>БЛОК-СХЕМА ПРЕДОСТАВЛЕНИЯ МУНИЦИПАЛЬНОЙ УСЛУГИ</w:t>
      </w:r>
    </w:p>
    <w:p w:rsidR="00F90639" w:rsidRPr="00ED0DDE" w:rsidRDefault="00F90639" w:rsidP="00F90639">
      <w:pPr>
        <w:pStyle w:val="1"/>
        <w:ind w:left="0" w:right="49"/>
        <w:jc w:val="center"/>
        <w:rPr>
          <w:sz w:val="24"/>
          <w:szCs w:val="24"/>
        </w:rPr>
      </w:pP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3903980</wp:posOffset>
                </wp:positionV>
                <wp:extent cx="200025" cy="249555"/>
                <wp:effectExtent l="57150" t="13970" r="9525" b="5080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9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53.75pt;margin-top:307.4pt;width:15.75pt;height:19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3416300</wp:posOffset>
                </wp:positionV>
                <wp:extent cx="2686050" cy="487680"/>
                <wp:effectExtent l="9525" t="12065" r="952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Документы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156.75pt;margin-top:269pt;width:211.5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Документы соответствуют требованиям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2970530</wp:posOffset>
                </wp:positionV>
                <wp:extent cx="2638425" cy="302895"/>
                <wp:effectExtent l="9525" t="13970" r="952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159pt;margin-top:233.9pt;width:207.75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1848485</wp:posOffset>
                </wp:positionV>
                <wp:extent cx="2762250" cy="495300"/>
                <wp:effectExtent l="8255" t="6350" r="10795" b="127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Передача документов ответственному исполнителю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155.9pt;margin-top:145.55pt;width:217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Передача документов ответственному исполнителю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6363335</wp:posOffset>
                </wp:positionV>
                <wp:extent cx="295275" cy="742950"/>
                <wp:effectExtent l="57150" t="6350" r="9525" b="317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46DB0" id="Прямая со стрелкой 22" o:spid="_x0000_s1026" type="#_x0000_t32" style="position:absolute;margin-left:345pt;margin-top:501.05pt;width:23.25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4763135</wp:posOffset>
                </wp:positionV>
                <wp:extent cx="41275" cy="466725"/>
                <wp:effectExtent l="19050" t="6350" r="53975" b="222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4E186" id="Прямая со стрелкой 21" o:spid="_x0000_s1026" type="#_x0000_t32" style="position:absolute;margin-left:366.75pt;margin-top:375.05pt;width:3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5239385</wp:posOffset>
                </wp:positionV>
                <wp:extent cx="2333625" cy="1123950"/>
                <wp:effectExtent l="9525" t="6350" r="952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Уведомление заявителя об отказе в выдаче разрешения (ордера) на производство земляных работ, возврат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278.25pt;margin-top:412.55pt;width:183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Уведомление заявителя об отказе в выдаче разрешения (ордера) на производство земляных работ,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7144385</wp:posOffset>
                </wp:positionV>
                <wp:extent cx="2543175" cy="485775"/>
                <wp:effectExtent l="9525" t="635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167.25pt;margin-top:562.55pt;width:200.2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6972935</wp:posOffset>
                </wp:positionV>
                <wp:extent cx="523875" cy="238125"/>
                <wp:effectExtent l="9525" t="6350" r="38100" b="603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30A22" id="Прямая со стрелкой 18" o:spid="_x0000_s1026" type="#_x0000_t32" style="position:absolute;margin-left:122.25pt;margin-top:549.05pt;width:41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6029960</wp:posOffset>
                </wp:positionV>
                <wp:extent cx="2505075" cy="942975"/>
                <wp:effectExtent l="9525" t="6350" r="9525" b="127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Направление (вручение) заявителю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9.75pt;margin-top:474.8pt;width:197.2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Направление (вручение) заявителю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</wp:posOffset>
                </wp:positionV>
                <wp:extent cx="9525" cy="189230"/>
                <wp:effectExtent l="47625" t="7620" r="57150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40C1" id="Прямая со стрелкой 16" o:spid="_x0000_s1026" type="#_x0000_t32" style="position:absolute;margin-left:256.5pt;margin-top:34.65pt;width:.75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135255</wp:posOffset>
                </wp:positionV>
                <wp:extent cx="2938145" cy="304800"/>
                <wp:effectExtent l="8255" t="7620" r="6350" b="11430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145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Pr="000F64FE" w:rsidRDefault="00F90639" w:rsidP="00F9063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F64FE">
                              <w:rPr>
                                <w:sz w:val="24"/>
                                <w:szCs w:val="24"/>
                              </w:rPr>
                              <w:t>Поступление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32" type="#_x0000_t176" style="position:absolute;left:0;text-align:left;margin-left:138.65pt;margin-top:10.65pt;width:231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">
                <v:textbox>
                  <w:txbxContent>
                    <w:p w:rsidR="00F90639" w:rsidRPr="000F64FE" w:rsidRDefault="00F90639" w:rsidP="00F9063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F64FE">
                        <w:rPr>
                          <w:sz w:val="24"/>
                          <w:szCs w:val="24"/>
                        </w:rPr>
                        <w:t>Поступление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5772785</wp:posOffset>
                </wp:positionV>
                <wp:extent cx="0" cy="257175"/>
                <wp:effectExtent l="57150" t="6350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2944" id="Прямая со стрелкой 14" o:spid="_x0000_s1026" type="#_x0000_t32" style="position:absolute;margin-left:105pt;margin-top:454.55pt;width:0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676910</wp:posOffset>
                </wp:positionV>
                <wp:extent cx="2916555" cy="291465"/>
                <wp:effectExtent l="9525" t="6350" r="762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143.25pt;margin-top:53.3pt;width:229.6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4187825</wp:posOffset>
                </wp:positionV>
                <wp:extent cx="2352675" cy="556260"/>
                <wp:effectExtent l="9525" t="12065" r="952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62.5pt;margin-top:329.75pt;width:185.2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5039360</wp:posOffset>
                </wp:positionV>
                <wp:extent cx="2400300" cy="714375"/>
                <wp:effectExtent l="9525" t="635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Оформление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11.25pt;margin-top:396.8pt;width:189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Оформление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4877435</wp:posOffset>
                </wp:positionV>
                <wp:extent cx="9525" cy="133350"/>
                <wp:effectExtent l="57150" t="6350" r="47625" b="222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8E72" id="Прямая со стрелкой 10" o:spid="_x0000_s1026" type="#_x0000_t32" style="position:absolute;margin-left:101.25pt;margin-top:384.05pt;width:.75pt;height:1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4163060</wp:posOffset>
                </wp:positionV>
                <wp:extent cx="2438400" cy="695325"/>
                <wp:effectExtent l="9525" t="6350" r="952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r>
                              <w:rPr>
                                <w:sz w:val="27"/>
                                <w:szCs w:val="27"/>
                              </w:rPr>
                              <w:t>Решение о выдаче разрешения (ордера) 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6" style="position:absolute;left:0;text-align:left;margin-left:6.75pt;margin-top:327.8pt;width:192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">
                <v:textbox>
                  <w:txbxContent>
                    <w:p w:rsidR="00F90639" w:rsidRDefault="00F90639" w:rsidP="00F90639">
                      <w:r>
                        <w:rPr>
                          <w:sz w:val="27"/>
                          <w:szCs w:val="27"/>
                        </w:rPr>
                        <w:t>Решение о выдаче разрешения (ордера) на производство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3886835</wp:posOffset>
                </wp:positionV>
                <wp:extent cx="317500" cy="323850"/>
                <wp:effectExtent l="9525" t="6350" r="5397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635C7" id="Прямая со стрелкой 8" o:spid="_x0000_s1026" type="#_x0000_t32" style="position:absolute;margin-left:345pt;margin-top:306.05pt;width: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3296285</wp:posOffset>
                </wp:positionV>
                <wp:extent cx="9525" cy="85725"/>
                <wp:effectExtent l="57150" t="6350" r="47625" b="222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7706E" id="Прямая со стрелкой 7" o:spid="_x0000_s1026" type="#_x0000_t32" style="position:absolute;margin-left:264pt;margin-top:259.55pt;width:.75pt;height: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2829560</wp:posOffset>
                </wp:positionV>
                <wp:extent cx="0" cy="161925"/>
                <wp:effectExtent l="57150" t="635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C83C" id="Прямая со стрелкой 6" o:spid="_x0000_s1026" type="#_x0000_t32" style="position:absolute;margin-left:263.25pt;margin-top:222.8pt;width:0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2540000</wp:posOffset>
                </wp:positionV>
                <wp:extent cx="2734945" cy="289560"/>
                <wp:effectExtent l="8255" t="12065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Проверка наличия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155.9pt;margin-top:200pt;width:215.3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Проверка наличия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2362835</wp:posOffset>
                </wp:positionV>
                <wp:extent cx="9525" cy="152400"/>
                <wp:effectExtent l="47625" t="6350" r="571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4C12" id="Прямая со стрелкой 4" o:spid="_x0000_s1026" type="#_x0000_t32" style="position:absolute;margin-left:261pt;margin-top:186.05pt;width: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1667510</wp:posOffset>
                </wp:positionV>
                <wp:extent cx="19050" cy="180975"/>
                <wp:effectExtent l="38100" t="6350" r="57150" b="222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438F" id="Прямая со стрелкой 3" o:spid="_x0000_s1026" type="#_x0000_t32" style="position:absolute;margin-left:261pt;margin-top:131.3pt;width:1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">
                <v:stroke endarrow="block"/>
              </v:shape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1168400</wp:posOffset>
                </wp:positionV>
                <wp:extent cx="2755900" cy="489585"/>
                <wp:effectExtent l="8255" t="12065" r="762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639" w:rsidRDefault="00F90639" w:rsidP="00F90639">
                            <w:pPr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>Назначение ответственного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8" style="position:absolute;left:0;text-align:left;margin-left:155.9pt;margin-top:92pt;width:217pt;height: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">
                <v:textbox>
                  <w:txbxContent>
                    <w:p w:rsidR="00F90639" w:rsidRDefault="00F90639" w:rsidP="00F90639">
                      <w:pPr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t>Назначение ответственного исполнителя</w:t>
                      </w:r>
                    </w:p>
                  </w:txbxContent>
                </v:textbox>
              </v:rect>
            </w:pict>
          </mc:Fallback>
        </mc:AlternateContent>
      </w:r>
      <w:r w:rsidRPr="00ED0DD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968375</wp:posOffset>
                </wp:positionV>
                <wp:extent cx="10160" cy="200025"/>
                <wp:effectExtent l="47625" t="12065" r="56515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6558" id="Прямая со стрелкой 1" o:spid="_x0000_s1026" type="#_x0000_t32" style="position:absolute;margin-left:257.25pt;margin-top:76.25pt;width:.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">
                <v:stroke endarrow="block"/>
              </v:shape>
            </w:pict>
          </mc:Fallback>
        </mc:AlternateContent>
      </w:r>
    </w:p>
    <w:p w:rsidR="00773C30" w:rsidRDefault="00773C30"/>
    <w:sectPr w:rsidR="00773C30" w:rsidSect="00A4454E">
      <w:pgSz w:w="11910" w:h="16840"/>
      <w:pgMar w:top="1020" w:right="400" w:bottom="280" w:left="1680" w:header="4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6B6D">
      <w:r>
        <w:separator/>
      </w:r>
    </w:p>
  </w:endnote>
  <w:endnote w:type="continuationSeparator" w:id="0">
    <w:p w:rsidR="00000000" w:rsidRDefault="00D6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6B6D">
      <w:r>
        <w:separator/>
      </w:r>
    </w:p>
  </w:footnote>
  <w:footnote w:type="continuationSeparator" w:id="0">
    <w:p w:rsidR="00000000" w:rsidRDefault="00D6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4E" w:rsidRDefault="00F90639">
    <w:pPr>
      <w:pStyle w:val="a3"/>
      <w:spacing w:line="14" w:lineRule="auto"/>
      <w:ind w:left="0"/>
      <w:rPr>
        <w:sz w:val="20"/>
      </w:rPr>
    </w:pPr>
    <w:r w:rsidRPr="00884EC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4214495</wp:posOffset>
              </wp:positionH>
              <wp:positionV relativeFrom="page">
                <wp:posOffset>284480</wp:posOffset>
              </wp:positionV>
              <wp:extent cx="179070" cy="167640"/>
              <wp:effectExtent l="0" t="0" r="11430" b="3810"/>
              <wp:wrapNone/>
              <wp:docPr id="27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4454E" w:rsidRDefault="00D66B6D" w:rsidP="00797EC8">
                          <w:pPr>
                            <w:spacing w:before="13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9" type="#_x0000_t202" style="position:absolute;margin-left:331.85pt;margin-top:22.4pt;width:14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" filled="f" stroked="f">
              <v:textbox inset="0,0,0,0">
                <w:txbxContent>
                  <w:p w:rsidR="00A4454E" w:rsidRDefault="00F90639" w:rsidP="00797EC8">
                    <w:pPr>
                      <w:spacing w:before="13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 w15:restartNumberingAfterBreak="0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 w15:restartNumberingAfterBreak="0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 w15:restartNumberingAfterBreak="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 w15:restartNumberingAfterBreak="0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 w15:restartNumberingAfterBreak="0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 w15:restartNumberingAfterBreak="0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 w15:restartNumberingAfterBreak="0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 w15:restartNumberingAfterBreak="0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 w15:restartNumberingAfterBreak="0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 w15:restartNumberingAfterBreak="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 w15:restartNumberingAfterBreak="0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 w15:restartNumberingAfterBreak="0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 w15:restartNumberingAfterBreak="0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 w15:restartNumberingAfterBreak="0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 w15:restartNumberingAfterBreak="0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 w15:restartNumberingAfterBreak="0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 w15:restartNumberingAfterBreak="0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 w15:restartNumberingAfterBreak="0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 w15:restartNumberingAfterBreak="0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 w15:restartNumberingAfterBreak="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 w15:restartNumberingAfterBreak="0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 w15:restartNumberingAfterBreak="0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 w15:restartNumberingAfterBreak="0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39"/>
    <w:rsid w:val="00773C30"/>
    <w:rsid w:val="00D66B6D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F5970D"/>
  <w15:chartTrackingRefBased/>
  <w15:docId w15:val="{14507852-37BC-4CE1-8512-91D622CC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0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90639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063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906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90639"/>
    <w:pPr>
      <w:ind w:left="59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06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90639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F90639"/>
  </w:style>
  <w:style w:type="paragraph" w:customStyle="1" w:styleId="11">
    <w:name w:val="Заголовок 11"/>
    <w:basedOn w:val="a"/>
    <w:uiPriority w:val="1"/>
    <w:qFormat/>
    <w:rsid w:val="00F90639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5">
    <w:name w:val="Основной текст (5)_"/>
    <w:link w:val="51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0639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styleId="a6">
    <w:name w:val="Hyperlink"/>
    <w:uiPriority w:val="99"/>
    <w:rsid w:val="00F90639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063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eastAsia="en-US" w:bidi="ar-SA"/>
    </w:rPr>
  </w:style>
  <w:style w:type="character" w:customStyle="1" w:styleId="UnresolvedMention">
    <w:name w:val="Unresolved Mention"/>
    <w:uiPriority w:val="99"/>
    <w:semiHidden/>
    <w:unhideWhenUsed/>
    <w:rsid w:val="00F9063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F90639"/>
  </w:style>
  <w:style w:type="character" w:customStyle="1" w:styleId="a7">
    <w:name w:val="Гипертекстовая ссылка"/>
    <w:uiPriority w:val="99"/>
    <w:rsid w:val="00F90639"/>
    <w:rPr>
      <w:color w:val="106BBE"/>
    </w:rPr>
  </w:style>
  <w:style w:type="character" w:customStyle="1" w:styleId="a8">
    <w:name w:val="Основной текст + Малые прописные"/>
    <w:uiPriority w:val="99"/>
    <w:rsid w:val="00F90639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uiPriority w:val="99"/>
    <w:rsid w:val="00F90639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F90639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F906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link w:val="310"/>
    <w:uiPriority w:val="99"/>
    <w:locked/>
    <w:rsid w:val="00F90639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F90639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F90639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F90639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eastAsia="en-US" w:bidi="ar-SA"/>
    </w:rPr>
  </w:style>
  <w:style w:type="character" w:customStyle="1" w:styleId="2">
    <w:name w:val="Подпись к таблице (2)_"/>
    <w:link w:val="21"/>
    <w:uiPriority w:val="99"/>
    <w:locked/>
    <w:rsid w:val="00F90639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F90639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eastAsia="en-US" w:bidi="ar-SA"/>
    </w:rPr>
  </w:style>
  <w:style w:type="character" w:customStyle="1" w:styleId="32">
    <w:name w:val="Заголовок №3"/>
    <w:uiPriority w:val="99"/>
    <w:rsid w:val="00F90639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9063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F906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639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c">
    <w:name w:val="Normal (Web)"/>
    <w:basedOn w:val="a"/>
    <w:uiPriority w:val="99"/>
    <w:unhideWhenUsed/>
    <w:rsid w:val="00F906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d">
    <w:name w:val="Нормальный (таблица)"/>
    <w:basedOn w:val="a"/>
    <w:next w:val="a"/>
    <w:rsid w:val="00F90639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ae">
    <w:name w:val="Прижатый влево"/>
    <w:basedOn w:val="a"/>
    <w:next w:val="a"/>
    <w:rsid w:val="00F90639"/>
    <w:pPr>
      <w:adjustRightInd w:val="0"/>
    </w:pPr>
    <w:rPr>
      <w:rFonts w:ascii="Times New Roman CYR" w:hAnsi="Times New Roman CYR" w:cs="Times New Roman CYR"/>
      <w:sz w:val="24"/>
      <w:szCs w:val="24"/>
      <w:lang w:bidi="ar-SA"/>
    </w:rPr>
  </w:style>
  <w:style w:type="table" w:styleId="af">
    <w:name w:val="Table Grid"/>
    <w:basedOn w:val="a1"/>
    <w:uiPriority w:val="59"/>
    <w:rsid w:val="00F906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F9063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F906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0639"/>
    <w:rPr>
      <w:rFonts w:ascii="Times New Roman" w:eastAsia="Times New Roman" w:hAnsi="Times New Roman" w:cs="Times New Roman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F906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0639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Title">
    <w:name w:val="ConsPlusTitle"/>
    <w:rsid w:val="00F90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dt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dmdtk@mail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2020-06-11T06:44:00Z</dcterms:created>
  <dcterms:modified xsi:type="dcterms:W3CDTF">2020-06-11T06:47:00Z</dcterms:modified>
</cp:coreProperties>
</file>