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9" w:rsidRPr="00647068" w:rsidRDefault="002F1A79" w:rsidP="002F1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068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2F1A79" w:rsidRPr="00647068" w:rsidRDefault="002F1A79" w:rsidP="002F1A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068">
        <w:rPr>
          <w:rFonts w:ascii="Times New Roman" w:hAnsi="Times New Roman" w:cs="Times New Roman"/>
          <w:sz w:val="26"/>
          <w:szCs w:val="26"/>
        </w:rPr>
        <w:t>Брянская  область</w:t>
      </w:r>
    </w:p>
    <w:p w:rsidR="002F1A79" w:rsidRDefault="002F1A79" w:rsidP="002F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ДЯТЬКОВСКОГО  РАЙОНА</w:t>
      </w:r>
    </w:p>
    <w:p w:rsidR="002F1A79" w:rsidRDefault="002F1A79" w:rsidP="002F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A79" w:rsidRDefault="002F1A79" w:rsidP="002F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1A79" w:rsidRDefault="002F1A79" w:rsidP="002F1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A79" w:rsidRPr="00647068" w:rsidRDefault="002F1A79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7068">
        <w:rPr>
          <w:rFonts w:ascii="Times New Roman" w:hAnsi="Times New Roman" w:cs="Times New Roman"/>
          <w:sz w:val="26"/>
          <w:szCs w:val="26"/>
        </w:rPr>
        <w:t>«</w:t>
      </w:r>
      <w:r w:rsidR="00924006">
        <w:rPr>
          <w:rFonts w:ascii="Times New Roman" w:hAnsi="Times New Roman" w:cs="Times New Roman"/>
          <w:sz w:val="26"/>
          <w:szCs w:val="26"/>
        </w:rPr>
        <w:t xml:space="preserve">19»    марта  </w:t>
      </w:r>
      <w:r w:rsidRPr="00647068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47068">
        <w:rPr>
          <w:rFonts w:ascii="Times New Roman" w:hAnsi="Times New Roman" w:cs="Times New Roman"/>
          <w:sz w:val="26"/>
          <w:szCs w:val="26"/>
        </w:rPr>
        <w:t>г.</w:t>
      </w:r>
    </w:p>
    <w:p w:rsidR="002F1A79" w:rsidRDefault="002F1A79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7068">
        <w:rPr>
          <w:rFonts w:ascii="Times New Roman" w:hAnsi="Times New Roman" w:cs="Times New Roman"/>
          <w:sz w:val="26"/>
          <w:szCs w:val="26"/>
        </w:rPr>
        <w:t>№</w:t>
      </w:r>
      <w:r w:rsidR="00924006">
        <w:rPr>
          <w:rFonts w:ascii="Times New Roman" w:hAnsi="Times New Roman" w:cs="Times New Roman"/>
          <w:sz w:val="26"/>
          <w:szCs w:val="26"/>
        </w:rPr>
        <w:t xml:space="preserve"> 317</w:t>
      </w:r>
    </w:p>
    <w:p w:rsidR="00924006" w:rsidRPr="00647068" w:rsidRDefault="00924006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A79" w:rsidRDefault="002F1A79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7068">
        <w:rPr>
          <w:rFonts w:ascii="Times New Roman" w:hAnsi="Times New Roman" w:cs="Times New Roman"/>
          <w:sz w:val="26"/>
          <w:szCs w:val="26"/>
        </w:rPr>
        <w:t>г. Дятьково</w:t>
      </w:r>
    </w:p>
    <w:p w:rsidR="002F1A79" w:rsidRDefault="002F1A79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A79" w:rsidRDefault="002F1A79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 утверждении Программы </w:t>
      </w:r>
    </w:p>
    <w:p w:rsidR="002F1A79" w:rsidRDefault="002F1A79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профилактики нарушений </w:t>
      </w:r>
    </w:p>
    <w:p w:rsidR="002F1A79" w:rsidRDefault="002F1A79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обязательных  требований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F1A79" w:rsidRDefault="002F1A79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области  торговой деятельности</w:t>
      </w:r>
    </w:p>
    <w:p w:rsidR="002F1A79" w:rsidRDefault="002F1A79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A79" w:rsidRDefault="002F1A79" w:rsidP="002F1A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80C" w:rsidRDefault="002F1A79" w:rsidP="00AD7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 соответствии со  статьей  17.1 Федерального закона   от 06.10.2003г.  № 131-ФЗ «Об  общих принципах организации  местного  самоуправления  в  Российской  Федерации»,  с  частью  1  статьи 8.2 Федерального закона  от  26.12.2008г. №294-ФЗ «О  защите  прав юридических  лиц  и  индивидуальных  предпринимателей  при  осуществлении</w:t>
      </w:r>
      <w:r w:rsidR="00AD780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государственного  контроля</w:t>
      </w:r>
      <w:r w:rsidR="00AD780C">
        <w:rPr>
          <w:rFonts w:ascii="Times New Roman" w:hAnsi="Times New Roman" w:cs="Times New Roman"/>
          <w:sz w:val="26"/>
          <w:szCs w:val="26"/>
        </w:rPr>
        <w:t xml:space="preserve">  (надзора)   и  муниципального  контроля»,  в  целях  осуществления администрацией </w:t>
      </w:r>
      <w:proofErr w:type="spellStart"/>
      <w:r w:rsidR="00AD780C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="00AD780C">
        <w:rPr>
          <w:rFonts w:ascii="Times New Roman" w:hAnsi="Times New Roman" w:cs="Times New Roman"/>
          <w:sz w:val="26"/>
          <w:szCs w:val="26"/>
        </w:rPr>
        <w:t xml:space="preserve">  района  функции  по  муниципальному  контролю в  области  торговой</w:t>
      </w:r>
      <w:proofErr w:type="gramEnd"/>
      <w:r w:rsidR="00AD780C">
        <w:rPr>
          <w:rFonts w:ascii="Times New Roman" w:hAnsi="Times New Roman" w:cs="Times New Roman"/>
          <w:sz w:val="26"/>
          <w:szCs w:val="26"/>
        </w:rPr>
        <w:t xml:space="preserve">  деятельности,  руководствуясь  Уставом  муниципального  образования  «</w:t>
      </w:r>
      <w:proofErr w:type="spellStart"/>
      <w:r w:rsidR="00AD780C">
        <w:rPr>
          <w:rFonts w:ascii="Times New Roman" w:hAnsi="Times New Roman" w:cs="Times New Roman"/>
          <w:sz w:val="26"/>
          <w:szCs w:val="26"/>
        </w:rPr>
        <w:t>Дятьковский</w:t>
      </w:r>
      <w:proofErr w:type="spellEnd"/>
      <w:r w:rsidR="00AD780C">
        <w:rPr>
          <w:rFonts w:ascii="Times New Roman" w:hAnsi="Times New Roman" w:cs="Times New Roman"/>
          <w:sz w:val="26"/>
          <w:szCs w:val="26"/>
        </w:rPr>
        <w:t xml:space="preserve">  район»,  администрация  </w:t>
      </w:r>
      <w:proofErr w:type="spellStart"/>
      <w:r w:rsidR="00AD780C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="00AD780C">
        <w:rPr>
          <w:rFonts w:ascii="Times New Roman" w:hAnsi="Times New Roman" w:cs="Times New Roman"/>
          <w:sz w:val="26"/>
          <w:szCs w:val="26"/>
        </w:rPr>
        <w:t xml:space="preserve">  района  </w:t>
      </w:r>
    </w:p>
    <w:p w:rsidR="00AD780C" w:rsidRDefault="00AD780C" w:rsidP="00AD7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80C" w:rsidRDefault="00AD780C" w:rsidP="00AD7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780C" w:rsidRDefault="00AD780C" w:rsidP="00AD7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A79" w:rsidRDefault="00AD780C" w:rsidP="00AD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051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Утвердить  Программу  профилактики  нарушений  обязательных  требований  в  области  торговой  деятельности  на 2018 год, согласно приложен</w:t>
      </w:r>
      <w:r w:rsidR="008051F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ю.</w:t>
      </w:r>
    </w:p>
    <w:p w:rsidR="00AD780C" w:rsidRDefault="00AD780C" w:rsidP="00AD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051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Сектору  потребительского  </w:t>
      </w:r>
      <w:r w:rsidR="00A156D5">
        <w:rPr>
          <w:rFonts w:ascii="Times New Roman" w:hAnsi="Times New Roman" w:cs="Times New Roman"/>
          <w:sz w:val="26"/>
          <w:szCs w:val="26"/>
        </w:rPr>
        <w:t xml:space="preserve">рынка администрации </w:t>
      </w:r>
      <w:proofErr w:type="spellStart"/>
      <w:r w:rsidR="00A156D5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="00A156D5">
        <w:rPr>
          <w:rFonts w:ascii="Times New Roman" w:hAnsi="Times New Roman" w:cs="Times New Roman"/>
          <w:sz w:val="26"/>
          <w:szCs w:val="26"/>
        </w:rPr>
        <w:t xml:space="preserve">  района  обеспечить  в  пределах  своей  компетенции </w:t>
      </w:r>
      <w:r w:rsidR="0032475B">
        <w:rPr>
          <w:rFonts w:ascii="Times New Roman" w:hAnsi="Times New Roman" w:cs="Times New Roman"/>
          <w:sz w:val="26"/>
          <w:szCs w:val="26"/>
        </w:rPr>
        <w:t xml:space="preserve"> </w:t>
      </w:r>
      <w:r w:rsidR="008051FE">
        <w:rPr>
          <w:rFonts w:ascii="Times New Roman" w:hAnsi="Times New Roman" w:cs="Times New Roman"/>
          <w:sz w:val="26"/>
          <w:szCs w:val="26"/>
        </w:rPr>
        <w:t>выполнение мероприятий  Программы профилактики  нарушений.</w:t>
      </w:r>
    </w:p>
    <w:p w:rsidR="008051FE" w:rsidRDefault="008051FE" w:rsidP="00AD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Постановление  вступает  в  силу  со  дня  его  подписания</w:t>
      </w:r>
      <w:r w:rsidR="006E1C9E">
        <w:rPr>
          <w:rFonts w:ascii="Times New Roman" w:hAnsi="Times New Roman" w:cs="Times New Roman"/>
          <w:sz w:val="26"/>
          <w:szCs w:val="26"/>
        </w:rPr>
        <w:t>.</w:t>
      </w:r>
    </w:p>
    <w:p w:rsidR="008051FE" w:rsidRDefault="008051FE" w:rsidP="008051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данное  постановление  на  официальном  сайте 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051FE" w:rsidRDefault="008051FE" w:rsidP="008051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 данного  постановления  возложить  на  заместителя  главы 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Пырсенкова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6E1C9E" w:rsidRDefault="006E1C9E" w:rsidP="008051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E1C9E" w:rsidRDefault="006E1C9E" w:rsidP="008051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E1C9E" w:rsidRDefault="006E1C9E" w:rsidP="006E1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C9E" w:rsidRDefault="006E1C9E" w:rsidP="006E1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администрации                                                                 </w:t>
      </w:r>
      <w:r w:rsidR="00B230F3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П.В.Валяев</w:t>
      </w:r>
      <w:proofErr w:type="spellEnd"/>
    </w:p>
    <w:p w:rsidR="006E1C9E" w:rsidRDefault="006E1C9E" w:rsidP="008051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E1C9E" w:rsidRDefault="006E1C9E" w:rsidP="008051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B230F3" w:rsidRDefault="00B230F3" w:rsidP="006E1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30F3" w:rsidRDefault="00B230F3" w:rsidP="006E1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1C9E" w:rsidRPr="004D3C0B" w:rsidRDefault="00924006" w:rsidP="006E1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E1C9E" w:rsidRPr="004D3C0B">
        <w:rPr>
          <w:rFonts w:ascii="Times New Roman" w:hAnsi="Times New Roman" w:cs="Times New Roman"/>
          <w:sz w:val="26"/>
          <w:szCs w:val="26"/>
        </w:rPr>
        <w:t>риложение</w:t>
      </w:r>
    </w:p>
    <w:p w:rsidR="006E1C9E" w:rsidRPr="004D3C0B" w:rsidRDefault="004D3C0B" w:rsidP="006E1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E1C9E" w:rsidRPr="004D3C0B">
        <w:rPr>
          <w:rFonts w:ascii="Times New Roman" w:hAnsi="Times New Roman" w:cs="Times New Roman"/>
          <w:sz w:val="26"/>
          <w:szCs w:val="26"/>
        </w:rPr>
        <w:t xml:space="preserve">  постановлению администрации</w:t>
      </w:r>
    </w:p>
    <w:p w:rsidR="006E1C9E" w:rsidRDefault="006E1C9E" w:rsidP="006E1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D3C0B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Pr="004D3C0B">
        <w:rPr>
          <w:rFonts w:ascii="Times New Roman" w:hAnsi="Times New Roman" w:cs="Times New Roman"/>
          <w:sz w:val="26"/>
          <w:szCs w:val="26"/>
        </w:rPr>
        <w:t xml:space="preserve">  рай</w:t>
      </w:r>
      <w:r w:rsidR="009F0BB6" w:rsidRPr="004D3C0B">
        <w:rPr>
          <w:rFonts w:ascii="Times New Roman" w:hAnsi="Times New Roman" w:cs="Times New Roman"/>
          <w:sz w:val="26"/>
          <w:szCs w:val="26"/>
        </w:rPr>
        <w:t>о</w:t>
      </w:r>
      <w:r w:rsidRPr="004D3C0B">
        <w:rPr>
          <w:rFonts w:ascii="Times New Roman" w:hAnsi="Times New Roman" w:cs="Times New Roman"/>
          <w:sz w:val="26"/>
          <w:szCs w:val="26"/>
        </w:rPr>
        <w:t>на</w:t>
      </w:r>
    </w:p>
    <w:p w:rsidR="009F0BB6" w:rsidRDefault="00924006" w:rsidP="006E1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A4E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19 марта </w:t>
      </w:r>
      <w:r w:rsidR="007A4EDF">
        <w:rPr>
          <w:rFonts w:ascii="Times New Roman" w:hAnsi="Times New Roman" w:cs="Times New Roman"/>
          <w:sz w:val="26"/>
          <w:szCs w:val="26"/>
        </w:rPr>
        <w:t>2018г. №</w:t>
      </w:r>
      <w:r>
        <w:rPr>
          <w:rFonts w:ascii="Times New Roman" w:hAnsi="Times New Roman" w:cs="Times New Roman"/>
          <w:sz w:val="26"/>
          <w:szCs w:val="26"/>
        </w:rPr>
        <w:t xml:space="preserve">  314</w:t>
      </w:r>
    </w:p>
    <w:p w:rsidR="007A4EDF" w:rsidRPr="004D3C0B" w:rsidRDefault="007A4EDF" w:rsidP="006E1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0BB6" w:rsidRPr="004D3C0B" w:rsidRDefault="009F0BB6" w:rsidP="009F0B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C0B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</w:t>
      </w:r>
    </w:p>
    <w:p w:rsidR="009F0BB6" w:rsidRPr="004D3C0B" w:rsidRDefault="009F0BB6" w:rsidP="009F0B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C0B">
        <w:rPr>
          <w:rFonts w:ascii="Times New Roman" w:hAnsi="Times New Roman" w:cs="Times New Roman"/>
          <w:sz w:val="26"/>
          <w:szCs w:val="26"/>
        </w:rPr>
        <w:t>обязательных  требований  в  области  торговой</w:t>
      </w:r>
    </w:p>
    <w:p w:rsidR="009F0BB6" w:rsidRPr="004D3C0B" w:rsidRDefault="009F0BB6" w:rsidP="009F0B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C0B">
        <w:rPr>
          <w:rFonts w:ascii="Times New Roman" w:hAnsi="Times New Roman" w:cs="Times New Roman"/>
          <w:sz w:val="26"/>
          <w:szCs w:val="26"/>
        </w:rPr>
        <w:t>деятельности  на  2018  год</w:t>
      </w:r>
    </w:p>
    <w:p w:rsidR="009F0BB6" w:rsidRPr="004D3C0B" w:rsidRDefault="009F0BB6" w:rsidP="009F0B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0BB6" w:rsidRPr="004D3C0B" w:rsidRDefault="004D3C0B" w:rsidP="004D3C0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F0BB6" w:rsidRPr="004D3C0B">
        <w:rPr>
          <w:rFonts w:ascii="Times New Roman" w:hAnsi="Times New Roman" w:cs="Times New Roman"/>
          <w:sz w:val="26"/>
          <w:szCs w:val="26"/>
        </w:rPr>
        <w:t>Общие  положения</w:t>
      </w:r>
    </w:p>
    <w:p w:rsidR="009F0BB6" w:rsidRPr="004D3C0B" w:rsidRDefault="009F0BB6" w:rsidP="009F0BB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3C0B" w:rsidRPr="004D3C0B" w:rsidRDefault="004D3C0B" w:rsidP="004D3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1.1.Настоящая программа профилактики нарушений юридическими лицами и индивидуальными предпринимателями обязательных требований (далее–Программа)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proofErr w:type="spellStart"/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нарушений требований законодательства в области торговой деятельности, установленных федеральными законами, законами Брянской  области, а также</w:t>
      </w:r>
      <w:proofErr w:type="gramEnd"/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–</w:t>
      </w:r>
      <w:r w:rsidR="0096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</w:t>
      </w:r>
    </w:p>
    <w:p w:rsidR="004D3C0B" w:rsidRPr="004D3C0B" w:rsidRDefault="004D3C0B" w:rsidP="000A4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4D3C0B" w:rsidRPr="004D3C0B" w:rsidRDefault="004D3C0B" w:rsidP="000A4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Целью программы является:</w:t>
      </w:r>
    </w:p>
    <w:p w:rsidR="004D3C0B" w:rsidRPr="004D3C0B" w:rsidRDefault="004D3C0B" w:rsidP="000A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предупреждение нарушений подконтрольными субъектами обязательных требований законодательства в области торговой деятельности; </w:t>
      </w:r>
    </w:p>
    <w:p w:rsidR="004D3C0B" w:rsidRPr="004D3C0B" w:rsidRDefault="004D3C0B" w:rsidP="000A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мотивации к добросовестному поведению подконтрольных субъектов;</w:t>
      </w:r>
    </w:p>
    <w:p w:rsidR="004D3C0B" w:rsidRPr="004D3C0B" w:rsidRDefault="004D3C0B" w:rsidP="000A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уровня ущерба охраняемым законом ценностям.</w:t>
      </w:r>
    </w:p>
    <w:p w:rsidR="004D3C0B" w:rsidRPr="004D3C0B" w:rsidRDefault="004D3C0B" w:rsidP="000A4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Задачами программы являются:</w:t>
      </w:r>
    </w:p>
    <w:p w:rsidR="004D3C0B" w:rsidRPr="004D3C0B" w:rsidRDefault="004D3C0B" w:rsidP="000A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D3C0B" w:rsidRPr="004D3C0B" w:rsidRDefault="004D3C0B" w:rsidP="000A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требований законодательства в области торговой деятельности;</w:t>
      </w:r>
    </w:p>
    <w:p w:rsidR="004D3C0B" w:rsidRPr="004D3C0B" w:rsidRDefault="004D3C0B" w:rsidP="000A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правосознания и правовой культуры подконтрольных субъектов.</w:t>
      </w:r>
    </w:p>
    <w:p w:rsidR="00836125" w:rsidRDefault="00836125" w:rsidP="000A4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C0B" w:rsidRPr="004D3C0B" w:rsidRDefault="004D3C0B" w:rsidP="004D3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C0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План-график профилактических мероприятий</w:t>
      </w:r>
    </w:p>
    <w:p w:rsidR="009F0BB6" w:rsidRPr="004D3C0B" w:rsidRDefault="009F0BB6" w:rsidP="009F0BB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81" w:type="dxa"/>
        <w:tblLayout w:type="fixed"/>
        <w:tblLook w:val="04A0" w:firstRow="1" w:lastRow="0" w:firstColumn="1" w:lastColumn="0" w:noHBand="0" w:noVBand="1"/>
      </w:tblPr>
      <w:tblGrid>
        <w:gridCol w:w="931"/>
        <w:gridCol w:w="4185"/>
        <w:gridCol w:w="2625"/>
        <w:gridCol w:w="2040"/>
      </w:tblGrid>
      <w:tr w:rsidR="00836125" w:rsidTr="00D10CDF">
        <w:tc>
          <w:tcPr>
            <w:tcW w:w="931" w:type="dxa"/>
          </w:tcPr>
          <w:p w:rsidR="00836125" w:rsidRDefault="00836125" w:rsidP="00D10CDF">
            <w:pPr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№ п/п </w:t>
            </w:r>
          </w:p>
          <w:p w:rsidR="00836125" w:rsidRDefault="00836125" w:rsidP="00D10CDF">
            <w:pPr>
              <w:rPr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185" w:type="dxa"/>
          </w:tcPr>
          <w:p w:rsidR="00836125" w:rsidRDefault="00836125" w:rsidP="00D10CD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Наименование</w:t>
            </w:r>
            <w:proofErr w:type="spellEnd"/>
            <w:r w:rsidR="007A4EDF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мероприятия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836125" w:rsidRDefault="00836125" w:rsidP="00D10CDF">
            <w:pPr>
              <w:rPr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25" w:type="dxa"/>
          </w:tcPr>
          <w:p w:rsidR="00836125" w:rsidRDefault="00836125" w:rsidP="00D10CD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Срок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="007A4EDF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исполнения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836125" w:rsidRDefault="00836125" w:rsidP="00D10CDF">
            <w:pPr>
              <w:rPr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0" w:type="dxa"/>
          </w:tcPr>
          <w:p w:rsidR="00836125" w:rsidRDefault="00836125" w:rsidP="00D10CD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Ответственный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исполнитель</w:t>
            </w:r>
            <w:proofErr w:type="spellEnd"/>
          </w:p>
          <w:p w:rsidR="00836125" w:rsidRDefault="00836125" w:rsidP="00D10CDF">
            <w:pPr>
              <w:rPr>
                <w:sz w:val="24"/>
                <w:szCs w:val="24"/>
                <w:lang w:val="en-US" w:eastAsia="zh-CN" w:bidi="ar"/>
              </w:rPr>
            </w:pPr>
          </w:p>
        </w:tc>
      </w:tr>
      <w:tr w:rsidR="00836125" w:rsidTr="00D10CDF">
        <w:tc>
          <w:tcPr>
            <w:tcW w:w="931" w:type="dxa"/>
          </w:tcPr>
          <w:p w:rsidR="00836125" w:rsidRDefault="00836125" w:rsidP="00D10CDF">
            <w:pPr>
              <w:rPr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1.</w:t>
            </w:r>
          </w:p>
        </w:tc>
        <w:tc>
          <w:tcPr>
            <w:tcW w:w="418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Информирование подконтрольных субъектов о планируемых и проведенных проверках путем размещения информации на официальном сайте администрации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>Дятьковского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района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625" w:type="dxa"/>
          </w:tcPr>
          <w:p w:rsidR="00836125" w:rsidRDefault="00836125" w:rsidP="00D10CDF">
            <w:pPr>
              <w:rPr>
                <w:sz w:val="24"/>
                <w:szCs w:val="24"/>
                <w:lang w:eastAsia="zh-CN" w:bidi="ar"/>
              </w:rPr>
            </w:pPr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>Планируемых проверок: в течение 10 рабочих дней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;</w:t>
            </w:r>
          </w:p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после утверждения прокуратурой, </w:t>
            </w:r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>проведенных проверок: в течение 5 рабочих дней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040" w:type="dxa"/>
          </w:tcPr>
          <w:p w:rsidR="00836125" w:rsidRPr="00836125" w:rsidRDefault="00836125" w:rsidP="00D10CDF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836125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lastRenderedPageBreak/>
              <w:t>Шматкова</w:t>
            </w:r>
            <w:proofErr w:type="spellEnd"/>
            <w:r w:rsidRPr="00836125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Т.С.</w:t>
            </w:r>
          </w:p>
        </w:tc>
      </w:tr>
      <w:tr w:rsidR="00836125" w:rsidTr="00D10CDF">
        <w:tc>
          <w:tcPr>
            <w:tcW w:w="931" w:type="dxa"/>
          </w:tcPr>
          <w:p w:rsidR="00836125" w:rsidRDefault="00836125" w:rsidP="00D10CDF">
            <w:pPr>
              <w:rPr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 xml:space="preserve">2. </w:t>
            </w:r>
          </w:p>
        </w:tc>
        <w:tc>
          <w:tcPr>
            <w:tcW w:w="418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Проведение приема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заместителем главы администрации</w:t>
            </w:r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подконтрольных субъектов по вопросам организации и проведения проверок, соблюдения требований законодательства при осуществлении муниципального  контроля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 в  </w:t>
            </w:r>
            <w:r w:rsidR="00A26B0F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сфере  торговой  деятельности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625" w:type="dxa"/>
          </w:tcPr>
          <w:p w:rsidR="00836125" w:rsidRDefault="00836125" w:rsidP="00D10CDF">
            <w:proofErr w:type="gramStart"/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Согласно графика</w:t>
            </w:r>
            <w:proofErr w:type="gramEnd"/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приема граждан по личным вопросам должностными лицами администрации района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040" w:type="dxa"/>
          </w:tcPr>
          <w:p w:rsidR="00836125" w:rsidRPr="00A26B0F" w:rsidRDefault="00A26B0F" w:rsidP="00D10CDF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Пырсенков</w:t>
            </w:r>
            <w:proofErr w:type="spellEnd"/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 И.Г.</w:t>
            </w:r>
          </w:p>
        </w:tc>
      </w:tr>
      <w:tr w:rsidR="00836125" w:rsidTr="00D10CDF">
        <w:tc>
          <w:tcPr>
            <w:tcW w:w="931" w:type="dxa"/>
          </w:tcPr>
          <w:p w:rsidR="00836125" w:rsidRDefault="00836125" w:rsidP="00D10CDF">
            <w:pPr>
              <w:rPr>
                <w:sz w:val="24"/>
                <w:szCs w:val="24"/>
                <w:lang w:eastAsia="zh-CN" w:bidi="ar"/>
              </w:rPr>
            </w:pPr>
            <w:r>
              <w:rPr>
                <w:rFonts w:cs="Times New Roman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18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Размещение на официальном сайте администрации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Дятьковского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района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муниципального  контроля</w:t>
            </w:r>
            <w:r w:rsidR="00A26B0F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 в  сфере  торговой  деятельности</w:t>
            </w:r>
            <w:proofErr w:type="gramStart"/>
            <w:r w:rsidR="00A26B0F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,</w:t>
            </w:r>
            <w:proofErr w:type="gramEnd"/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а также текстов соответствующих нормативных правовых актов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62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По мере вступления в силу (далее по мере необходимости обновления перечня)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040" w:type="dxa"/>
          </w:tcPr>
          <w:p w:rsidR="00836125" w:rsidRPr="00A26B0F" w:rsidRDefault="00A26B0F" w:rsidP="00D10CDF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Шматкова</w:t>
            </w:r>
            <w:proofErr w:type="spellEnd"/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Т.С.</w:t>
            </w:r>
          </w:p>
        </w:tc>
      </w:tr>
      <w:tr w:rsidR="00836125" w:rsidTr="00D10CDF">
        <w:tc>
          <w:tcPr>
            <w:tcW w:w="931" w:type="dxa"/>
          </w:tcPr>
          <w:p w:rsidR="00836125" w:rsidRDefault="00836125" w:rsidP="00D10CDF">
            <w:pPr>
              <w:rPr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5.</w:t>
            </w:r>
          </w:p>
        </w:tc>
        <w:tc>
          <w:tcPr>
            <w:tcW w:w="418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Консультирование подконтрольных субъектов по вопросам соблюдения требований </w:t>
            </w:r>
            <w:r>
              <w:rPr>
                <w:rFonts w:cs="Times New Roman"/>
                <w:sz w:val="24"/>
                <w:szCs w:val="24"/>
                <w:lang w:eastAsia="zh-CN" w:bidi="ar"/>
              </w:rPr>
              <w:t>з</w:t>
            </w:r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аконодательства</w:t>
            </w:r>
            <w:r w:rsidR="00A26B0F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 в  сфере  торговой  деятельности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625" w:type="dxa"/>
          </w:tcPr>
          <w:p w:rsidR="00836125" w:rsidRDefault="00836125" w:rsidP="00D10CDF"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Постоянно</w:t>
            </w:r>
            <w:proofErr w:type="spellEnd"/>
          </w:p>
          <w:p w:rsidR="00836125" w:rsidRDefault="00836125" w:rsidP="00D10CDF">
            <w:pPr>
              <w:rPr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0" w:type="dxa"/>
          </w:tcPr>
          <w:p w:rsidR="00836125" w:rsidRPr="00A26B0F" w:rsidRDefault="00A26B0F" w:rsidP="00D10CDF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Шматкова</w:t>
            </w:r>
            <w:proofErr w:type="spellEnd"/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Т.С.</w:t>
            </w:r>
          </w:p>
        </w:tc>
      </w:tr>
      <w:tr w:rsidR="00836125" w:rsidTr="00D10CDF">
        <w:tc>
          <w:tcPr>
            <w:tcW w:w="931" w:type="dxa"/>
          </w:tcPr>
          <w:p w:rsidR="00836125" w:rsidRDefault="00836125" w:rsidP="00D10CDF">
            <w:pPr>
              <w:rPr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6.</w:t>
            </w:r>
          </w:p>
        </w:tc>
        <w:tc>
          <w:tcPr>
            <w:tcW w:w="418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62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Незамедлительно, при наличии сведений о признаках нарушений обязательных требований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040" w:type="dxa"/>
          </w:tcPr>
          <w:p w:rsidR="00836125" w:rsidRPr="00A26B0F" w:rsidRDefault="00A26B0F" w:rsidP="00D10CDF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Т.С.</w:t>
            </w:r>
          </w:p>
        </w:tc>
      </w:tr>
      <w:tr w:rsidR="00836125" w:rsidTr="00D10CDF">
        <w:tc>
          <w:tcPr>
            <w:tcW w:w="931" w:type="dxa"/>
          </w:tcPr>
          <w:p w:rsidR="00836125" w:rsidRDefault="00836125" w:rsidP="00D10CDF">
            <w:pPr>
              <w:rPr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7.</w:t>
            </w:r>
          </w:p>
        </w:tc>
        <w:tc>
          <w:tcPr>
            <w:tcW w:w="418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62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>Не реже одного раза в год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040" w:type="dxa"/>
          </w:tcPr>
          <w:p w:rsidR="00836125" w:rsidRPr="00A26B0F" w:rsidRDefault="00A26B0F" w:rsidP="00D10CDF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Шматкова</w:t>
            </w:r>
            <w:proofErr w:type="spellEnd"/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Т.С.</w:t>
            </w:r>
          </w:p>
        </w:tc>
      </w:tr>
      <w:tr w:rsidR="00836125" w:rsidTr="00D10CDF">
        <w:tc>
          <w:tcPr>
            <w:tcW w:w="931" w:type="dxa"/>
          </w:tcPr>
          <w:p w:rsidR="00836125" w:rsidRDefault="00836125" w:rsidP="00D10CDF">
            <w:pPr>
              <w:rPr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lastRenderedPageBreak/>
              <w:t>8.</w:t>
            </w:r>
          </w:p>
        </w:tc>
        <w:tc>
          <w:tcPr>
            <w:tcW w:w="418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625" w:type="dxa"/>
          </w:tcPr>
          <w:p w:rsidR="00836125" w:rsidRDefault="00836125" w:rsidP="00D10CDF">
            <w:r w:rsidRPr="00A26B0F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В случа</w:t>
            </w:r>
            <w:r w:rsidR="00A26B0F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и</w:t>
            </w:r>
            <w:r w:rsidRPr="00A26B0F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изменения обязательных требований</w:t>
            </w:r>
          </w:p>
          <w:p w:rsidR="00836125" w:rsidRPr="00A26B0F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040" w:type="dxa"/>
          </w:tcPr>
          <w:p w:rsidR="00836125" w:rsidRPr="00A26B0F" w:rsidRDefault="00A26B0F" w:rsidP="00D10CDF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proofErr w:type="spellStart"/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Шматкова</w:t>
            </w:r>
            <w:proofErr w:type="spellEnd"/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Т.С.</w:t>
            </w:r>
          </w:p>
        </w:tc>
      </w:tr>
      <w:tr w:rsidR="00836125" w:rsidTr="00D10CDF">
        <w:tc>
          <w:tcPr>
            <w:tcW w:w="931" w:type="dxa"/>
          </w:tcPr>
          <w:p w:rsidR="00836125" w:rsidRDefault="00836125" w:rsidP="00D10CDF">
            <w:pPr>
              <w:rPr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9.</w:t>
            </w:r>
          </w:p>
        </w:tc>
        <w:tc>
          <w:tcPr>
            <w:tcW w:w="4185" w:type="dxa"/>
          </w:tcPr>
          <w:p w:rsidR="00836125" w:rsidRDefault="00836125" w:rsidP="00D10CDF"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Разработка и утверждение </w:t>
            </w:r>
            <w:proofErr w:type="gramStart"/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Программы профилактики нарушений подконтрольных субъектов обязательных требований</w:t>
            </w:r>
            <w:proofErr w:type="gramEnd"/>
            <w:r w:rsidRPr="00EB1728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 на 2019 год</w:t>
            </w:r>
          </w:p>
          <w:p w:rsidR="00836125" w:rsidRPr="00EB1728" w:rsidRDefault="00836125" w:rsidP="00D10CDF">
            <w:pPr>
              <w:rPr>
                <w:sz w:val="24"/>
                <w:szCs w:val="24"/>
                <w:lang w:eastAsia="zh-CN" w:bidi="ar"/>
              </w:rPr>
            </w:pPr>
          </w:p>
        </w:tc>
        <w:tc>
          <w:tcPr>
            <w:tcW w:w="2625" w:type="dxa"/>
          </w:tcPr>
          <w:p w:rsidR="00836125" w:rsidRDefault="00836125" w:rsidP="00D10CDF"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Декабрь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 xml:space="preserve"> 2018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t>года</w:t>
            </w:r>
            <w:proofErr w:type="spellEnd"/>
          </w:p>
          <w:p w:rsidR="00836125" w:rsidRDefault="00836125" w:rsidP="00D10CDF">
            <w:pPr>
              <w:rPr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40" w:type="dxa"/>
          </w:tcPr>
          <w:p w:rsidR="00836125" w:rsidRPr="00A26B0F" w:rsidRDefault="00A26B0F" w:rsidP="00D10CDF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A26B0F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Давыдова Г.С.</w:t>
            </w:r>
          </w:p>
        </w:tc>
      </w:tr>
    </w:tbl>
    <w:p w:rsidR="00836125" w:rsidRDefault="00836125" w:rsidP="00836125">
      <w:pPr>
        <w:jc w:val="both"/>
        <w:rPr>
          <w:sz w:val="24"/>
          <w:szCs w:val="24"/>
          <w:lang w:val="en-US" w:eastAsia="zh-CN" w:bidi="ar"/>
        </w:rPr>
      </w:pPr>
    </w:p>
    <w:p w:rsidR="00836125" w:rsidRPr="00967457" w:rsidRDefault="00836125" w:rsidP="0083612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6125" w:rsidRPr="0096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1B"/>
    <w:multiLevelType w:val="hybridMultilevel"/>
    <w:tmpl w:val="82C8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F6FB4"/>
    <w:multiLevelType w:val="hybridMultilevel"/>
    <w:tmpl w:val="84366BBC"/>
    <w:lvl w:ilvl="0" w:tplc="0EFC5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9"/>
    <w:rsid w:val="000A4413"/>
    <w:rsid w:val="00236395"/>
    <w:rsid w:val="002F1A79"/>
    <w:rsid w:val="0032475B"/>
    <w:rsid w:val="003362E8"/>
    <w:rsid w:val="00366633"/>
    <w:rsid w:val="004D3C0B"/>
    <w:rsid w:val="00505CB3"/>
    <w:rsid w:val="006E1C9E"/>
    <w:rsid w:val="007A4EDF"/>
    <w:rsid w:val="007F3330"/>
    <w:rsid w:val="008051FE"/>
    <w:rsid w:val="00836125"/>
    <w:rsid w:val="008373EE"/>
    <w:rsid w:val="00924006"/>
    <w:rsid w:val="00967457"/>
    <w:rsid w:val="009F0BB6"/>
    <w:rsid w:val="00A156D5"/>
    <w:rsid w:val="00A26B0F"/>
    <w:rsid w:val="00AD780C"/>
    <w:rsid w:val="00B230F3"/>
    <w:rsid w:val="00F350D3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B6"/>
    <w:pPr>
      <w:ind w:left="720"/>
      <w:contextualSpacing/>
    </w:pPr>
  </w:style>
  <w:style w:type="table" w:styleId="a4">
    <w:name w:val="Table Grid"/>
    <w:basedOn w:val="a1"/>
    <w:qFormat/>
    <w:rsid w:val="007F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B6"/>
    <w:pPr>
      <w:ind w:left="720"/>
      <w:contextualSpacing/>
    </w:pPr>
  </w:style>
  <w:style w:type="table" w:styleId="a4">
    <w:name w:val="Table Grid"/>
    <w:basedOn w:val="a1"/>
    <w:qFormat/>
    <w:rsid w:val="007F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2018-03-16T09:06:00Z</cp:lastPrinted>
  <dcterms:created xsi:type="dcterms:W3CDTF">2018-03-05T07:55:00Z</dcterms:created>
  <dcterms:modified xsi:type="dcterms:W3CDTF">2018-03-20T13:16:00Z</dcterms:modified>
</cp:coreProperties>
</file>