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C0" w:rsidRDefault="007275C0" w:rsidP="005C6A33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Российская Федерация</w:t>
      </w:r>
    </w:p>
    <w:p w:rsidR="007275C0" w:rsidRDefault="007275C0" w:rsidP="005C6A33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Брянская область</w:t>
      </w:r>
    </w:p>
    <w:p w:rsidR="007275C0" w:rsidRDefault="007275C0" w:rsidP="005C6A33">
      <w:pPr>
        <w:spacing w:after="240"/>
        <w:contextualSpacing/>
        <w:jc w:val="center"/>
        <w:rPr>
          <w:sz w:val="28"/>
        </w:rPr>
      </w:pPr>
      <w:r>
        <w:rPr>
          <w:sz w:val="28"/>
        </w:rPr>
        <w:t>ДЯТЬКОВСКИЙ РАЙОННЫЙ СОВЕТ НАРОДНЫХ ДЕПУТАТОВ</w:t>
      </w:r>
    </w:p>
    <w:p w:rsidR="007275C0" w:rsidRDefault="007275C0" w:rsidP="005C6A33">
      <w:pPr>
        <w:keepNext/>
        <w:jc w:val="center"/>
        <w:outlineLvl w:val="0"/>
        <w:rPr>
          <w:sz w:val="28"/>
        </w:rPr>
      </w:pPr>
    </w:p>
    <w:p w:rsidR="007275C0" w:rsidRDefault="007275C0" w:rsidP="005C6A33">
      <w:pPr>
        <w:keepNext/>
        <w:jc w:val="center"/>
        <w:outlineLvl w:val="0"/>
        <w:rPr>
          <w:sz w:val="28"/>
        </w:rPr>
      </w:pPr>
      <w:r>
        <w:rPr>
          <w:sz w:val="28"/>
        </w:rPr>
        <w:t>РЕШЕНИЕ</w:t>
      </w:r>
    </w:p>
    <w:p w:rsidR="007275C0" w:rsidRDefault="007275C0" w:rsidP="005C6A33">
      <w:pPr>
        <w:ind w:firstLine="709"/>
        <w:rPr>
          <w:rFonts w:eastAsia="Calibri"/>
        </w:rPr>
      </w:pPr>
    </w:p>
    <w:p w:rsidR="007275C0" w:rsidRDefault="007275C0" w:rsidP="005C6A33">
      <w:pPr>
        <w:keepNext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29 марта 2022 года  № 6 - </w:t>
      </w:r>
      <w:r w:rsidR="008747BD">
        <w:rPr>
          <w:sz w:val="28"/>
          <w:szCs w:val="28"/>
        </w:rPr>
        <w:t>189</w:t>
      </w:r>
    </w:p>
    <w:p w:rsidR="007275C0" w:rsidRDefault="007275C0" w:rsidP="005C6A3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 Дятьково</w:t>
      </w:r>
    </w:p>
    <w:p w:rsidR="007275C0" w:rsidRDefault="007275C0" w:rsidP="005C6A33">
      <w:pPr>
        <w:rPr>
          <w:rFonts w:eastAsia="Calibri"/>
          <w:sz w:val="28"/>
          <w:szCs w:val="28"/>
        </w:rPr>
      </w:pPr>
    </w:p>
    <w:p w:rsidR="00C61616" w:rsidRDefault="00C61616" w:rsidP="005C6A33">
      <w:pPr>
        <w:rPr>
          <w:rFonts w:eastAsia="Calibri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890"/>
      </w:tblGrid>
      <w:tr w:rsidR="007275C0" w:rsidTr="005C6A33">
        <w:tc>
          <w:tcPr>
            <w:tcW w:w="4681" w:type="dxa"/>
            <w:hideMark/>
          </w:tcPr>
          <w:p w:rsidR="007275C0" w:rsidRPr="005C6A33" w:rsidRDefault="007275C0" w:rsidP="005C6A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6A33">
              <w:rPr>
                <w:rFonts w:eastAsia="Calibri"/>
                <w:sz w:val="24"/>
                <w:szCs w:val="24"/>
                <w:lang w:eastAsia="en-US"/>
              </w:rPr>
              <w:t>О проекте решения «О внесении изменений и дополнений в Устав Дятьковского муниципального района Брянской области</w:t>
            </w:r>
            <w:r w:rsidR="00C61616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5C6A33">
              <w:rPr>
                <w:rFonts w:eastAsia="Calibri"/>
                <w:sz w:val="24"/>
                <w:szCs w:val="24"/>
                <w:lang w:eastAsia="en-US"/>
              </w:rPr>
              <w:t xml:space="preserve"> и проведении публичных слушаний</w:t>
            </w:r>
          </w:p>
        </w:tc>
        <w:tc>
          <w:tcPr>
            <w:tcW w:w="4890" w:type="dxa"/>
          </w:tcPr>
          <w:p w:rsidR="007275C0" w:rsidRDefault="007275C0" w:rsidP="005C6A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275C0" w:rsidRDefault="007275C0" w:rsidP="005C6A33">
      <w:pPr>
        <w:rPr>
          <w:rFonts w:eastAsia="Calibri"/>
        </w:rPr>
      </w:pPr>
    </w:p>
    <w:p w:rsidR="007275C0" w:rsidRDefault="007275C0" w:rsidP="005C6A33">
      <w:pPr>
        <w:rPr>
          <w:rFonts w:eastAsia="Calibri"/>
        </w:rPr>
      </w:pPr>
      <w:r>
        <w:rPr>
          <w:rFonts w:eastAsia="Calibri"/>
        </w:rPr>
        <w:t xml:space="preserve">   </w:t>
      </w:r>
    </w:p>
    <w:p w:rsidR="007275C0" w:rsidRDefault="007275C0" w:rsidP="005C6A33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Рассмотрев проект решения «О внесении изменений и дополнений в Устав Дятьковского </w:t>
      </w:r>
      <w:r w:rsidR="00A22942" w:rsidRPr="005C6A33">
        <w:rPr>
          <w:rFonts w:eastAsia="Calibri"/>
          <w:lang w:eastAsia="en-US"/>
        </w:rPr>
        <w:t>муниципального района Брянской области</w:t>
      </w:r>
      <w:r w:rsidR="00C61616">
        <w:rPr>
          <w:rFonts w:eastAsia="Calibri"/>
          <w:lang w:eastAsia="en-US"/>
        </w:rPr>
        <w:t>»</w:t>
      </w:r>
      <w:r>
        <w:rPr>
          <w:rFonts w:eastAsia="Calibri"/>
        </w:rPr>
        <w:t xml:space="preserve">, руководствуясь статьями 28, 35, 44 Федерального закона от 06.10.2003 № 131-ФЗ «Об общих принципах организации местного самоуправления в Российской Федерации», </w:t>
      </w:r>
    </w:p>
    <w:p w:rsidR="007275C0" w:rsidRDefault="007275C0" w:rsidP="005C6A33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rPr>
          <w:rFonts w:eastAsia="Calibri"/>
        </w:rPr>
        <w:t xml:space="preserve">Дятьковский районный Совет народных депутатов </w:t>
      </w:r>
    </w:p>
    <w:p w:rsidR="007275C0" w:rsidRDefault="007275C0" w:rsidP="005C6A33">
      <w:pPr>
        <w:jc w:val="both"/>
        <w:rPr>
          <w:rFonts w:eastAsia="Calibri"/>
        </w:rPr>
      </w:pPr>
      <w:r>
        <w:rPr>
          <w:rFonts w:eastAsia="Calibri"/>
        </w:rPr>
        <w:t>РЕШИЛ:</w:t>
      </w:r>
    </w:p>
    <w:p w:rsidR="007275C0" w:rsidRDefault="007275C0" w:rsidP="005C6A33">
      <w:pPr>
        <w:ind w:firstLine="709"/>
        <w:jc w:val="both"/>
      </w:pPr>
      <w:r>
        <w:rPr>
          <w:rFonts w:eastAsia="Calibri"/>
        </w:rPr>
        <w:t xml:space="preserve">1. Принять проект решения «О внесении изменений и дополнений в Устав Дятьковского </w:t>
      </w:r>
      <w:r>
        <w:rPr>
          <w:rFonts w:eastAsia="Calibri"/>
          <w:lang w:eastAsia="en-US"/>
        </w:rPr>
        <w:t>муниципального района Брянской области</w:t>
      </w:r>
      <w:r w:rsidR="00C61616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>
        <w:t>(прилагается).</w:t>
      </w:r>
    </w:p>
    <w:p w:rsidR="007275C0" w:rsidRDefault="007275C0" w:rsidP="005C6A33">
      <w:pPr>
        <w:ind w:firstLine="709"/>
        <w:jc w:val="both"/>
        <w:rPr>
          <w:color w:val="000000"/>
        </w:rPr>
      </w:pPr>
      <w:r>
        <w:rPr>
          <w:color w:val="000000" w:themeColor="text1"/>
        </w:rPr>
        <w:t xml:space="preserve">2. Опубликовать проект решения «О внесении изменений и дополнений в Устав </w:t>
      </w:r>
      <w:r>
        <w:rPr>
          <w:rFonts w:eastAsia="Calibri"/>
        </w:rPr>
        <w:t xml:space="preserve">Дятьковского </w:t>
      </w:r>
      <w:r w:rsidR="005C6A33">
        <w:rPr>
          <w:rFonts w:eastAsia="Calibri"/>
          <w:lang w:eastAsia="en-US"/>
        </w:rPr>
        <w:t>муниципального района Брянской области</w:t>
      </w:r>
      <w:r w:rsidR="00C61616">
        <w:rPr>
          <w:rFonts w:eastAsia="Calibri"/>
          <w:lang w:eastAsia="en-US"/>
        </w:rPr>
        <w:t>»</w:t>
      </w:r>
      <w:r w:rsidR="005C6A33">
        <w:rPr>
          <w:rFonts w:eastAsia="Calibri"/>
          <w:lang w:eastAsia="en-US"/>
        </w:rPr>
        <w:t xml:space="preserve"> </w:t>
      </w:r>
      <w:r>
        <w:t xml:space="preserve">одновременно с Положением </w:t>
      </w:r>
      <w:r>
        <w:rPr>
          <w:color w:val="000000"/>
        </w:rPr>
        <w:t xml:space="preserve">«О порядке учета предложений граждан по проекту Устава Дятьковского </w:t>
      </w:r>
      <w:r w:rsidR="005C6A33">
        <w:rPr>
          <w:rFonts w:eastAsia="Calibri"/>
          <w:lang w:eastAsia="en-US"/>
        </w:rPr>
        <w:t>муниципального района Брянской области</w:t>
      </w:r>
      <w:r>
        <w:rPr>
          <w:color w:val="000000"/>
        </w:rPr>
        <w:t xml:space="preserve">, проекту решения о внесении изменений и дополнений в Устав Дятьковского </w:t>
      </w:r>
      <w:r w:rsidR="005C6A33">
        <w:rPr>
          <w:rFonts w:eastAsia="Calibri"/>
          <w:lang w:eastAsia="en-US"/>
        </w:rPr>
        <w:t>муниципального района Брянской области</w:t>
      </w:r>
      <w:r>
        <w:rPr>
          <w:color w:val="000000"/>
        </w:rPr>
        <w:t>, а также порядке участия граждан в его обсуждении», утвержденным решением Дятьковского районного Совета народных депутатов от 27.09.2011 №</w:t>
      </w:r>
      <w:r w:rsidR="00A450BC">
        <w:rPr>
          <w:color w:val="000000"/>
        </w:rPr>
        <w:t xml:space="preserve"> </w:t>
      </w:r>
      <w:r>
        <w:rPr>
          <w:color w:val="000000"/>
        </w:rPr>
        <w:t xml:space="preserve">4-166, в Информационном бюллетене муниципального образования «Дятьковский </w:t>
      </w:r>
      <w:r w:rsidR="005C6A33">
        <w:rPr>
          <w:rFonts w:eastAsia="Calibri"/>
          <w:lang w:eastAsia="en-US"/>
        </w:rPr>
        <w:t>муниципальный район Брянской области</w:t>
      </w:r>
      <w:r>
        <w:rPr>
          <w:color w:val="000000"/>
        </w:rPr>
        <w:t>».</w:t>
      </w:r>
    </w:p>
    <w:p w:rsidR="007275C0" w:rsidRDefault="007275C0" w:rsidP="005C6A3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Установить дату проведения публичных слушаний – </w:t>
      </w:r>
      <w:r w:rsidR="005C6A33">
        <w:rPr>
          <w:color w:val="000000"/>
        </w:rPr>
        <w:t>12</w:t>
      </w:r>
      <w:r>
        <w:rPr>
          <w:color w:val="000000"/>
        </w:rPr>
        <w:t xml:space="preserve"> </w:t>
      </w:r>
      <w:r w:rsidR="005C6A33">
        <w:rPr>
          <w:color w:val="000000"/>
        </w:rPr>
        <w:t>ма</w:t>
      </w:r>
      <w:r>
        <w:rPr>
          <w:color w:val="000000"/>
        </w:rPr>
        <w:t>я 20</w:t>
      </w:r>
      <w:r w:rsidR="005C6A33">
        <w:rPr>
          <w:color w:val="000000"/>
        </w:rPr>
        <w:t>22</w:t>
      </w:r>
      <w:r>
        <w:rPr>
          <w:color w:val="000000"/>
        </w:rPr>
        <w:t xml:space="preserve"> года в 15-00 час</w:t>
      </w:r>
      <w:proofErr w:type="gramStart"/>
      <w:r>
        <w:rPr>
          <w:color w:val="000000"/>
        </w:rPr>
        <w:t>. в</w:t>
      </w:r>
      <w:proofErr w:type="gramEnd"/>
      <w:r>
        <w:rPr>
          <w:color w:val="000000"/>
        </w:rPr>
        <w:t xml:space="preserve"> здании администрации Дятьковского района, расположенном по адресу: г. Дятьково, ул. Ленина, д.141 «А».</w:t>
      </w:r>
    </w:p>
    <w:p w:rsidR="007275C0" w:rsidRDefault="007275C0" w:rsidP="005C6A33">
      <w:pPr>
        <w:ind w:firstLine="709"/>
        <w:jc w:val="both"/>
        <w:rPr>
          <w:color w:val="000000"/>
        </w:rPr>
      </w:pPr>
      <w:r>
        <w:rPr>
          <w:color w:val="000000"/>
        </w:rPr>
        <w:t>4. Образовать оргкомитет для подготовки и проведения публичных слушаний в количестве 5 человек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812"/>
      </w:tblGrid>
      <w:tr w:rsidR="007275C0" w:rsidTr="00F70378">
        <w:tc>
          <w:tcPr>
            <w:tcW w:w="4077" w:type="dxa"/>
            <w:hideMark/>
          </w:tcPr>
          <w:p w:rsidR="007275C0" w:rsidRDefault="007275C0" w:rsidP="005C6A3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Арсёнов Иван Матвеевич </w:t>
            </w:r>
          </w:p>
          <w:p w:rsidR="00C61616" w:rsidRDefault="00C61616" w:rsidP="005C6A33">
            <w:pPr>
              <w:rPr>
                <w:color w:val="000000"/>
                <w:lang w:eastAsia="en-US"/>
              </w:rPr>
            </w:pPr>
          </w:p>
        </w:tc>
        <w:tc>
          <w:tcPr>
            <w:tcW w:w="5812" w:type="dxa"/>
            <w:hideMark/>
          </w:tcPr>
          <w:p w:rsidR="007275C0" w:rsidRDefault="007275C0" w:rsidP="005C6A33">
            <w:pPr>
              <w:ind w:left="459" w:hanging="141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Глава  Дятьковского</w:t>
            </w:r>
            <w:proofErr w:type="gramEnd"/>
            <w:r>
              <w:rPr>
                <w:color w:val="000000"/>
                <w:lang w:eastAsia="en-US"/>
              </w:rPr>
              <w:t xml:space="preserve">  района;                                                 </w:t>
            </w:r>
          </w:p>
        </w:tc>
      </w:tr>
      <w:tr w:rsidR="007275C0" w:rsidTr="00F70378">
        <w:trPr>
          <w:trHeight w:val="438"/>
        </w:trPr>
        <w:tc>
          <w:tcPr>
            <w:tcW w:w="4077" w:type="dxa"/>
          </w:tcPr>
          <w:p w:rsidR="007275C0" w:rsidRDefault="007275C0" w:rsidP="005C6A3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Кононов Константин Владимирович</w:t>
            </w:r>
          </w:p>
          <w:p w:rsidR="007275C0" w:rsidRDefault="007275C0" w:rsidP="005C6A33">
            <w:pPr>
              <w:rPr>
                <w:color w:val="000000"/>
                <w:lang w:eastAsia="en-US"/>
              </w:rPr>
            </w:pPr>
          </w:p>
          <w:p w:rsidR="007275C0" w:rsidRDefault="007275C0" w:rsidP="005C6A33">
            <w:pPr>
              <w:rPr>
                <w:color w:val="000000"/>
                <w:lang w:eastAsia="en-US"/>
              </w:rPr>
            </w:pPr>
          </w:p>
          <w:p w:rsidR="007275C0" w:rsidRDefault="007275C0" w:rsidP="005C6A3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Алексашин Александр Евгеньевич                                                                                                      </w:t>
            </w:r>
          </w:p>
          <w:p w:rsidR="007275C0" w:rsidRDefault="007275C0" w:rsidP="005C6A3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</w:t>
            </w:r>
          </w:p>
        </w:tc>
        <w:tc>
          <w:tcPr>
            <w:tcW w:w="5812" w:type="dxa"/>
          </w:tcPr>
          <w:p w:rsidR="007275C0" w:rsidRDefault="007275C0" w:rsidP="005C6A33">
            <w:pPr>
              <w:ind w:left="31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главы района, председатель постоянной комиссии районного Совета по правовому регулированию;</w:t>
            </w:r>
          </w:p>
          <w:p w:rsidR="007275C0" w:rsidRDefault="007275C0" w:rsidP="005C6A33">
            <w:pPr>
              <w:ind w:left="31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Главный специалист районного Совета </w:t>
            </w:r>
            <w:proofErr w:type="gramStart"/>
            <w:r>
              <w:rPr>
                <w:color w:val="000000"/>
                <w:lang w:eastAsia="en-US"/>
              </w:rPr>
              <w:t>народных  депутатов</w:t>
            </w:r>
            <w:proofErr w:type="gramEnd"/>
            <w:r>
              <w:rPr>
                <w:color w:val="000000"/>
                <w:lang w:eastAsia="en-US"/>
              </w:rPr>
              <w:t>;</w:t>
            </w:r>
          </w:p>
        </w:tc>
      </w:tr>
      <w:tr w:rsidR="007275C0" w:rsidTr="00F70378">
        <w:trPr>
          <w:trHeight w:val="592"/>
        </w:trPr>
        <w:tc>
          <w:tcPr>
            <w:tcW w:w="4077" w:type="dxa"/>
            <w:hideMark/>
          </w:tcPr>
          <w:p w:rsidR="007275C0" w:rsidRDefault="007275C0" w:rsidP="005C6A33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Булаева Наталья Борисовна             </w:t>
            </w:r>
          </w:p>
        </w:tc>
        <w:tc>
          <w:tcPr>
            <w:tcW w:w="5812" w:type="dxa"/>
            <w:hideMark/>
          </w:tcPr>
          <w:p w:rsidR="007275C0" w:rsidRDefault="007275C0" w:rsidP="005C6A33">
            <w:pPr>
              <w:ind w:left="31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Контрольно-счетной палаты Дятьковского района (по согласованию</w:t>
            </w:r>
            <w:proofErr w:type="gramStart"/>
            <w:r>
              <w:rPr>
                <w:color w:val="000000"/>
                <w:lang w:eastAsia="en-US"/>
              </w:rPr>
              <w:t xml:space="preserve">);   </w:t>
            </w:r>
            <w:proofErr w:type="gramEnd"/>
            <w:r>
              <w:rPr>
                <w:color w:val="000000"/>
                <w:lang w:eastAsia="en-US"/>
              </w:rPr>
              <w:t xml:space="preserve">                                                        </w:t>
            </w:r>
          </w:p>
        </w:tc>
      </w:tr>
      <w:tr w:rsidR="007275C0" w:rsidTr="00F70378">
        <w:tc>
          <w:tcPr>
            <w:tcW w:w="4077" w:type="dxa"/>
            <w:hideMark/>
          </w:tcPr>
          <w:p w:rsidR="007275C0" w:rsidRDefault="007275C0" w:rsidP="005C6A33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Шувелева</w:t>
            </w:r>
            <w:proofErr w:type="spellEnd"/>
            <w:r>
              <w:rPr>
                <w:color w:val="000000"/>
                <w:lang w:eastAsia="en-US"/>
              </w:rPr>
              <w:t xml:space="preserve"> Вера Васильевна  </w:t>
            </w:r>
          </w:p>
        </w:tc>
        <w:tc>
          <w:tcPr>
            <w:tcW w:w="5812" w:type="dxa"/>
            <w:hideMark/>
          </w:tcPr>
          <w:p w:rsidR="007275C0" w:rsidRDefault="007275C0" w:rsidP="00B44912">
            <w:pPr>
              <w:ind w:left="31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Старший инспектор районного Совета народных </w:t>
            </w:r>
            <w:proofErr w:type="gramStart"/>
            <w:r>
              <w:rPr>
                <w:color w:val="000000"/>
                <w:lang w:eastAsia="en-US"/>
              </w:rPr>
              <w:t>депутатов</w:t>
            </w:r>
            <w:r w:rsidR="00B44912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   </w:t>
            </w:r>
            <w:proofErr w:type="gramEnd"/>
            <w:r>
              <w:rPr>
                <w:color w:val="000000"/>
                <w:lang w:eastAsia="en-US"/>
              </w:rPr>
              <w:t xml:space="preserve">                                                         </w:t>
            </w:r>
          </w:p>
        </w:tc>
      </w:tr>
    </w:tbl>
    <w:p w:rsidR="007275C0" w:rsidRDefault="007275C0" w:rsidP="005C6A33">
      <w:pPr>
        <w:ind w:firstLine="709"/>
        <w:rPr>
          <w:color w:val="000000"/>
        </w:rPr>
      </w:pPr>
      <w:r>
        <w:rPr>
          <w:i/>
          <w:color w:val="000000"/>
        </w:rPr>
        <w:t xml:space="preserve"> </w:t>
      </w:r>
      <w:r>
        <w:rPr>
          <w:color w:val="000000"/>
        </w:rPr>
        <w:t>5. Настоящее решение вступает в силу после его официального опубликования.</w:t>
      </w:r>
    </w:p>
    <w:p w:rsidR="007275C0" w:rsidRDefault="007275C0" w:rsidP="005C6A33">
      <w:pPr>
        <w:ind w:firstLine="709"/>
        <w:rPr>
          <w:color w:val="000000"/>
        </w:rPr>
      </w:pPr>
    </w:p>
    <w:p w:rsidR="00C61616" w:rsidRDefault="00C61616" w:rsidP="005C6A33">
      <w:pPr>
        <w:rPr>
          <w:color w:val="000000"/>
        </w:rPr>
      </w:pPr>
    </w:p>
    <w:p w:rsidR="007275C0" w:rsidRDefault="007275C0" w:rsidP="005C6A33">
      <w:pPr>
        <w:rPr>
          <w:color w:val="000000"/>
        </w:rPr>
      </w:pPr>
      <w:r>
        <w:rPr>
          <w:color w:val="000000"/>
        </w:rPr>
        <w:t xml:space="preserve">Глава Дятьковского района                                                                                     И.М. Арсёнов                                                                              </w:t>
      </w:r>
    </w:p>
    <w:p w:rsidR="00C61616" w:rsidRDefault="00C61616" w:rsidP="00E52EDB">
      <w:pPr>
        <w:spacing w:line="276" w:lineRule="auto"/>
        <w:jc w:val="center"/>
        <w:rPr>
          <w:sz w:val="28"/>
          <w:szCs w:val="28"/>
        </w:rPr>
      </w:pPr>
    </w:p>
    <w:p w:rsidR="00C61616" w:rsidRPr="00C61616" w:rsidRDefault="00C61616" w:rsidP="00C61616">
      <w:pPr>
        <w:spacing w:line="276" w:lineRule="auto"/>
        <w:jc w:val="right"/>
      </w:pPr>
      <w:r w:rsidRPr="00C61616">
        <w:lastRenderedPageBreak/>
        <w:t>Приложение</w:t>
      </w:r>
    </w:p>
    <w:p w:rsidR="003C4E93" w:rsidRPr="00E61F12" w:rsidRDefault="003C4E93" w:rsidP="00E52EDB">
      <w:pPr>
        <w:spacing w:line="276" w:lineRule="auto"/>
        <w:jc w:val="center"/>
        <w:rPr>
          <w:sz w:val="28"/>
          <w:szCs w:val="28"/>
        </w:rPr>
      </w:pPr>
      <w:r w:rsidRPr="00E61F12">
        <w:rPr>
          <w:sz w:val="28"/>
          <w:szCs w:val="28"/>
        </w:rPr>
        <w:t>Российская Федерация</w:t>
      </w:r>
    </w:p>
    <w:p w:rsidR="003C4E93" w:rsidRPr="00E61F12" w:rsidRDefault="003C4E93" w:rsidP="00E52EDB">
      <w:pPr>
        <w:pStyle w:val="1"/>
        <w:spacing w:line="276" w:lineRule="auto"/>
        <w:rPr>
          <w:sz w:val="28"/>
          <w:szCs w:val="28"/>
        </w:rPr>
      </w:pPr>
      <w:r w:rsidRPr="00E61F12">
        <w:rPr>
          <w:sz w:val="28"/>
          <w:szCs w:val="28"/>
        </w:rPr>
        <w:t xml:space="preserve">Брянская область </w:t>
      </w:r>
    </w:p>
    <w:p w:rsidR="003C4E93" w:rsidRPr="00E61F12" w:rsidRDefault="003C4E93" w:rsidP="00E52EDB">
      <w:pPr>
        <w:pStyle w:val="1"/>
        <w:spacing w:line="276" w:lineRule="auto"/>
        <w:contextualSpacing/>
        <w:rPr>
          <w:sz w:val="28"/>
          <w:szCs w:val="28"/>
        </w:rPr>
      </w:pPr>
      <w:r w:rsidRPr="00E61F12">
        <w:rPr>
          <w:sz w:val="28"/>
          <w:szCs w:val="28"/>
        </w:rPr>
        <w:t>ДЯТЬКОВСКИЙ РАЙОННЫЙ СОВЕТ НАРОДНЫХ ДЕПУТАТОВ</w:t>
      </w:r>
    </w:p>
    <w:p w:rsidR="00915697" w:rsidRPr="00E61F12" w:rsidRDefault="00915697" w:rsidP="00E52EDB">
      <w:pPr>
        <w:pStyle w:val="1"/>
        <w:spacing w:line="276" w:lineRule="auto"/>
        <w:contextualSpacing/>
        <w:rPr>
          <w:sz w:val="28"/>
          <w:szCs w:val="28"/>
        </w:rPr>
      </w:pPr>
    </w:p>
    <w:p w:rsidR="003C4E93" w:rsidRPr="00E61F12" w:rsidRDefault="003C4E93" w:rsidP="00E52EDB">
      <w:pPr>
        <w:pStyle w:val="1"/>
        <w:spacing w:line="276" w:lineRule="auto"/>
        <w:contextualSpacing/>
        <w:rPr>
          <w:sz w:val="28"/>
          <w:szCs w:val="28"/>
        </w:rPr>
      </w:pPr>
      <w:r w:rsidRPr="00E61F12">
        <w:rPr>
          <w:sz w:val="28"/>
          <w:szCs w:val="28"/>
        </w:rPr>
        <w:t>РЕШЕНИЕ</w:t>
      </w:r>
    </w:p>
    <w:p w:rsidR="003C4E93" w:rsidRPr="00E61F12" w:rsidRDefault="003C4E93" w:rsidP="00E52EDB">
      <w:pPr>
        <w:spacing w:line="276" w:lineRule="auto"/>
        <w:ind w:firstLine="709"/>
        <w:contextualSpacing/>
      </w:pPr>
    </w:p>
    <w:p w:rsidR="003C4E93" w:rsidRPr="00E61F12" w:rsidRDefault="003C4E93" w:rsidP="00E52EDB">
      <w:pPr>
        <w:pStyle w:val="2"/>
        <w:spacing w:line="276" w:lineRule="auto"/>
        <w:contextualSpacing/>
        <w:rPr>
          <w:szCs w:val="28"/>
        </w:rPr>
      </w:pPr>
      <w:proofErr w:type="gramStart"/>
      <w:r w:rsidRPr="00E61F12">
        <w:rPr>
          <w:szCs w:val="28"/>
        </w:rPr>
        <w:t>от</w:t>
      </w:r>
      <w:proofErr w:type="gramEnd"/>
      <w:r w:rsidRPr="00E61F12">
        <w:rPr>
          <w:szCs w:val="28"/>
        </w:rPr>
        <w:t xml:space="preserve"> </w:t>
      </w:r>
      <w:r w:rsidR="00B06567" w:rsidRPr="00E61F12">
        <w:rPr>
          <w:szCs w:val="28"/>
        </w:rPr>
        <w:t>«__» _________</w:t>
      </w:r>
      <w:r w:rsidRPr="00E61F12">
        <w:rPr>
          <w:szCs w:val="28"/>
        </w:rPr>
        <w:t xml:space="preserve"> 20</w:t>
      </w:r>
      <w:r w:rsidR="00B06567" w:rsidRPr="00E61F12">
        <w:rPr>
          <w:szCs w:val="28"/>
        </w:rPr>
        <w:t>22</w:t>
      </w:r>
      <w:r w:rsidRPr="00E61F12">
        <w:rPr>
          <w:szCs w:val="28"/>
        </w:rPr>
        <w:t xml:space="preserve"> года  №</w:t>
      </w:r>
      <w:r w:rsidR="00B06567" w:rsidRPr="00E61F12">
        <w:rPr>
          <w:szCs w:val="28"/>
        </w:rPr>
        <w:t>6</w:t>
      </w:r>
      <w:r w:rsidRPr="00E61F12">
        <w:rPr>
          <w:szCs w:val="28"/>
        </w:rPr>
        <w:t xml:space="preserve"> - </w:t>
      </w:r>
    </w:p>
    <w:p w:rsidR="003C4E93" w:rsidRPr="00E61F12" w:rsidRDefault="003C4E93" w:rsidP="00E52EDB">
      <w:pPr>
        <w:spacing w:line="276" w:lineRule="auto"/>
        <w:contextualSpacing/>
        <w:rPr>
          <w:sz w:val="28"/>
          <w:szCs w:val="28"/>
        </w:rPr>
      </w:pPr>
      <w:r w:rsidRPr="00E61F12">
        <w:rPr>
          <w:sz w:val="28"/>
          <w:szCs w:val="28"/>
        </w:rPr>
        <w:t>г. Дятьково</w:t>
      </w:r>
    </w:p>
    <w:p w:rsidR="003C4E93" w:rsidRPr="00E61F12" w:rsidRDefault="003C4E93" w:rsidP="00E52EDB">
      <w:pPr>
        <w:spacing w:line="276" w:lineRule="auto"/>
        <w:contextualSpacing/>
      </w:pPr>
    </w:p>
    <w:p w:rsidR="003C4E93" w:rsidRPr="00E61F12" w:rsidRDefault="003C4E93" w:rsidP="00E52EDB">
      <w:pPr>
        <w:spacing w:line="276" w:lineRule="auto"/>
        <w:contextualSpacing/>
      </w:pPr>
      <w:r w:rsidRPr="00E61F12">
        <w:t>О внесении изменений и дополнений</w:t>
      </w:r>
    </w:p>
    <w:p w:rsidR="00BE4087" w:rsidRPr="00E61F12" w:rsidRDefault="003C4E93" w:rsidP="00E52EDB">
      <w:pPr>
        <w:spacing w:line="276" w:lineRule="auto"/>
        <w:contextualSpacing/>
      </w:pPr>
      <w:proofErr w:type="gramStart"/>
      <w:r w:rsidRPr="00E61F12">
        <w:t>в</w:t>
      </w:r>
      <w:proofErr w:type="gramEnd"/>
      <w:r w:rsidRPr="00E61F12">
        <w:t xml:space="preserve"> Устав Дятьковского </w:t>
      </w:r>
      <w:r w:rsidR="00B06567" w:rsidRPr="00E61F12">
        <w:t>муниципального</w:t>
      </w:r>
    </w:p>
    <w:p w:rsidR="0098211B" w:rsidRPr="00E61F12" w:rsidRDefault="003C4E93" w:rsidP="00E52EDB">
      <w:pPr>
        <w:spacing w:line="276" w:lineRule="auto"/>
        <w:contextualSpacing/>
      </w:pPr>
      <w:proofErr w:type="gramStart"/>
      <w:r w:rsidRPr="00E61F12">
        <w:t>района</w:t>
      </w:r>
      <w:proofErr w:type="gramEnd"/>
      <w:r w:rsidRPr="00E61F12">
        <w:t xml:space="preserve"> </w:t>
      </w:r>
      <w:r w:rsidR="00B06567" w:rsidRPr="00E61F12">
        <w:t>Брянской области</w:t>
      </w:r>
      <w:r w:rsidRPr="00E61F12">
        <w:t xml:space="preserve">  </w:t>
      </w:r>
    </w:p>
    <w:p w:rsidR="003C4E93" w:rsidRPr="00E61F12" w:rsidRDefault="003C4E93" w:rsidP="00E52EDB">
      <w:pPr>
        <w:spacing w:line="276" w:lineRule="auto"/>
        <w:contextualSpacing/>
      </w:pPr>
      <w:r w:rsidRPr="00E61F12">
        <w:t xml:space="preserve"> </w:t>
      </w:r>
    </w:p>
    <w:p w:rsidR="003C4E93" w:rsidRPr="00E61F12" w:rsidRDefault="003C4E93" w:rsidP="00E52EDB">
      <w:pPr>
        <w:spacing w:line="276" w:lineRule="auto"/>
      </w:pPr>
      <w:r w:rsidRPr="00E61F12">
        <w:t xml:space="preserve">        </w:t>
      </w:r>
    </w:p>
    <w:p w:rsidR="003C4E93" w:rsidRPr="00E61F12" w:rsidRDefault="003C4E93" w:rsidP="00B06567">
      <w:pPr>
        <w:spacing w:line="276" w:lineRule="auto"/>
        <w:ind w:firstLine="709"/>
        <w:contextualSpacing/>
        <w:jc w:val="both"/>
      </w:pPr>
      <w:r w:rsidRPr="00E61F12">
        <w:t>Рассмотрев проект решения «О внесении изменений и дополнений в Устав Дятьковского</w:t>
      </w:r>
      <w:r w:rsidR="00B06567" w:rsidRPr="00E61F12">
        <w:t xml:space="preserve"> муниципального</w:t>
      </w:r>
      <w:r w:rsidRPr="00E61F12">
        <w:t xml:space="preserve"> района</w:t>
      </w:r>
      <w:r w:rsidR="00B06567" w:rsidRPr="00E61F12">
        <w:t xml:space="preserve"> Брянской области</w:t>
      </w:r>
      <w:r w:rsidRPr="00E61F12">
        <w:t xml:space="preserve">», руководствуясь статьями 28, 35, 44 Федерального закона от 06.10.2003 № 131-ФЗ «Об общих принципах организации местного самоуправления в Российской Федерации», учитывая итоги публичных слушаний, </w:t>
      </w:r>
    </w:p>
    <w:p w:rsidR="003C4E93" w:rsidRPr="00E61F12" w:rsidRDefault="003C4E93" w:rsidP="00E52ED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F12">
        <w:rPr>
          <w:rFonts w:ascii="Times New Roman" w:hAnsi="Times New Roman" w:cs="Times New Roman"/>
          <w:sz w:val="24"/>
          <w:szCs w:val="24"/>
        </w:rPr>
        <w:t xml:space="preserve">Дятьковский районный Совет народных депутатов </w:t>
      </w:r>
    </w:p>
    <w:p w:rsidR="003C4E93" w:rsidRPr="00E61F12" w:rsidRDefault="003C4E93" w:rsidP="00E52EDB">
      <w:pPr>
        <w:spacing w:line="276" w:lineRule="auto"/>
        <w:jc w:val="both"/>
      </w:pPr>
      <w:r w:rsidRPr="00E61F12">
        <w:t>РЕШИЛ:</w:t>
      </w:r>
    </w:p>
    <w:p w:rsidR="007C090B" w:rsidRPr="00E61F12" w:rsidRDefault="003C4E93" w:rsidP="00FA128D">
      <w:pPr>
        <w:spacing w:line="276" w:lineRule="auto"/>
        <w:ind w:firstLine="709"/>
        <w:jc w:val="both"/>
      </w:pPr>
      <w:r w:rsidRPr="00E61F12">
        <w:t xml:space="preserve">1. Внести </w:t>
      </w:r>
      <w:r w:rsidR="00EE33B1" w:rsidRPr="00E61F12">
        <w:t xml:space="preserve">изменения и дополнения </w:t>
      </w:r>
      <w:r w:rsidRPr="00E61F12">
        <w:t xml:space="preserve">в Устав Дятьковского </w:t>
      </w:r>
      <w:r w:rsidR="00B06567" w:rsidRPr="00E61F12">
        <w:t xml:space="preserve">муниципального </w:t>
      </w:r>
      <w:r w:rsidRPr="00E61F12">
        <w:t xml:space="preserve">района, </w:t>
      </w:r>
      <w:r w:rsidR="00B06567" w:rsidRPr="00E61F12">
        <w:t xml:space="preserve">Брянской области </w:t>
      </w:r>
      <w:r w:rsidRPr="00E61F12">
        <w:t xml:space="preserve">принятый решением Дятьковского районного Совета народных депутатов от </w:t>
      </w:r>
      <w:r w:rsidRPr="00E61F12">
        <w:rPr>
          <w:rFonts w:eastAsiaTheme="minorHAnsi"/>
          <w:lang w:eastAsia="en-US"/>
        </w:rPr>
        <w:t xml:space="preserve">24.02.2011 N 4-126 </w:t>
      </w:r>
      <w:r w:rsidRPr="00E61F12">
        <w:t xml:space="preserve">(в редакции решений </w:t>
      </w:r>
      <w:r w:rsidRPr="00E61F12">
        <w:rPr>
          <w:rFonts w:eastAsiaTheme="minorHAnsi"/>
          <w:lang w:eastAsia="en-US"/>
        </w:rPr>
        <w:t>от 22.05.2012</w:t>
      </w:r>
      <w:r w:rsidR="00A54EC1" w:rsidRPr="00E61F12">
        <w:rPr>
          <w:rFonts w:eastAsiaTheme="minorHAnsi"/>
          <w:lang w:eastAsia="en-US"/>
        </w:rPr>
        <w:t xml:space="preserve"> </w:t>
      </w:r>
      <w:hyperlink r:id="rId8" w:history="1">
        <w:r w:rsidRPr="00E61F12">
          <w:rPr>
            <w:rFonts w:eastAsiaTheme="minorHAnsi"/>
            <w:lang w:eastAsia="en-US"/>
          </w:rPr>
          <w:t>N 4-231</w:t>
        </w:r>
      </w:hyperlink>
      <w:r w:rsidRPr="00E61F12">
        <w:rPr>
          <w:rFonts w:eastAsiaTheme="minorHAnsi"/>
          <w:lang w:eastAsia="en-US"/>
        </w:rPr>
        <w:t xml:space="preserve">, от 30.07.2013 </w:t>
      </w:r>
      <w:hyperlink r:id="rId9" w:history="1">
        <w:r w:rsidRPr="00E61F12">
          <w:rPr>
            <w:rFonts w:eastAsiaTheme="minorHAnsi"/>
            <w:lang w:eastAsia="en-US"/>
          </w:rPr>
          <w:t>N 4-324</w:t>
        </w:r>
      </w:hyperlink>
      <w:r w:rsidRPr="00E61F12">
        <w:rPr>
          <w:rFonts w:eastAsiaTheme="minorHAnsi"/>
          <w:lang w:eastAsia="en-US"/>
        </w:rPr>
        <w:t xml:space="preserve">, от 26.08.2014 </w:t>
      </w:r>
      <w:hyperlink r:id="rId10" w:history="1">
        <w:r w:rsidRPr="00E61F12">
          <w:rPr>
            <w:rFonts w:eastAsiaTheme="minorHAnsi"/>
            <w:lang w:eastAsia="en-US"/>
          </w:rPr>
          <w:t>N 4-398</w:t>
        </w:r>
      </w:hyperlink>
      <w:r w:rsidRPr="00E61F12">
        <w:rPr>
          <w:rFonts w:eastAsiaTheme="minorHAnsi"/>
          <w:lang w:eastAsia="en-US"/>
        </w:rPr>
        <w:t xml:space="preserve">, от 24.02.2015 </w:t>
      </w:r>
      <w:hyperlink r:id="rId11" w:history="1">
        <w:r w:rsidRPr="00E61F12">
          <w:rPr>
            <w:rFonts w:eastAsiaTheme="minorHAnsi"/>
            <w:lang w:eastAsia="en-US"/>
          </w:rPr>
          <w:t>N 5-84</w:t>
        </w:r>
      </w:hyperlink>
      <w:r w:rsidRPr="00E61F12">
        <w:rPr>
          <w:rFonts w:eastAsiaTheme="minorHAnsi"/>
          <w:lang w:eastAsia="en-US"/>
        </w:rPr>
        <w:t xml:space="preserve">, от 29.03.2016 </w:t>
      </w:r>
      <w:r w:rsidR="00A54EC1" w:rsidRPr="00E61F12">
        <w:rPr>
          <w:rFonts w:eastAsiaTheme="minorHAnsi"/>
          <w:lang w:eastAsia="en-US"/>
        </w:rPr>
        <w:t xml:space="preserve"> </w:t>
      </w:r>
      <w:r w:rsidRPr="00E61F12">
        <w:rPr>
          <w:rFonts w:eastAsiaTheme="minorHAnsi"/>
          <w:lang w:eastAsia="en-US"/>
        </w:rPr>
        <w:t>№ 5-182</w:t>
      </w:r>
      <w:r w:rsidR="008E2AF8" w:rsidRPr="00E61F12">
        <w:rPr>
          <w:rFonts w:eastAsiaTheme="minorHAnsi"/>
          <w:lang w:eastAsia="en-US"/>
        </w:rPr>
        <w:t xml:space="preserve">, </w:t>
      </w:r>
      <w:r w:rsidR="008E2AF8" w:rsidRPr="00E61F12">
        <w:t>от 25.07.2017 № 5-280</w:t>
      </w:r>
      <w:r w:rsidR="00194A2F" w:rsidRPr="00E61F12">
        <w:t xml:space="preserve">, от 22 мая 2018 года  № 5 </w:t>
      </w:r>
      <w:r w:rsidR="00B06567" w:rsidRPr="00E61F12">
        <w:t>–</w:t>
      </w:r>
      <w:r w:rsidR="00194A2F" w:rsidRPr="00E61F12">
        <w:t xml:space="preserve"> 359</w:t>
      </w:r>
      <w:r w:rsidR="00B06567" w:rsidRPr="00E61F12">
        <w:t xml:space="preserve">, от 13 августа 2019 № 5 </w:t>
      </w:r>
      <w:r w:rsidR="004B31E6" w:rsidRPr="00E61F12">
        <w:t>–</w:t>
      </w:r>
      <w:r w:rsidR="00B06567" w:rsidRPr="00E61F12">
        <w:t xml:space="preserve"> 438</w:t>
      </w:r>
      <w:r w:rsidR="004B31E6" w:rsidRPr="00E61F12">
        <w:t xml:space="preserve">, </w:t>
      </w:r>
      <w:r w:rsidR="00F042A1" w:rsidRPr="00E61F12">
        <w:t xml:space="preserve">от </w:t>
      </w:r>
      <w:r w:rsidR="004B31E6" w:rsidRPr="00E61F12">
        <w:rPr>
          <w:szCs w:val="28"/>
        </w:rPr>
        <w:t xml:space="preserve">2 </w:t>
      </w:r>
      <w:r w:rsidR="00C425DB" w:rsidRPr="00E61F12">
        <w:rPr>
          <w:szCs w:val="28"/>
        </w:rPr>
        <w:t xml:space="preserve">февраля </w:t>
      </w:r>
      <w:r w:rsidR="004B31E6" w:rsidRPr="00E61F12">
        <w:rPr>
          <w:szCs w:val="28"/>
        </w:rPr>
        <w:t>2021  № 6 - 113</w:t>
      </w:r>
      <w:r w:rsidRPr="00E61F12">
        <w:rPr>
          <w:rFonts w:eastAsiaTheme="minorHAnsi"/>
          <w:lang w:eastAsia="en-US"/>
        </w:rPr>
        <w:t>)</w:t>
      </w:r>
      <w:r w:rsidR="007C090B" w:rsidRPr="00E61F12">
        <w:rPr>
          <w:rFonts w:eastAsiaTheme="minorHAnsi"/>
          <w:lang w:eastAsia="en-US"/>
        </w:rPr>
        <w:t xml:space="preserve">, согласно </w:t>
      </w:r>
      <w:r w:rsidR="007C090B" w:rsidRPr="00E61F12">
        <w:t>приложению.</w:t>
      </w:r>
    </w:p>
    <w:p w:rsidR="003C4E93" w:rsidRPr="00E61F12" w:rsidRDefault="003C4E93" w:rsidP="00E52ED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61F12">
        <w:t xml:space="preserve">2. Направить изменения и дополнения в Устав Дятьковского </w:t>
      </w:r>
      <w:r w:rsidR="00B06567" w:rsidRPr="00E61F12">
        <w:t xml:space="preserve">муниципального </w:t>
      </w:r>
      <w:r w:rsidRPr="00E61F12">
        <w:t>района</w:t>
      </w:r>
      <w:r w:rsidR="00B06567" w:rsidRPr="00E61F12">
        <w:t xml:space="preserve"> Брянской области</w:t>
      </w:r>
      <w:r w:rsidRPr="00E61F12">
        <w:t xml:space="preserve"> для государственной регистрации в управление Министерства юстиции Российской Федерации по Брянской области.</w:t>
      </w:r>
    </w:p>
    <w:p w:rsidR="003C4E93" w:rsidRPr="00E61F12" w:rsidRDefault="003C4E93" w:rsidP="00E52EDB">
      <w:pPr>
        <w:spacing w:line="276" w:lineRule="auto"/>
        <w:ind w:firstLine="709"/>
        <w:jc w:val="both"/>
      </w:pPr>
      <w:r w:rsidRPr="00E61F12">
        <w:t xml:space="preserve">3. Опубликовать настоящее решение в Информационном бюллетене муниципального образования «Дятьковский </w:t>
      </w:r>
      <w:r w:rsidR="00B06567" w:rsidRPr="00E61F12">
        <w:t xml:space="preserve">муниципальный </w:t>
      </w:r>
      <w:r w:rsidRPr="00E61F12">
        <w:t>район</w:t>
      </w:r>
      <w:r w:rsidR="00B06567" w:rsidRPr="00E61F12">
        <w:t xml:space="preserve"> Брянской области</w:t>
      </w:r>
      <w:r w:rsidRPr="00E61F12">
        <w:t>».</w:t>
      </w:r>
    </w:p>
    <w:p w:rsidR="003C4E93" w:rsidRPr="00E61F12" w:rsidRDefault="003C4E93" w:rsidP="00E52EDB">
      <w:pPr>
        <w:spacing w:line="276" w:lineRule="auto"/>
        <w:ind w:firstLine="709"/>
        <w:jc w:val="both"/>
      </w:pPr>
      <w:r w:rsidRPr="00E61F12">
        <w:t>4. Решение подлежит официальному опубликованию после его государственной регистрации и вступает в силу на следующий день после его официального опубликования.</w:t>
      </w:r>
    </w:p>
    <w:p w:rsidR="0098211B" w:rsidRPr="00E61F12" w:rsidRDefault="0098211B" w:rsidP="00E52EDB">
      <w:pPr>
        <w:spacing w:line="276" w:lineRule="auto"/>
        <w:ind w:firstLine="709"/>
        <w:jc w:val="both"/>
      </w:pPr>
    </w:p>
    <w:p w:rsidR="0098211B" w:rsidRPr="00E61F12" w:rsidRDefault="0098211B" w:rsidP="00E52EDB">
      <w:pPr>
        <w:spacing w:line="276" w:lineRule="auto"/>
        <w:ind w:firstLine="709"/>
        <w:jc w:val="both"/>
      </w:pPr>
    </w:p>
    <w:p w:rsidR="0098211B" w:rsidRPr="00E61F12" w:rsidRDefault="0098211B" w:rsidP="00E52EDB">
      <w:pPr>
        <w:spacing w:line="276" w:lineRule="auto"/>
        <w:ind w:firstLine="709"/>
        <w:jc w:val="both"/>
      </w:pPr>
    </w:p>
    <w:p w:rsidR="00595EA1" w:rsidRPr="00E61F12" w:rsidRDefault="00595EA1" w:rsidP="00E52EDB">
      <w:pPr>
        <w:spacing w:line="276" w:lineRule="auto"/>
        <w:ind w:firstLine="709"/>
        <w:jc w:val="both"/>
      </w:pPr>
    </w:p>
    <w:p w:rsidR="00A54EC1" w:rsidRPr="00E61F12" w:rsidRDefault="00A54EC1" w:rsidP="00E52EDB">
      <w:pPr>
        <w:spacing w:line="276" w:lineRule="auto"/>
      </w:pPr>
    </w:p>
    <w:p w:rsidR="00595EA1" w:rsidRPr="00E61F12" w:rsidRDefault="008E2AF8" w:rsidP="00E52EDB">
      <w:pPr>
        <w:spacing w:line="276" w:lineRule="auto"/>
      </w:pPr>
      <w:r w:rsidRPr="00E61F12">
        <w:t>Глава</w:t>
      </w:r>
      <w:r w:rsidR="003C4E93" w:rsidRPr="00E61F12">
        <w:t xml:space="preserve"> Дятьковского района                                                          </w:t>
      </w:r>
      <w:r w:rsidRPr="00E61F12">
        <w:t xml:space="preserve">          </w:t>
      </w:r>
      <w:r w:rsidR="003C4E93" w:rsidRPr="00E61F12">
        <w:t xml:space="preserve">  </w:t>
      </w:r>
      <w:r w:rsidR="00A54EC1" w:rsidRPr="00E61F12">
        <w:t xml:space="preserve">       </w:t>
      </w:r>
      <w:r w:rsidR="003C4E93" w:rsidRPr="00E61F12">
        <w:t xml:space="preserve">      И.М. Арсёнов  </w:t>
      </w:r>
    </w:p>
    <w:p w:rsidR="007C090B" w:rsidRPr="00E61F12" w:rsidRDefault="007C090B" w:rsidP="00E52EDB">
      <w:pPr>
        <w:spacing w:line="276" w:lineRule="auto"/>
      </w:pPr>
    </w:p>
    <w:p w:rsidR="007C090B" w:rsidRDefault="007C090B" w:rsidP="00E52EDB">
      <w:pPr>
        <w:spacing w:line="276" w:lineRule="auto"/>
      </w:pPr>
    </w:p>
    <w:p w:rsidR="00F70378" w:rsidRDefault="00F70378" w:rsidP="00E52EDB">
      <w:pPr>
        <w:spacing w:line="276" w:lineRule="auto"/>
      </w:pPr>
    </w:p>
    <w:p w:rsidR="00F70378" w:rsidRDefault="00F70378" w:rsidP="00E52EDB">
      <w:pPr>
        <w:spacing w:line="276" w:lineRule="auto"/>
      </w:pPr>
    </w:p>
    <w:p w:rsidR="00C61616" w:rsidRPr="00E61F12" w:rsidRDefault="00C61616" w:rsidP="00E52EDB">
      <w:pPr>
        <w:spacing w:line="276" w:lineRule="auto"/>
      </w:pPr>
    </w:p>
    <w:p w:rsidR="007C090B" w:rsidRPr="00E61F12" w:rsidRDefault="007C090B" w:rsidP="00C82BD9">
      <w:pPr>
        <w:jc w:val="right"/>
      </w:pPr>
      <w:r w:rsidRPr="00E61F12">
        <w:lastRenderedPageBreak/>
        <w:t>Приложение</w:t>
      </w:r>
    </w:p>
    <w:p w:rsidR="007C090B" w:rsidRPr="00E61F12" w:rsidRDefault="007C090B" w:rsidP="00C82BD9">
      <w:pPr>
        <w:jc w:val="right"/>
      </w:pPr>
      <w:proofErr w:type="gramStart"/>
      <w:r w:rsidRPr="00E61F12">
        <w:t>к</w:t>
      </w:r>
      <w:proofErr w:type="gramEnd"/>
      <w:r w:rsidRPr="00E61F12">
        <w:t xml:space="preserve"> решению районного</w:t>
      </w:r>
    </w:p>
    <w:p w:rsidR="007C090B" w:rsidRPr="00E61F12" w:rsidRDefault="007C090B" w:rsidP="00C82BD9">
      <w:pPr>
        <w:jc w:val="right"/>
      </w:pPr>
      <w:r w:rsidRPr="00E61F12">
        <w:t xml:space="preserve">Совета народных депутатов </w:t>
      </w:r>
    </w:p>
    <w:p w:rsidR="007C090B" w:rsidRPr="00E61F12" w:rsidRDefault="00B447B6" w:rsidP="00C82BD9">
      <w:pPr>
        <w:jc w:val="right"/>
      </w:pPr>
      <w:proofErr w:type="gramStart"/>
      <w:r w:rsidRPr="00E61F12">
        <w:t>от</w:t>
      </w:r>
      <w:proofErr w:type="gramEnd"/>
      <w:r w:rsidRPr="00E61F12">
        <w:t xml:space="preserve"> </w:t>
      </w:r>
      <w:r w:rsidR="00B06567" w:rsidRPr="00E61F12">
        <w:t>«___» ________ 2022</w:t>
      </w:r>
      <w:r w:rsidR="007C090B" w:rsidRPr="00E61F12">
        <w:t xml:space="preserve"> г. № </w:t>
      </w:r>
      <w:r w:rsidR="00B06567" w:rsidRPr="00E61F12">
        <w:t>6</w:t>
      </w:r>
      <w:r w:rsidR="007F4514" w:rsidRPr="00E61F12">
        <w:t xml:space="preserve"> -</w:t>
      </w:r>
      <w:r w:rsidR="00D36912" w:rsidRPr="00E61F12">
        <w:t xml:space="preserve"> </w:t>
      </w:r>
    </w:p>
    <w:p w:rsidR="00C82BD9" w:rsidRPr="00E61F12" w:rsidRDefault="00C82BD9" w:rsidP="00C82BD9">
      <w:pPr>
        <w:jc w:val="center"/>
      </w:pPr>
    </w:p>
    <w:p w:rsidR="00DD4F83" w:rsidRDefault="00DD4F83" w:rsidP="00952B66">
      <w:pPr>
        <w:spacing w:line="276" w:lineRule="auto"/>
        <w:jc w:val="center"/>
      </w:pPr>
    </w:p>
    <w:p w:rsidR="007C090B" w:rsidRPr="00E61F12" w:rsidRDefault="007C090B" w:rsidP="00952B66">
      <w:pPr>
        <w:spacing w:line="276" w:lineRule="auto"/>
        <w:jc w:val="center"/>
      </w:pPr>
      <w:r w:rsidRPr="00E61F12">
        <w:t>ИЗМЕНЕНИЯ И ДОПОЛНЕНИЯ,</w:t>
      </w:r>
    </w:p>
    <w:p w:rsidR="007C090B" w:rsidRPr="00E61F12" w:rsidRDefault="007C090B" w:rsidP="00952B66">
      <w:pPr>
        <w:spacing w:line="276" w:lineRule="auto"/>
        <w:jc w:val="center"/>
      </w:pPr>
      <w:proofErr w:type="gramStart"/>
      <w:r w:rsidRPr="00E61F12">
        <w:t>внесенные</w:t>
      </w:r>
      <w:proofErr w:type="gramEnd"/>
      <w:r w:rsidRPr="00E61F12">
        <w:t xml:space="preserve"> в Устав Дятьковского </w:t>
      </w:r>
      <w:r w:rsidR="00B06567" w:rsidRPr="00E61F12">
        <w:t xml:space="preserve">муниципального </w:t>
      </w:r>
      <w:r w:rsidRPr="00E61F12">
        <w:t>района</w:t>
      </w:r>
    </w:p>
    <w:p w:rsidR="00B06567" w:rsidRPr="00E61F12" w:rsidRDefault="00B06567" w:rsidP="00952B66">
      <w:pPr>
        <w:spacing w:line="276" w:lineRule="auto"/>
        <w:jc w:val="center"/>
      </w:pPr>
      <w:r w:rsidRPr="00E61F12">
        <w:t>Брянской области</w:t>
      </w:r>
    </w:p>
    <w:p w:rsidR="007C090B" w:rsidRPr="00E61F12" w:rsidRDefault="007C090B" w:rsidP="00952B66">
      <w:pPr>
        <w:spacing w:line="276" w:lineRule="auto"/>
      </w:pPr>
    </w:p>
    <w:p w:rsidR="0029214A" w:rsidRPr="00E37376" w:rsidRDefault="00165FB9" w:rsidP="00E3737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lang w:eastAsia="en-US"/>
        </w:rPr>
      </w:pPr>
      <w:r w:rsidRPr="00E37376">
        <w:rPr>
          <w:rFonts w:eastAsiaTheme="minorHAnsi"/>
          <w:b/>
          <w:lang w:eastAsia="en-US"/>
        </w:rPr>
        <w:t>1.</w:t>
      </w:r>
      <w:r w:rsidR="002A16C2" w:rsidRPr="00E37376">
        <w:rPr>
          <w:rFonts w:eastAsiaTheme="minorHAnsi"/>
          <w:b/>
          <w:lang w:eastAsia="en-US"/>
        </w:rPr>
        <w:t xml:space="preserve"> </w:t>
      </w:r>
      <w:r w:rsidR="0029214A" w:rsidRPr="00E37376">
        <w:rPr>
          <w:rFonts w:eastAsiaTheme="minorHAnsi"/>
          <w:b/>
          <w:lang w:eastAsia="en-US"/>
        </w:rPr>
        <w:t>В статье 9:</w:t>
      </w:r>
    </w:p>
    <w:p w:rsidR="00E61F12" w:rsidRPr="00E37376" w:rsidRDefault="00A55B94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37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37376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12" w:history="1">
        <w:r w:rsidRPr="00E37376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E37376">
        <w:rPr>
          <w:rFonts w:ascii="Times New Roman" w:hAnsi="Times New Roman" w:cs="Times New Roman"/>
          <w:sz w:val="24"/>
          <w:szCs w:val="24"/>
        </w:rPr>
        <w:t xml:space="preserve"> </w:t>
      </w:r>
      <w:r w:rsidR="007E385C" w:rsidRPr="00E37376">
        <w:rPr>
          <w:rFonts w:ascii="Times New Roman" w:hAnsi="Times New Roman" w:cs="Times New Roman"/>
          <w:sz w:val="24"/>
          <w:szCs w:val="24"/>
        </w:rPr>
        <w:t xml:space="preserve">части 1 </w:t>
      </w:r>
      <w:r w:rsidRPr="00E37376">
        <w:rPr>
          <w:rFonts w:ascii="Times New Roman" w:hAnsi="Times New Roman" w:cs="Times New Roman"/>
          <w:sz w:val="24"/>
          <w:szCs w:val="24"/>
        </w:rPr>
        <w:t>слова "за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хозяйстве";</w:t>
      </w:r>
    </w:p>
    <w:p w:rsidR="00E61F12" w:rsidRPr="00E37376" w:rsidRDefault="000047F7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376">
        <w:rPr>
          <w:rFonts w:ascii="Times New Roman" w:eastAsiaTheme="minorHAnsi" w:hAnsi="Times New Roman" w:cs="Times New Roman"/>
          <w:sz w:val="24"/>
          <w:szCs w:val="24"/>
        </w:rPr>
        <w:t>б</w:t>
      </w:r>
      <w:proofErr w:type="gramEnd"/>
      <w:r w:rsidRPr="00E37376">
        <w:rPr>
          <w:rFonts w:ascii="Times New Roman" w:eastAsiaTheme="minorHAnsi" w:hAnsi="Times New Roman" w:cs="Times New Roman"/>
          <w:sz w:val="24"/>
          <w:szCs w:val="24"/>
        </w:rPr>
        <w:t xml:space="preserve">) </w:t>
      </w:r>
      <w:hyperlink r:id="rId13" w:history="1">
        <w:r w:rsidR="00A07708" w:rsidRPr="00E37376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="00A07708" w:rsidRPr="00E37376"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 w:rsidR="0009279A" w:rsidRPr="00E37376">
        <w:rPr>
          <w:rFonts w:ascii="Times New Roman" w:hAnsi="Times New Roman" w:cs="Times New Roman"/>
          <w:sz w:val="24"/>
          <w:szCs w:val="24"/>
        </w:rPr>
        <w:t>7</w:t>
      </w:r>
      <w:r w:rsidR="00A07708" w:rsidRPr="00E37376">
        <w:rPr>
          <w:rFonts w:ascii="Times New Roman" w:hAnsi="Times New Roman" w:cs="Times New Roman"/>
          <w:sz w:val="24"/>
          <w:szCs w:val="24"/>
        </w:rPr>
        <w:t>.1 следующего содержания:</w:t>
      </w:r>
    </w:p>
    <w:p w:rsidR="00943704" w:rsidRPr="00E37376" w:rsidRDefault="00A07708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>"</w:t>
      </w:r>
      <w:r w:rsidR="0009279A" w:rsidRPr="00E37376">
        <w:rPr>
          <w:rFonts w:ascii="Times New Roman" w:hAnsi="Times New Roman" w:cs="Times New Roman"/>
          <w:sz w:val="24"/>
          <w:szCs w:val="24"/>
        </w:rPr>
        <w:t>7</w:t>
      </w:r>
      <w:r w:rsidRPr="00E37376">
        <w:rPr>
          <w:rFonts w:ascii="Times New Roman" w:hAnsi="Times New Roman" w:cs="Times New Roman"/>
          <w:sz w:val="24"/>
          <w:szCs w:val="24"/>
        </w:rPr>
        <w:t>.1) обеспечение первичных мер пожарной безопасности в границах муниципального района за границами городских и сельских населенных пунктов;";</w:t>
      </w:r>
    </w:p>
    <w:p w:rsidR="00567188" w:rsidRPr="00E37376" w:rsidRDefault="00943704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3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7376">
        <w:rPr>
          <w:rFonts w:ascii="Times New Roman" w:hAnsi="Times New Roman" w:cs="Times New Roman"/>
          <w:sz w:val="24"/>
          <w:szCs w:val="24"/>
        </w:rPr>
        <w:t xml:space="preserve">) </w:t>
      </w:r>
      <w:hyperlink r:id="rId14" w:history="1">
        <w:r w:rsidRPr="00E37376">
          <w:rPr>
            <w:rFonts w:ascii="Times New Roman" w:hAnsi="Times New Roman" w:cs="Times New Roman"/>
            <w:sz w:val="24"/>
            <w:szCs w:val="24"/>
          </w:rPr>
          <w:t>пункт 13 части 1</w:t>
        </w:r>
      </w:hyperlink>
      <w:r w:rsidRPr="00E37376">
        <w:rPr>
          <w:rFonts w:ascii="Times New Roman" w:hAnsi="Times New Roman" w:cs="Times New Roman"/>
          <w:sz w:val="24"/>
          <w:szCs w:val="24"/>
        </w:rPr>
        <w:t xml:space="preserve"> после слов "территории, выдача" дополнить словами "градостроительного плана земельного участка, расположенного в границах поселения, выдача";</w:t>
      </w:r>
    </w:p>
    <w:p w:rsidR="00994FF4" w:rsidRPr="00E37376" w:rsidRDefault="009107EE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3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7376">
        <w:rPr>
          <w:rFonts w:ascii="Times New Roman" w:hAnsi="Times New Roman" w:cs="Times New Roman"/>
          <w:sz w:val="24"/>
          <w:szCs w:val="24"/>
        </w:rPr>
        <w:t xml:space="preserve">) </w:t>
      </w:r>
      <w:hyperlink r:id="rId15" w:history="1">
        <w:r w:rsidRPr="00E37376">
          <w:rPr>
            <w:rFonts w:ascii="Times New Roman" w:hAnsi="Times New Roman" w:cs="Times New Roman"/>
            <w:sz w:val="24"/>
            <w:szCs w:val="24"/>
          </w:rPr>
          <w:t>пункт 13 части 1</w:t>
        </w:r>
      </w:hyperlink>
      <w:r w:rsidRPr="00E37376">
        <w:rPr>
          <w:rFonts w:ascii="Times New Roman" w:hAnsi="Times New Roman" w:cs="Times New Roman"/>
          <w:sz w:val="24"/>
          <w:szCs w:val="24"/>
        </w:rPr>
        <w:t xml:space="preserve"> дополнить словами «принятие</w:t>
      </w:r>
      <w:r w:rsidR="00994FF4" w:rsidRPr="00E37376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требованиями";</w:t>
      </w:r>
    </w:p>
    <w:p w:rsidR="00A61B94" w:rsidRPr="00E37376" w:rsidRDefault="001B00CD" w:rsidP="00E37376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E37376">
        <w:t>д</w:t>
      </w:r>
      <w:proofErr w:type="gramEnd"/>
      <w:r w:rsidR="00A61B94" w:rsidRPr="00E37376">
        <w:t xml:space="preserve">) </w:t>
      </w:r>
      <w:hyperlink r:id="rId16" w:history="1">
        <w:r w:rsidR="00A61B94" w:rsidRPr="00E37376">
          <w:rPr>
            <w:rStyle w:val="aa"/>
            <w:color w:val="auto"/>
            <w:u w:val="none"/>
          </w:rPr>
          <w:t xml:space="preserve">часть 1 </w:t>
        </w:r>
      </w:hyperlink>
      <w:r w:rsidR="00A61B94" w:rsidRPr="00E37376">
        <w:t>дополнить пунктами 13.1 и 13.2 следующего содержания:</w:t>
      </w:r>
    </w:p>
    <w:p w:rsidR="00A61B94" w:rsidRPr="00E37376" w:rsidRDefault="00A61B94" w:rsidP="00E37376">
      <w:pPr>
        <w:autoSpaceDE w:val="0"/>
        <w:autoSpaceDN w:val="0"/>
        <w:adjustRightInd w:val="0"/>
        <w:ind w:firstLine="709"/>
        <w:contextualSpacing/>
        <w:jc w:val="both"/>
      </w:pPr>
      <w:r w:rsidRPr="00E37376">
        <w:t>"13.1)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A61B94" w:rsidRPr="00E37376" w:rsidRDefault="00A61B94" w:rsidP="00E37376">
      <w:pPr>
        <w:autoSpaceDE w:val="0"/>
        <w:autoSpaceDN w:val="0"/>
        <w:adjustRightInd w:val="0"/>
        <w:ind w:firstLine="709"/>
        <w:contextualSpacing/>
        <w:jc w:val="both"/>
      </w:pPr>
      <w:r w:rsidRPr="00E37376">
        <w:t>13.2) осуществление мероприятий по лесоустройству в отношении лесов, расположенных на землях населенных пунктов поселения;";</w:t>
      </w:r>
    </w:p>
    <w:p w:rsidR="00E61F12" w:rsidRPr="00E37376" w:rsidRDefault="001B00CD" w:rsidP="00E37376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E37376">
        <w:rPr>
          <w:rFonts w:eastAsiaTheme="minorHAnsi"/>
          <w:lang w:eastAsia="en-US"/>
        </w:rPr>
        <w:t>е</w:t>
      </w:r>
      <w:proofErr w:type="gramEnd"/>
      <w:r w:rsidR="00A07708" w:rsidRPr="00E37376">
        <w:rPr>
          <w:rFonts w:eastAsiaTheme="minorHAnsi"/>
          <w:lang w:eastAsia="en-US"/>
        </w:rPr>
        <w:t xml:space="preserve">) </w:t>
      </w:r>
      <w:r w:rsidR="00831E66" w:rsidRPr="00E37376">
        <w:t xml:space="preserve">в </w:t>
      </w:r>
      <w:hyperlink r:id="rId17" w:history="1">
        <w:r w:rsidR="00831E66" w:rsidRPr="00E37376">
          <w:t>пункте 2</w:t>
        </w:r>
      </w:hyperlink>
      <w:r w:rsidR="007E385C" w:rsidRPr="00E37376">
        <w:t>0</w:t>
      </w:r>
      <w:r w:rsidR="00831E66" w:rsidRPr="00E37376">
        <w:t xml:space="preserve"> </w:t>
      </w:r>
      <w:r w:rsidR="00C73A20" w:rsidRPr="00E37376">
        <w:t xml:space="preserve">части 1 </w:t>
      </w:r>
      <w:r w:rsidR="00831E66" w:rsidRPr="00E37376">
        <w:t>слова "использования и охраны" заменить словами "охраны и использования";</w:t>
      </w:r>
    </w:p>
    <w:p w:rsidR="00E61F12" w:rsidRPr="00E37376" w:rsidRDefault="001B00CD" w:rsidP="00E37376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E37376">
        <w:t>ж</w:t>
      </w:r>
      <w:proofErr w:type="gramEnd"/>
      <w:r w:rsidR="009E64D7" w:rsidRPr="00E37376">
        <w:t xml:space="preserve">) в </w:t>
      </w:r>
      <w:hyperlink r:id="rId18" w:history="1">
        <w:r w:rsidR="009E64D7" w:rsidRPr="00E37376">
          <w:t xml:space="preserve">пункте </w:t>
        </w:r>
        <w:r w:rsidR="00C73A20" w:rsidRPr="00E37376">
          <w:t xml:space="preserve">28 части 1 </w:t>
        </w:r>
      </w:hyperlink>
      <w:r w:rsidR="009E64D7" w:rsidRPr="00E37376">
        <w:t>слова ", проведение открытого аукциона на право заключить договор о создании искусственного земельного участка" исключить;</w:t>
      </w:r>
    </w:p>
    <w:p w:rsidR="00E61F12" w:rsidRPr="00E37376" w:rsidRDefault="001B00CD" w:rsidP="00E37376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E37376">
        <w:t>з</w:t>
      </w:r>
      <w:proofErr w:type="gramEnd"/>
      <w:r w:rsidR="009E64D7" w:rsidRPr="00E37376">
        <w:t xml:space="preserve">) </w:t>
      </w:r>
      <w:hyperlink r:id="rId19" w:history="1">
        <w:r w:rsidR="009E64D7" w:rsidRPr="00E37376">
          <w:t>пункт 3</w:t>
        </w:r>
        <w:r w:rsidR="00C73A20" w:rsidRPr="00E37376">
          <w:t>2</w:t>
        </w:r>
        <w:r w:rsidR="009E64D7" w:rsidRPr="00E37376">
          <w:t xml:space="preserve"> части 1 </w:t>
        </w:r>
      </w:hyperlink>
      <w:r w:rsidR="009E64D7" w:rsidRPr="00E37376">
        <w:t>изложить в следующей редакции:</w:t>
      </w:r>
    </w:p>
    <w:p w:rsidR="009E64D7" w:rsidRPr="00E37376" w:rsidRDefault="009E64D7" w:rsidP="00E37376">
      <w:pPr>
        <w:autoSpaceDE w:val="0"/>
        <w:autoSpaceDN w:val="0"/>
        <w:adjustRightInd w:val="0"/>
        <w:ind w:firstLine="709"/>
        <w:contextualSpacing/>
        <w:jc w:val="both"/>
      </w:pPr>
      <w:r w:rsidRPr="00E37376">
        <w:t>"3</w:t>
      </w:r>
      <w:r w:rsidR="00A07708" w:rsidRPr="00E37376">
        <w:t>2</w:t>
      </w:r>
      <w:r w:rsidRPr="00E37376">
        <w:t>) организация в соответствии с федеральным законом выполнения комплексных кадастровых работ и утверждение карты-плана территории.";</w:t>
      </w:r>
    </w:p>
    <w:p w:rsidR="00E37376" w:rsidRDefault="00E37376" w:rsidP="00E3737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lang w:eastAsia="en-US"/>
        </w:rPr>
      </w:pPr>
    </w:p>
    <w:p w:rsidR="00A61B94" w:rsidRPr="00E37376" w:rsidRDefault="006E3907" w:rsidP="00E3737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lang w:eastAsia="en-US"/>
        </w:rPr>
      </w:pPr>
      <w:r w:rsidRPr="00E37376">
        <w:rPr>
          <w:rFonts w:eastAsiaTheme="minorHAnsi"/>
          <w:b/>
          <w:lang w:eastAsia="en-US"/>
        </w:rPr>
        <w:t>2. В статье 9.1:</w:t>
      </w:r>
    </w:p>
    <w:p w:rsidR="00DD4F83" w:rsidRPr="00E37376" w:rsidRDefault="000B4963" w:rsidP="00E37376">
      <w:pPr>
        <w:autoSpaceDE w:val="0"/>
        <w:autoSpaceDN w:val="0"/>
        <w:adjustRightInd w:val="0"/>
        <w:ind w:firstLine="709"/>
        <w:contextualSpacing/>
        <w:jc w:val="both"/>
      </w:pPr>
      <w:r w:rsidRPr="00E37376">
        <w:t xml:space="preserve">1) </w:t>
      </w:r>
      <w:hyperlink r:id="rId20" w:history="1">
        <w:r w:rsidR="00A61B94" w:rsidRPr="00E37376">
          <w:t xml:space="preserve">часть 1 </w:t>
        </w:r>
      </w:hyperlink>
      <w:r w:rsidR="00A61B94" w:rsidRPr="00E37376">
        <w:t>дополнить пунктом 1</w:t>
      </w:r>
      <w:r w:rsidR="00A11678" w:rsidRPr="00E37376">
        <w:t>7</w:t>
      </w:r>
      <w:r w:rsidR="00A61B94" w:rsidRPr="00E37376">
        <w:t xml:space="preserve"> следующего содержания:</w:t>
      </w:r>
    </w:p>
    <w:p w:rsidR="00A61B94" w:rsidRPr="00E37376" w:rsidRDefault="00A61B94" w:rsidP="00E37376">
      <w:pPr>
        <w:autoSpaceDE w:val="0"/>
        <w:autoSpaceDN w:val="0"/>
        <w:adjustRightInd w:val="0"/>
        <w:ind w:firstLine="709"/>
        <w:contextualSpacing/>
        <w:jc w:val="both"/>
      </w:pPr>
      <w:r w:rsidRPr="00E37376">
        <w:t>"1</w:t>
      </w:r>
      <w:r w:rsidR="00A11678" w:rsidRPr="00E37376">
        <w:t>7</w:t>
      </w:r>
      <w:r w:rsidRPr="00E37376">
        <w:t>) создание муниципальной пожарной охраны.".</w:t>
      </w:r>
    </w:p>
    <w:p w:rsidR="00E37376" w:rsidRDefault="00E37376" w:rsidP="00E37376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994FF4" w:rsidRPr="00E37376" w:rsidRDefault="00FF6860" w:rsidP="00E3737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</w:rPr>
      </w:pPr>
      <w:r w:rsidRPr="00E37376">
        <w:rPr>
          <w:b/>
          <w:bCs/>
        </w:rPr>
        <w:t xml:space="preserve">3. </w:t>
      </w:r>
      <w:r w:rsidR="00C61616" w:rsidRPr="00E37376">
        <w:rPr>
          <w:b/>
          <w:bCs/>
        </w:rPr>
        <w:t>Ч</w:t>
      </w:r>
      <w:r w:rsidR="00994FF4" w:rsidRPr="00E37376">
        <w:rPr>
          <w:b/>
          <w:bCs/>
        </w:rPr>
        <w:t xml:space="preserve">асть 2 </w:t>
      </w:r>
      <w:hyperlink r:id="rId21" w:history="1">
        <w:r w:rsidRPr="00E37376">
          <w:rPr>
            <w:b/>
          </w:rPr>
          <w:t>стать</w:t>
        </w:r>
        <w:r w:rsidR="00994FF4" w:rsidRPr="00E37376">
          <w:rPr>
            <w:b/>
          </w:rPr>
          <w:t>и</w:t>
        </w:r>
        <w:r w:rsidRPr="00E37376">
          <w:rPr>
            <w:b/>
          </w:rPr>
          <w:t xml:space="preserve"> </w:t>
        </w:r>
      </w:hyperlink>
      <w:r w:rsidRPr="00E37376">
        <w:rPr>
          <w:b/>
        </w:rPr>
        <w:t xml:space="preserve">9.2 </w:t>
      </w:r>
      <w:r w:rsidRPr="00E37376">
        <w:rPr>
          <w:rFonts w:eastAsiaTheme="minorHAnsi"/>
        </w:rPr>
        <w:t>изложить в следующей редакции:</w:t>
      </w:r>
    </w:p>
    <w:p w:rsidR="00FF6860" w:rsidRPr="00E37376" w:rsidRDefault="00994FF4" w:rsidP="00E37376">
      <w:pPr>
        <w:autoSpaceDE w:val="0"/>
        <w:autoSpaceDN w:val="0"/>
        <w:adjustRightInd w:val="0"/>
        <w:ind w:firstLine="709"/>
        <w:contextualSpacing/>
        <w:jc w:val="both"/>
      </w:pPr>
      <w:r w:rsidRPr="00E37376">
        <w:rPr>
          <w:rFonts w:eastAsiaTheme="minorHAnsi"/>
        </w:rPr>
        <w:t>«</w:t>
      </w:r>
      <w:r w:rsidR="00FF6860" w:rsidRPr="00E37376">
        <w:t xml:space="preserve">2. Организация и осуществление видов муниципального контроля регулируются </w:t>
      </w:r>
      <w:hyperlink r:id="rId22" w:tgtFrame="_blank" w:history="1">
        <w:r w:rsidR="00FF6860" w:rsidRPr="00E37376">
          <w:rPr>
            <w:rStyle w:val="4"/>
          </w:rPr>
          <w:t>Федеральным законом от 31 июля 2020 года № 248-ФЗ</w:t>
        </w:r>
      </w:hyperlink>
      <w:r w:rsidR="00FF6860" w:rsidRPr="00E37376">
        <w:t xml:space="preserve"> «О государственном контроле (надзоре) и муниципальном ко</w:t>
      </w:r>
      <w:r w:rsidRPr="00E37376">
        <w:t xml:space="preserve">нтроле в Российской Федерации»; </w:t>
      </w:r>
    </w:p>
    <w:p w:rsidR="00C61616" w:rsidRPr="00E37376" w:rsidRDefault="00C61616" w:rsidP="00E37376">
      <w:pPr>
        <w:pStyle w:val="docdata"/>
        <w:spacing w:before="0" w:beforeAutospacing="0" w:after="0" w:afterAutospacing="0"/>
        <w:ind w:firstLine="709"/>
        <w:contextualSpacing/>
        <w:jc w:val="both"/>
      </w:pPr>
    </w:p>
    <w:p w:rsidR="00E37376" w:rsidRDefault="00E37376" w:rsidP="00E37376">
      <w:pPr>
        <w:pStyle w:val="docdata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E37376" w:rsidRDefault="00E37376" w:rsidP="00E37376">
      <w:pPr>
        <w:pStyle w:val="docdata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E37376" w:rsidRDefault="00E37376" w:rsidP="00E37376">
      <w:pPr>
        <w:pStyle w:val="docdata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2C65EE" w:rsidRPr="00E37376" w:rsidRDefault="002C65EE" w:rsidP="00E37376">
      <w:pPr>
        <w:pStyle w:val="docdata"/>
        <w:spacing w:before="0" w:beforeAutospacing="0" w:after="0" w:afterAutospacing="0"/>
        <w:ind w:firstLine="709"/>
        <w:contextualSpacing/>
        <w:jc w:val="both"/>
      </w:pPr>
      <w:r w:rsidRPr="00E37376">
        <w:rPr>
          <w:b/>
        </w:rPr>
        <w:lastRenderedPageBreak/>
        <w:t xml:space="preserve">4. </w:t>
      </w:r>
      <w:r w:rsidR="00C61616" w:rsidRPr="00E37376">
        <w:rPr>
          <w:b/>
        </w:rPr>
        <w:t>Д</w:t>
      </w:r>
      <w:r w:rsidRPr="00E37376">
        <w:rPr>
          <w:b/>
        </w:rPr>
        <w:t xml:space="preserve">ополнить статьей 15.1 </w:t>
      </w:r>
      <w:r w:rsidRPr="00E37376">
        <w:t>следующего содержания: </w:t>
      </w:r>
    </w:p>
    <w:p w:rsidR="002C65EE" w:rsidRPr="00E37376" w:rsidRDefault="002C65EE" w:rsidP="00E37376">
      <w:pPr>
        <w:pStyle w:val="docdata"/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E37376">
        <w:rPr>
          <w:b/>
          <w:bCs/>
        </w:rPr>
        <w:t>«Статья 15.1 Инициативные проекты</w:t>
      </w:r>
    </w:p>
    <w:p w:rsidR="002C65EE" w:rsidRPr="00E37376" w:rsidRDefault="002C65EE" w:rsidP="00E37376">
      <w:pPr>
        <w:pStyle w:val="normalweb"/>
        <w:spacing w:before="0" w:beforeAutospacing="0" w:after="0" w:afterAutospacing="0"/>
        <w:ind w:firstLine="709"/>
        <w:contextualSpacing/>
        <w:jc w:val="both"/>
      </w:pPr>
      <w:r w:rsidRPr="00E37376">
        <w:t xml:space="preserve">1. В целях реализации мероприятий, имеющих приоритетное значение для жителей </w:t>
      </w:r>
      <w:r w:rsidR="0009279A" w:rsidRPr="00E37376">
        <w:t xml:space="preserve">Дятьковского муниципального района </w:t>
      </w:r>
      <w:r w:rsidRPr="00E37376">
        <w:t xml:space="preserve">или его части, по решению вопросов местного значения или иных вопросов, право решения, которых предоставлено органам местного самоуправления, в администрацию </w:t>
      </w:r>
      <w:r w:rsidR="007F6309" w:rsidRPr="00E37376">
        <w:t xml:space="preserve">Дятьковского района </w:t>
      </w:r>
      <w:r w:rsidRPr="00E37376">
        <w:t xml:space="preserve">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 w:rsidR="007F6309" w:rsidRPr="00E37376">
        <w:t xml:space="preserve">Дятьковского районного </w:t>
      </w:r>
      <w:r w:rsidRPr="00E37376">
        <w:t>Совета народных депутатов.</w:t>
      </w:r>
    </w:p>
    <w:p w:rsidR="002C65EE" w:rsidRPr="00E37376" w:rsidRDefault="002C65EE" w:rsidP="00E37376">
      <w:pPr>
        <w:pStyle w:val="normalweb"/>
        <w:spacing w:before="0" w:beforeAutospacing="0" w:after="0" w:afterAutospacing="0"/>
        <w:ind w:firstLine="709"/>
        <w:contextualSpacing/>
        <w:jc w:val="both"/>
      </w:pPr>
      <w:r w:rsidRPr="00E37376">
        <w:t xml:space="preserve">2. Порядок внесения инициативных проектов, требования к инициативным проектам, порядок их обсуждения гражданами, порядок их рассмотрения, проведения их конкурсного отбора устанавливаются </w:t>
      </w:r>
      <w:hyperlink r:id="rId23" w:tgtFrame="_blank" w:history="1">
        <w:r w:rsidRPr="00E37376">
          <w:rPr>
            <w:rStyle w:val="4"/>
          </w:rPr>
          <w:t>Федеральным законом от 06.10.2003 г. № 131-ФЗ</w:t>
        </w:r>
      </w:hyperlink>
      <w:r w:rsidRPr="00E37376">
        <w:t xml:space="preserve"> «Об общих принципах организации местного самоуправления в Российской Федерации», а также соответствующими нормативными правовыми актами </w:t>
      </w:r>
      <w:r w:rsidR="007F6309" w:rsidRPr="00E37376">
        <w:t>Дятьковского районного Совета народных депутатов</w:t>
      </w:r>
      <w:r w:rsidRPr="00E37376">
        <w:t>.</w:t>
      </w:r>
    </w:p>
    <w:p w:rsidR="002C65EE" w:rsidRPr="00E37376" w:rsidRDefault="002C65EE" w:rsidP="00E37376">
      <w:pPr>
        <w:pStyle w:val="normalweb"/>
        <w:spacing w:before="0" w:beforeAutospacing="0" w:after="0" w:afterAutospacing="0"/>
        <w:ind w:firstLine="709"/>
        <w:contextualSpacing/>
        <w:jc w:val="both"/>
      </w:pPr>
      <w:r w:rsidRPr="00E37376">
        <w:t xml:space="preserve">3. Информация о рассмотрении инициативного проекта </w:t>
      </w:r>
      <w:r w:rsidR="007F6309" w:rsidRPr="00E37376">
        <w:t>администрацией Дятьковского района</w:t>
      </w:r>
      <w:r w:rsidRPr="00E37376"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муниципального образования «</w:t>
      </w:r>
      <w:r w:rsidR="007F6309" w:rsidRPr="00E37376">
        <w:t>Дятьковский муниципальный район Брянской области</w:t>
      </w:r>
      <w:r w:rsidRPr="00E37376">
        <w:t xml:space="preserve">» в сети «Интернет». Отчет </w:t>
      </w:r>
      <w:r w:rsidR="007F6309" w:rsidRPr="00E37376">
        <w:t xml:space="preserve">администрации Дятьковского района </w:t>
      </w:r>
      <w:r w:rsidRPr="00E37376">
        <w:t xml:space="preserve">об итогах реализации инициативного проекта подлежит опубликованию и размещению на официальном сайте муниципального образования </w:t>
      </w:r>
      <w:r w:rsidR="007F6309" w:rsidRPr="00E37376">
        <w:t>«Дятьковский муниципальный район Брянской области»</w:t>
      </w:r>
      <w:r w:rsidRPr="00E37376"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2C65EE" w:rsidRPr="00E37376" w:rsidRDefault="002C65EE" w:rsidP="00E37376">
      <w:pPr>
        <w:pStyle w:val="normalweb"/>
        <w:spacing w:before="0" w:beforeAutospacing="0" w:after="0" w:afterAutospacing="0"/>
        <w:ind w:firstLine="709"/>
        <w:contextualSpacing/>
        <w:jc w:val="both"/>
      </w:pPr>
      <w:r w:rsidRPr="00E37376">
        <w:t xml:space="preserve">4. Финансовое и иное обеспечение реализации инициативных проектов осуществляется в соответствии с </w:t>
      </w:r>
      <w:hyperlink r:id="rId24" w:tgtFrame="_blank" w:history="1">
        <w:r w:rsidRPr="00E37376">
          <w:rPr>
            <w:rStyle w:val="4"/>
          </w:rPr>
          <w:t>Федеральным законом от 06.10.2003 № 131-ФЗ</w:t>
        </w:r>
      </w:hyperlink>
      <w:r w:rsidRPr="00E37376">
        <w:t xml:space="preserve"> «Об общих принципах организации местного самоуправления в Российской Федерации.»;</w:t>
      </w:r>
    </w:p>
    <w:p w:rsidR="00E37376" w:rsidRDefault="00E37376" w:rsidP="00E37376">
      <w:pPr>
        <w:tabs>
          <w:tab w:val="left" w:pos="177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lang w:eastAsia="en-US"/>
        </w:rPr>
      </w:pPr>
    </w:p>
    <w:p w:rsidR="004B48FE" w:rsidRPr="00E37376" w:rsidRDefault="00436718" w:rsidP="00E37376">
      <w:pPr>
        <w:tabs>
          <w:tab w:val="left" w:pos="1770"/>
        </w:tabs>
        <w:autoSpaceDE w:val="0"/>
        <w:autoSpaceDN w:val="0"/>
        <w:adjustRightInd w:val="0"/>
        <w:ind w:firstLine="709"/>
        <w:contextualSpacing/>
        <w:jc w:val="both"/>
      </w:pPr>
      <w:r w:rsidRPr="00E37376">
        <w:rPr>
          <w:rFonts w:eastAsiaTheme="minorHAnsi"/>
          <w:b/>
          <w:lang w:eastAsia="en-US"/>
        </w:rPr>
        <w:t>5</w:t>
      </w:r>
      <w:r w:rsidR="00165FB9" w:rsidRPr="00E37376">
        <w:rPr>
          <w:rFonts w:eastAsiaTheme="minorHAnsi"/>
          <w:b/>
          <w:lang w:eastAsia="en-US"/>
        </w:rPr>
        <w:t>.</w:t>
      </w:r>
      <w:r w:rsidR="0029214A" w:rsidRPr="00E37376">
        <w:rPr>
          <w:rFonts w:eastAsiaTheme="minorHAnsi"/>
          <w:b/>
          <w:lang w:eastAsia="en-US"/>
        </w:rPr>
        <w:t xml:space="preserve"> </w:t>
      </w:r>
      <w:r w:rsidR="00C61616" w:rsidRPr="00E37376">
        <w:rPr>
          <w:rFonts w:eastAsiaTheme="minorHAnsi"/>
          <w:b/>
          <w:lang w:eastAsia="en-US"/>
        </w:rPr>
        <w:t>В</w:t>
      </w:r>
      <w:r w:rsidR="004B48FE" w:rsidRPr="00E37376">
        <w:rPr>
          <w:b/>
        </w:rPr>
        <w:t xml:space="preserve">нести в </w:t>
      </w:r>
      <w:hyperlink r:id="rId25" w:history="1">
        <w:r w:rsidR="004B48FE" w:rsidRPr="00E37376">
          <w:rPr>
            <w:b/>
          </w:rPr>
          <w:t>части 4</w:t>
        </w:r>
      </w:hyperlink>
      <w:r w:rsidR="004B48FE" w:rsidRPr="00E37376">
        <w:rPr>
          <w:b/>
        </w:rPr>
        <w:t xml:space="preserve"> и </w:t>
      </w:r>
      <w:hyperlink r:id="rId26" w:history="1">
        <w:r w:rsidR="004B48FE" w:rsidRPr="00E37376">
          <w:rPr>
            <w:b/>
          </w:rPr>
          <w:t xml:space="preserve">5 статьи </w:t>
        </w:r>
      </w:hyperlink>
      <w:r w:rsidR="000269D4" w:rsidRPr="00E37376">
        <w:rPr>
          <w:b/>
        </w:rPr>
        <w:t>16</w:t>
      </w:r>
      <w:r w:rsidR="004B48FE" w:rsidRPr="00E37376">
        <w:t xml:space="preserve"> изменения, изложив их в следующей редакции:</w:t>
      </w:r>
    </w:p>
    <w:p w:rsidR="004B48FE" w:rsidRPr="00E37376" w:rsidRDefault="00C61616" w:rsidP="00E37376">
      <w:pPr>
        <w:pStyle w:val="normalweb"/>
        <w:spacing w:before="0" w:beforeAutospacing="0" w:after="0" w:afterAutospacing="0"/>
        <w:ind w:firstLine="709"/>
        <w:contextualSpacing/>
        <w:jc w:val="both"/>
      </w:pPr>
      <w:r w:rsidRPr="00E37376">
        <w:t>«</w:t>
      </w:r>
      <w:r w:rsidR="004B48FE" w:rsidRPr="00E37376">
        <w:t xml:space="preserve">4. Порядок организации и проведения публичных слушаний определяется нормативными правовыми актами </w:t>
      </w:r>
      <w:r w:rsidR="003E0EC8" w:rsidRPr="00E37376">
        <w:t xml:space="preserve">Дятьковского районного Совета народных депутатов </w:t>
      </w:r>
      <w:r w:rsidR="004B48FE" w:rsidRPr="00E37376">
        <w:t xml:space="preserve"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2F2DE3" w:rsidRPr="00E37376">
        <w:t>муниципального образования «Дятьковский муниципальный район Брянской области» в сети «Интернет»</w:t>
      </w:r>
      <w:r w:rsidR="004B48FE" w:rsidRPr="00E37376">
        <w:t>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4B48FE" w:rsidRPr="00E37376" w:rsidRDefault="003E0EC8" w:rsidP="00E37376">
      <w:pPr>
        <w:pStyle w:val="normalweb"/>
        <w:spacing w:before="0" w:beforeAutospacing="0" w:after="0" w:afterAutospacing="0"/>
        <w:ind w:firstLine="709"/>
        <w:contextualSpacing/>
        <w:jc w:val="both"/>
      </w:pPr>
      <w:r w:rsidRPr="00E37376">
        <w:t>Н</w:t>
      </w:r>
      <w:r w:rsidR="004B48FE" w:rsidRPr="00E37376">
        <w:t xml:space="preserve">ормативными правовыми актами </w:t>
      </w:r>
      <w:r w:rsidRPr="00E37376">
        <w:t xml:space="preserve">Дятьковского районного Совета народных депутатов </w:t>
      </w:r>
      <w:r w:rsidR="004B48FE" w:rsidRPr="00E37376">
        <w:t>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4B48FE" w:rsidRPr="00E37376" w:rsidRDefault="004B48FE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lastRenderedPageBreak/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деятельности.".</w:t>
      </w:r>
    </w:p>
    <w:p w:rsidR="00E37376" w:rsidRDefault="00E37376" w:rsidP="00E37376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1212BC" w:rsidRPr="00E37376" w:rsidRDefault="00E61F12" w:rsidP="00E37376">
      <w:pPr>
        <w:autoSpaceDE w:val="0"/>
        <w:autoSpaceDN w:val="0"/>
        <w:adjustRightInd w:val="0"/>
        <w:ind w:firstLine="709"/>
        <w:contextualSpacing/>
        <w:jc w:val="both"/>
      </w:pPr>
      <w:r w:rsidRPr="00E37376">
        <w:rPr>
          <w:b/>
        </w:rPr>
        <w:t>6</w:t>
      </w:r>
      <w:r w:rsidR="001212BC" w:rsidRPr="00E37376">
        <w:rPr>
          <w:b/>
        </w:rPr>
        <w:t xml:space="preserve">. </w:t>
      </w:r>
      <w:r w:rsidR="00931EBF" w:rsidRPr="00E37376">
        <w:rPr>
          <w:b/>
        </w:rPr>
        <w:t>С</w:t>
      </w:r>
      <w:r w:rsidR="001212BC" w:rsidRPr="00E37376">
        <w:rPr>
          <w:b/>
        </w:rPr>
        <w:t>тать</w:t>
      </w:r>
      <w:r w:rsidRPr="00E37376">
        <w:rPr>
          <w:b/>
        </w:rPr>
        <w:t>ю</w:t>
      </w:r>
      <w:r w:rsidR="001212BC" w:rsidRPr="00E37376">
        <w:rPr>
          <w:b/>
        </w:rPr>
        <w:t xml:space="preserve"> 18</w:t>
      </w:r>
      <w:r w:rsidRPr="00E37376">
        <w:t xml:space="preserve"> изложить в следующей редакции</w:t>
      </w:r>
      <w:r w:rsidR="001212BC" w:rsidRPr="00E37376">
        <w:t>:</w:t>
      </w:r>
    </w:p>
    <w:p w:rsidR="00E61F12" w:rsidRPr="00E37376" w:rsidRDefault="00E61F12" w:rsidP="00E37376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E37376">
        <w:rPr>
          <w:b/>
        </w:rPr>
        <w:t>«Статья 18. Опрос граждан</w:t>
      </w:r>
    </w:p>
    <w:p w:rsidR="00E61F12" w:rsidRPr="00E37376" w:rsidRDefault="00E61F12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>1.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E61F12" w:rsidRPr="00E37376" w:rsidRDefault="00E61F12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>Результаты опроса носят рекомендательный характер.</w:t>
      </w:r>
    </w:p>
    <w:p w:rsidR="00E61F12" w:rsidRPr="00E37376" w:rsidRDefault="00E61F12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E61F12" w:rsidRPr="00E37376" w:rsidRDefault="00E61F12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>3. Опрос граждан проводится по инициативе:</w:t>
      </w:r>
    </w:p>
    <w:p w:rsidR="00E61F12" w:rsidRPr="00E37376" w:rsidRDefault="00E61F12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 xml:space="preserve">1) </w:t>
      </w:r>
      <w:r w:rsidR="00204141" w:rsidRPr="00E37376">
        <w:rPr>
          <w:rFonts w:ascii="Times New Roman" w:hAnsi="Times New Roman" w:cs="Times New Roman"/>
          <w:sz w:val="24"/>
          <w:szCs w:val="24"/>
        </w:rPr>
        <w:t xml:space="preserve">Дятьковского районного Совета народных депутатов </w:t>
      </w:r>
      <w:r w:rsidRPr="00E37376">
        <w:rPr>
          <w:rFonts w:ascii="Times New Roman" w:hAnsi="Times New Roman" w:cs="Times New Roman"/>
          <w:sz w:val="24"/>
          <w:szCs w:val="24"/>
        </w:rPr>
        <w:t xml:space="preserve">или главы </w:t>
      </w:r>
      <w:r w:rsidR="00204141" w:rsidRPr="00E37376">
        <w:rPr>
          <w:rFonts w:ascii="Times New Roman" w:hAnsi="Times New Roman" w:cs="Times New Roman"/>
          <w:sz w:val="24"/>
          <w:szCs w:val="24"/>
        </w:rPr>
        <w:t xml:space="preserve">Дятьковского района </w:t>
      </w:r>
      <w:r w:rsidRPr="00E37376">
        <w:rPr>
          <w:rFonts w:ascii="Times New Roman" w:hAnsi="Times New Roman" w:cs="Times New Roman"/>
          <w:sz w:val="24"/>
          <w:szCs w:val="24"/>
        </w:rPr>
        <w:t>- по вопросам местного значения;</w:t>
      </w:r>
    </w:p>
    <w:p w:rsidR="00E61F12" w:rsidRPr="00E37376" w:rsidRDefault="00E61F12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 xml:space="preserve">2) органов государственной власти </w:t>
      </w:r>
      <w:r w:rsidR="003E0EC8" w:rsidRPr="00E37376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Pr="00E37376">
        <w:rPr>
          <w:rFonts w:ascii="Times New Roman" w:hAnsi="Times New Roman" w:cs="Times New Roman"/>
          <w:sz w:val="24"/>
          <w:szCs w:val="24"/>
        </w:rPr>
        <w:t>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E61F12" w:rsidRPr="00E37376" w:rsidRDefault="00E61F12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61F12" w:rsidRPr="00E37376" w:rsidRDefault="00E61F12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 xml:space="preserve">4. Порядок назначения и проведения опроса граждан определяется нормативными правовыми актами </w:t>
      </w:r>
      <w:r w:rsidR="00204141" w:rsidRPr="00E37376">
        <w:rPr>
          <w:rFonts w:ascii="Times New Roman" w:hAnsi="Times New Roman" w:cs="Times New Roman"/>
          <w:sz w:val="24"/>
          <w:szCs w:val="24"/>
        </w:rPr>
        <w:t xml:space="preserve">Дятьковского районного Совета народных депутатов </w:t>
      </w:r>
      <w:r w:rsidRPr="00E37376">
        <w:rPr>
          <w:rFonts w:ascii="Times New Roman" w:hAnsi="Times New Roman" w:cs="Times New Roman"/>
          <w:sz w:val="24"/>
          <w:szCs w:val="24"/>
        </w:rPr>
        <w:t>в соответствии с законом</w:t>
      </w:r>
      <w:r w:rsidR="003E0EC8" w:rsidRPr="00E37376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E37376">
        <w:rPr>
          <w:rFonts w:ascii="Times New Roman" w:hAnsi="Times New Roman" w:cs="Times New Roman"/>
          <w:sz w:val="24"/>
          <w:szCs w:val="24"/>
        </w:rPr>
        <w:t>.</w:t>
      </w:r>
    </w:p>
    <w:p w:rsidR="00E61F12" w:rsidRPr="00E37376" w:rsidRDefault="00E61F12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 xml:space="preserve">5. Решение о назначении опроса граждан принимается </w:t>
      </w:r>
      <w:r w:rsidR="0021006A" w:rsidRPr="00E37376">
        <w:rPr>
          <w:rFonts w:ascii="Times New Roman" w:hAnsi="Times New Roman" w:cs="Times New Roman"/>
          <w:sz w:val="24"/>
          <w:szCs w:val="24"/>
        </w:rPr>
        <w:t>Дятьковским районным Советом народных депутатов</w:t>
      </w:r>
      <w:r w:rsidRPr="00E37376">
        <w:rPr>
          <w:rFonts w:ascii="Times New Roman" w:hAnsi="Times New Roman" w:cs="Times New Roman"/>
          <w:sz w:val="24"/>
          <w:szCs w:val="24"/>
        </w:rPr>
        <w:t xml:space="preserve">. Для проведения опроса граждан может использоваться официальный сайт </w:t>
      </w:r>
      <w:r w:rsidR="0021006A" w:rsidRPr="00E37376">
        <w:rPr>
          <w:rFonts w:ascii="Times New Roman" w:hAnsi="Times New Roman" w:cs="Times New Roman"/>
          <w:sz w:val="24"/>
          <w:szCs w:val="24"/>
        </w:rPr>
        <w:t>муниципального образования «Дятьковский муниципальный район Брянской области» в сети «Интернет»</w:t>
      </w:r>
      <w:r w:rsidRPr="00E37376">
        <w:rPr>
          <w:rFonts w:ascii="Times New Roman" w:hAnsi="Times New Roman" w:cs="Times New Roman"/>
          <w:sz w:val="24"/>
          <w:szCs w:val="24"/>
        </w:rPr>
        <w:t xml:space="preserve">. В нормативном правовом акте </w:t>
      </w:r>
      <w:r w:rsidR="0021006A" w:rsidRPr="00E37376">
        <w:rPr>
          <w:rFonts w:ascii="Times New Roman" w:hAnsi="Times New Roman" w:cs="Times New Roman"/>
          <w:sz w:val="24"/>
          <w:szCs w:val="24"/>
        </w:rPr>
        <w:t xml:space="preserve">Дятьковского районного Совета народных депутатов </w:t>
      </w:r>
      <w:r w:rsidRPr="00E37376">
        <w:rPr>
          <w:rFonts w:ascii="Times New Roman" w:hAnsi="Times New Roman" w:cs="Times New Roman"/>
          <w:sz w:val="24"/>
          <w:szCs w:val="24"/>
        </w:rPr>
        <w:t>о назначении опроса граждан устанавливаются:</w:t>
      </w:r>
    </w:p>
    <w:p w:rsidR="00E61F12" w:rsidRPr="00E37376" w:rsidRDefault="00E61F12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>1) дата и сроки проведения опроса;</w:t>
      </w:r>
    </w:p>
    <w:p w:rsidR="00E61F12" w:rsidRPr="00E37376" w:rsidRDefault="00E61F12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E61F12" w:rsidRPr="00E37376" w:rsidRDefault="00E61F12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>3) методика проведения опроса;</w:t>
      </w:r>
    </w:p>
    <w:p w:rsidR="00E61F12" w:rsidRPr="00E37376" w:rsidRDefault="00E61F12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E61F12" w:rsidRPr="00E37376" w:rsidRDefault="00E61F12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>5) минимальная численность жителей муниципального образования, участвующих в опросе;</w:t>
      </w:r>
    </w:p>
    <w:p w:rsidR="00E61F12" w:rsidRPr="00E37376" w:rsidRDefault="00E61F12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E61F12" w:rsidRPr="00E37376" w:rsidRDefault="00E61F12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lastRenderedPageBreak/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E61F12" w:rsidRPr="00E37376" w:rsidRDefault="00E61F12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>7. Финансирование мероприятий, связанных с подготовкой и проведением опроса граждан, осуществляется:</w:t>
      </w:r>
    </w:p>
    <w:p w:rsidR="00E61F12" w:rsidRPr="00E37376" w:rsidRDefault="00E61F12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E61F12" w:rsidRPr="00E37376" w:rsidRDefault="00E61F12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 xml:space="preserve">2) за счет средств бюджета </w:t>
      </w:r>
      <w:r w:rsidR="0021006A" w:rsidRPr="00E37376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Pr="00E37376">
        <w:rPr>
          <w:rFonts w:ascii="Times New Roman" w:hAnsi="Times New Roman" w:cs="Times New Roman"/>
          <w:sz w:val="24"/>
          <w:szCs w:val="24"/>
        </w:rPr>
        <w:t>- при проведении опроса по инициативе органов государственной власти</w:t>
      </w:r>
      <w:r w:rsidR="0021006A" w:rsidRPr="00E37376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E37376">
        <w:rPr>
          <w:rFonts w:ascii="Times New Roman" w:hAnsi="Times New Roman" w:cs="Times New Roman"/>
          <w:sz w:val="24"/>
          <w:szCs w:val="24"/>
        </w:rPr>
        <w:t>.</w:t>
      </w:r>
    </w:p>
    <w:p w:rsidR="00E37376" w:rsidRDefault="00E37376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678" w:rsidRPr="00E37376" w:rsidRDefault="00EF5CFE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76">
        <w:rPr>
          <w:rFonts w:ascii="Times New Roman" w:hAnsi="Times New Roman" w:cs="Times New Roman"/>
          <w:b/>
          <w:sz w:val="24"/>
          <w:szCs w:val="24"/>
        </w:rPr>
        <w:t>7</w:t>
      </w:r>
      <w:r w:rsidR="00F70378" w:rsidRPr="00E37376">
        <w:rPr>
          <w:rFonts w:ascii="Times New Roman" w:hAnsi="Times New Roman" w:cs="Times New Roman"/>
          <w:b/>
          <w:sz w:val="24"/>
          <w:szCs w:val="24"/>
        </w:rPr>
        <w:t>.</w:t>
      </w:r>
      <w:r w:rsidRPr="00E37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678" w:rsidRPr="00E37376">
        <w:rPr>
          <w:rFonts w:ascii="Times New Roman" w:hAnsi="Times New Roman" w:cs="Times New Roman"/>
          <w:b/>
          <w:sz w:val="24"/>
          <w:szCs w:val="24"/>
        </w:rPr>
        <w:t>В статье 39:</w:t>
      </w:r>
    </w:p>
    <w:p w:rsidR="00A11678" w:rsidRPr="00E37376" w:rsidRDefault="00A11678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37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37376">
        <w:rPr>
          <w:rFonts w:ascii="Times New Roman" w:hAnsi="Times New Roman" w:cs="Times New Roman"/>
          <w:sz w:val="24"/>
          <w:szCs w:val="24"/>
        </w:rPr>
        <w:t xml:space="preserve">) часть 7 изложить в новой редакции: </w:t>
      </w:r>
    </w:p>
    <w:p w:rsidR="00A11678" w:rsidRPr="00E37376" w:rsidRDefault="00A11678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>«7. Контрольно-счетная палата образуется в составе председателя, аудитора и аппарата Контрольно-счетной палаты. Должности председателя и аудитора Контрольно-счетной палаты относятся к муниципальным должностям Дятьковского муниципального района Брянской области»;</w:t>
      </w:r>
    </w:p>
    <w:p w:rsidR="00A11678" w:rsidRPr="00E37376" w:rsidRDefault="00A11678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37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37376">
        <w:rPr>
          <w:rFonts w:ascii="Times New Roman" w:hAnsi="Times New Roman" w:cs="Times New Roman"/>
          <w:sz w:val="24"/>
          <w:szCs w:val="24"/>
        </w:rPr>
        <w:t>) часть 8 изложить в новой редакции:</w:t>
      </w:r>
    </w:p>
    <w:p w:rsidR="00A11678" w:rsidRPr="00E37376" w:rsidRDefault="00A11678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>«8. Председатель и аудитор Контрольно-счетной палаты назначаются на должность районным Советом народных депутатов сроком на 5 лет и осуществляют свои полномочия на постоянной основе».</w:t>
      </w:r>
    </w:p>
    <w:p w:rsidR="00E37376" w:rsidRDefault="00E37376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CFE" w:rsidRPr="00E37376" w:rsidRDefault="00A11678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7376">
        <w:rPr>
          <w:rFonts w:ascii="Times New Roman" w:hAnsi="Times New Roman" w:cs="Times New Roman"/>
          <w:b/>
          <w:sz w:val="24"/>
          <w:szCs w:val="24"/>
        </w:rPr>
        <w:t>8.</w:t>
      </w:r>
      <w:r w:rsidRPr="00E37376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506299" w:rsidRPr="00E37376">
          <w:rPr>
            <w:rFonts w:ascii="Times New Roman" w:hAnsi="Times New Roman" w:cs="Times New Roman"/>
            <w:b/>
            <w:sz w:val="24"/>
            <w:szCs w:val="24"/>
          </w:rPr>
          <w:t>Д</w:t>
        </w:r>
        <w:r w:rsidR="00EF5CFE" w:rsidRPr="00E37376">
          <w:rPr>
            <w:rFonts w:ascii="Times New Roman" w:hAnsi="Times New Roman" w:cs="Times New Roman"/>
            <w:b/>
            <w:sz w:val="24"/>
            <w:szCs w:val="24"/>
          </w:rPr>
          <w:t>ополнить</w:t>
        </w:r>
      </w:hyperlink>
      <w:r w:rsidR="00EF5CFE" w:rsidRPr="00E37376">
        <w:rPr>
          <w:rFonts w:ascii="Times New Roman" w:hAnsi="Times New Roman" w:cs="Times New Roman"/>
          <w:b/>
          <w:sz w:val="24"/>
          <w:szCs w:val="24"/>
        </w:rPr>
        <w:t xml:space="preserve"> статьей 5</w:t>
      </w:r>
      <w:r w:rsidR="00DD4F83" w:rsidRPr="00E37376">
        <w:rPr>
          <w:rFonts w:ascii="Times New Roman" w:hAnsi="Times New Roman" w:cs="Times New Roman"/>
          <w:b/>
          <w:sz w:val="24"/>
          <w:szCs w:val="24"/>
        </w:rPr>
        <w:t>3</w:t>
      </w:r>
      <w:r w:rsidR="00EF5CFE" w:rsidRPr="00E37376">
        <w:rPr>
          <w:rFonts w:ascii="Times New Roman" w:hAnsi="Times New Roman" w:cs="Times New Roman"/>
          <w:b/>
          <w:sz w:val="24"/>
          <w:szCs w:val="24"/>
        </w:rPr>
        <w:t>.1</w:t>
      </w:r>
      <w:r w:rsidR="00EF5CFE" w:rsidRPr="00E3737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F5CFE" w:rsidRPr="00E37376" w:rsidRDefault="00F70378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376">
        <w:rPr>
          <w:rFonts w:ascii="Times New Roman" w:hAnsi="Times New Roman" w:cs="Times New Roman"/>
          <w:b/>
          <w:sz w:val="24"/>
          <w:szCs w:val="24"/>
        </w:rPr>
        <w:t>«</w:t>
      </w:r>
      <w:r w:rsidR="00EF5CFE" w:rsidRPr="00E37376">
        <w:rPr>
          <w:rFonts w:ascii="Times New Roman" w:hAnsi="Times New Roman" w:cs="Times New Roman"/>
          <w:b/>
          <w:sz w:val="24"/>
          <w:szCs w:val="24"/>
        </w:rPr>
        <w:t>Статья 5</w:t>
      </w:r>
      <w:r w:rsidR="00DD4F83" w:rsidRPr="00E37376">
        <w:rPr>
          <w:rFonts w:ascii="Times New Roman" w:hAnsi="Times New Roman" w:cs="Times New Roman"/>
          <w:b/>
          <w:sz w:val="24"/>
          <w:szCs w:val="24"/>
        </w:rPr>
        <w:t>3</w:t>
      </w:r>
      <w:r w:rsidR="00EF5CFE" w:rsidRPr="00E37376">
        <w:rPr>
          <w:rFonts w:ascii="Times New Roman" w:hAnsi="Times New Roman" w:cs="Times New Roman"/>
          <w:b/>
          <w:sz w:val="24"/>
          <w:szCs w:val="24"/>
        </w:rPr>
        <w:t>.1. Финансовое и иное обеспечение реализации инициативных проектов</w:t>
      </w:r>
    </w:p>
    <w:p w:rsidR="00EF5CFE" w:rsidRPr="00E37376" w:rsidRDefault="00EF5CFE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>1. Источником финансового обеспечения реализации инициативных проектов, предусмотренных статьей 26.1 Федерального закона</w:t>
      </w:r>
      <w:r w:rsidR="00DD4F83" w:rsidRPr="00E37376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E37376">
        <w:rPr>
          <w:rFonts w:ascii="Times New Roman" w:hAnsi="Times New Roman" w:cs="Times New Roman"/>
          <w:sz w:val="24"/>
          <w:szCs w:val="24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EF5CFE" w:rsidRPr="00E37376" w:rsidRDefault="00EF5CFE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28" w:history="1">
        <w:r w:rsidRPr="00E3737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37376">
        <w:rPr>
          <w:rFonts w:ascii="Times New Roman" w:hAnsi="Times New Roman" w:cs="Times New Roman"/>
          <w:sz w:val="24"/>
          <w:szCs w:val="24"/>
        </w:rPr>
        <w:t xml:space="preserve"> Российской Федерации в местный бюджет в целях реализации конкретных инициативных проектов.</w:t>
      </w:r>
    </w:p>
    <w:p w:rsidR="00EF5CFE" w:rsidRPr="00E37376" w:rsidRDefault="00EF5CFE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4A6608" w:rsidRPr="00E37376" w:rsidRDefault="00EF5CFE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="004A6608" w:rsidRPr="00E37376">
        <w:rPr>
          <w:rFonts w:ascii="Times New Roman" w:hAnsi="Times New Roman" w:cs="Times New Roman"/>
          <w:sz w:val="24"/>
          <w:szCs w:val="24"/>
        </w:rPr>
        <w:t>Дятьковского районного Совета народных депутатов.</w:t>
      </w:r>
    </w:p>
    <w:p w:rsidR="00EF5CFE" w:rsidRPr="00E37376" w:rsidRDefault="00EF5CFE" w:rsidP="00E373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7376">
        <w:rPr>
          <w:rFonts w:ascii="Times New Roman" w:hAnsi="Times New Roman" w:cs="Times New Roman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F70378" w:rsidRPr="00E37376">
        <w:rPr>
          <w:rFonts w:ascii="Times New Roman" w:hAnsi="Times New Roman" w:cs="Times New Roman"/>
          <w:sz w:val="24"/>
          <w:szCs w:val="24"/>
        </w:rPr>
        <w:t>»</w:t>
      </w:r>
      <w:r w:rsidRPr="00E37376">
        <w:rPr>
          <w:rFonts w:ascii="Times New Roman" w:hAnsi="Times New Roman" w:cs="Times New Roman"/>
          <w:sz w:val="24"/>
          <w:szCs w:val="24"/>
        </w:rPr>
        <w:t>.</w:t>
      </w:r>
    </w:p>
    <w:p w:rsidR="00E61F12" w:rsidRPr="00E37376" w:rsidRDefault="00E61F12" w:rsidP="00E37376">
      <w:pPr>
        <w:autoSpaceDE w:val="0"/>
        <w:autoSpaceDN w:val="0"/>
        <w:adjustRightInd w:val="0"/>
        <w:ind w:firstLine="709"/>
        <w:contextualSpacing/>
        <w:jc w:val="both"/>
      </w:pPr>
    </w:p>
    <w:sectPr w:rsidR="00E61F12" w:rsidRPr="00E37376" w:rsidSect="00F70378">
      <w:footerReference w:type="default" r:id="rId29"/>
      <w:pgSz w:w="11906" w:h="16838"/>
      <w:pgMar w:top="851" w:right="566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EC" w:rsidRDefault="006D50EC" w:rsidP="003F7905">
      <w:r>
        <w:separator/>
      </w:r>
    </w:p>
  </w:endnote>
  <w:endnote w:type="continuationSeparator" w:id="0">
    <w:p w:rsidR="006D50EC" w:rsidRDefault="006D50EC" w:rsidP="003F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268494"/>
      <w:docPartObj>
        <w:docPartGallery w:val="Page Numbers (Bottom of Page)"/>
        <w:docPartUnique/>
      </w:docPartObj>
    </w:sdtPr>
    <w:sdtEndPr/>
    <w:sdtContent>
      <w:p w:rsidR="003F7905" w:rsidRDefault="00306FB6">
        <w:pPr>
          <w:pStyle w:val="a8"/>
          <w:jc w:val="right"/>
        </w:pPr>
        <w:r>
          <w:fldChar w:fldCharType="begin"/>
        </w:r>
        <w:r w:rsidR="003F7905">
          <w:instrText>PAGE   \* MERGEFORMAT</w:instrText>
        </w:r>
        <w:r>
          <w:fldChar w:fldCharType="separate"/>
        </w:r>
        <w:r w:rsidR="00E37376">
          <w:rPr>
            <w:noProof/>
          </w:rPr>
          <w:t>4</w:t>
        </w:r>
        <w:r>
          <w:fldChar w:fldCharType="end"/>
        </w:r>
      </w:p>
    </w:sdtContent>
  </w:sdt>
  <w:p w:rsidR="003F7905" w:rsidRDefault="003F79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EC" w:rsidRDefault="006D50EC" w:rsidP="003F7905">
      <w:r>
        <w:separator/>
      </w:r>
    </w:p>
  </w:footnote>
  <w:footnote w:type="continuationSeparator" w:id="0">
    <w:p w:rsidR="006D50EC" w:rsidRDefault="006D50EC" w:rsidP="003F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117"/>
    <w:multiLevelType w:val="hybridMultilevel"/>
    <w:tmpl w:val="28049D10"/>
    <w:lvl w:ilvl="0" w:tplc="E9F27F4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053EB"/>
    <w:multiLevelType w:val="hybridMultilevel"/>
    <w:tmpl w:val="28049D10"/>
    <w:lvl w:ilvl="0" w:tplc="E9F27F4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144C1C"/>
    <w:multiLevelType w:val="hybridMultilevel"/>
    <w:tmpl w:val="F4201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70ACE"/>
    <w:multiLevelType w:val="hybridMultilevel"/>
    <w:tmpl w:val="5A865846"/>
    <w:lvl w:ilvl="0" w:tplc="57C239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2CE"/>
    <w:rsid w:val="000047F7"/>
    <w:rsid w:val="00004D2D"/>
    <w:rsid w:val="00011603"/>
    <w:rsid w:val="000118A9"/>
    <w:rsid w:val="000118F9"/>
    <w:rsid w:val="0001527B"/>
    <w:rsid w:val="0002066E"/>
    <w:rsid w:val="000242C3"/>
    <w:rsid w:val="000269D4"/>
    <w:rsid w:val="00027905"/>
    <w:rsid w:val="00027F07"/>
    <w:rsid w:val="00030803"/>
    <w:rsid w:val="00031084"/>
    <w:rsid w:val="000372A8"/>
    <w:rsid w:val="00040583"/>
    <w:rsid w:val="000414AB"/>
    <w:rsid w:val="00043C8A"/>
    <w:rsid w:val="000469D5"/>
    <w:rsid w:val="0004710B"/>
    <w:rsid w:val="00047EBB"/>
    <w:rsid w:val="0005329F"/>
    <w:rsid w:val="00053D4B"/>
    <w:rsid w:val="00061E2B"/>
    <w:rsid w:val="0006285E"/>
    <w:rsid w:val="000628A1"/>
    <w:rsid w:val="00062D41"/>
    <w:rsid w:val="000715D2"/>
    <w:rsid w:val="00080D29"/>
    <w:rsid w:val="00083B43"/>
    <w:rsid w:val="0008443E"/>
    <w:rsid w:val="0008447A"/>
    <w:rsid w:val="00087701"/>
    <w:rsid w:val="0009016A"/>
    <w:rsid w:val="00090588"/>
    <w:rsid w:val="0009279A"/>
    <w:rsid w:val="00092EB7"/>
    <w:rsid w:val="00093F2D"/>
    <w:rsid w:val="00094BF6"/>
    <w:rsid w:val="00096F6C"/>
    <w:rsid w:val="000972FC"/>
    <w:rsid w:val="000A0288"/>
    <w:rsid w:val="000A2F03"/>
    <w:rsid w:val="000A50B3"/>
    <w:rsid w:val="000A5876"/>
    <w:rsid w:val="000A7469"/>
    <w:rsid w:val="000B0668"/>
    <w:rsid w:val="000B1866"/>
    <w:rsid w:val="000B4963"/>
    <w:rsid w:val="000B6D17"/>
    <w:rsid w:val="000C20AE"/>
    <w:rsid w:val="000C3CB0"/>
    <w:rsid w:val="000C59C3"/>
    <w:rsid w:val="000C6C1C"/>
    <w:rsid w:val="000D3C79"/>
    <w:rsid w:val="000D401A"/>
    <w:rsid w:val="000D5E5B"/>
    <w:rsid w:val="000D7218"/>
    <w:rsid w:val="000F00C0"/>
    <w:rsid w:val="000F01FC"/>
    <w:rsid w:val="000F1799"/>
    <w:rsid w:val="000F4148"/>
    <w:rsid w:val="000F4841"/>
    <w:rsid w:val="000F79CC"/>
    <w:rsid w:val="00102BC1"/>
    <w:rsid w:val="00107490"/>
    <w:rsid w:val="00107549"/>
    <w:rsid w:val="001123D1"/>
    <w:rsid w:val="001212BC"/>
    <w:rsid w:val="00124333"/>
    <w:rsid w:val="00131BEF"/>
    <w:rsid w:val="001350E5"/>
    <w:rsid w:val="00136295"/>
    <w:rsid w:val="001424D4"/>
    <w:rsid w:val="00144604"/>
    <w:rsid w:val="00150D68"/>
    <w:rsid w:val="001517F1"/>
    <w:rsid w:val="00164736"/>
    <w:rsid w:val="00165FB9"/>
    <w:rsid w:val="00170FDD"/>
    <w:rsid w:val="00172398"/>
    <w:rsid w:val="0018124F"/>
    <w:rsid w:val="00194A2F"/>
    <w:rsid w:val="00195CE3"/>
    <w:rsid w:val="001B00CD"/>
    <w:rsid w:val="001B3AD7"/>
    <w:rsid w:val="001B6C34"/>
    <w:rsid w:val="001B73FA"/>
    <w:rsid w:val="001B764F"/>
    <w:rsid w:val="001C107F"/>
    <w:rsid w:val="001C10D7"/>
    <w:rsid w:val="001C1CC8"/>
    <w:rsid w:val="001C23A0"/>
    <w:rsid w:val="001C3E3C"/>
    <w:rsid w:val="001C70A1"/>
    <w:rsid w:val="001D0254"/>
    <w:rsid w:val="001D04CE"/>
    <w:rsid w:val="001D0AC8"/>
    <w:rsid w:val="001D483A"/>
    <w:rsid w:val="001D539E"/>
    <w:rsid w:val="001D6D20"/>
    <w:rsid w:val="001E017B"/>
    <w:rsid w:val="001E2D16"/>
    <w:rsid w:val="001E702F"/>
    <w:rsid w:val="001F5BE0"/>
    <w:rsid w:val="001F5C45"/>
    <w:rsid w:val="00204141"/>
    <w:rsid w:val="0020538F"/>
    <w:rsid w:val="0020620B"/>
    <w:rsid w:val="00207958"/>
    <w:rsid w:val="0021006A"/>
    <w:rsid w:val="002143E8"/>
    <w:rsid w:val="00217B9D"/>
    <w:rsid w:val="00221228"/>
    <w:rsid w:val="00226ABD"/>
    <w:rsid w:val="00227EA8"/>
    <w:rsid w:val="00232353"/>
    <w:rsid w:val="00240AD9"/>
    <w:rsid w:val="002412BC"/>
    <w:rsid w:val="00244CB8"/>
    <w:rsid w:val="00245296"/>
    <w:rsid w:val="00246759"/>
    <w:rsid w:val="002514D9"/>
    <w:rsid w:val="002537C6"/>
    <w:rsid w:val="00260FF6"/>
    <w:rsid w:val="00263288"/>
    <w:rsid w:val="002643A2"/>
    <w:rsid w:val="00265546"/>
    <w:rsid w:val="00265761"/>
    <w:rsid w:val="00266ED4"/>
    <w:rsid w:val="0027443F"/>
    <w:rsid w:val="002744FB"/>
    <w:rsid w:val="0027587A"/>
    <w:rsid w:val="00281021"/>
    <w:rsid w:val="00284DDF"/>
    <w:rsid w:val="00284FC7"/>
    <w:rsid w:val="00286A5D"/>
    <w:rsid w:val="0029214A"/>
    <w:rsid w:val="002928C2"/>
    <w:rsid w:val="00296D61"/>
    <w:rsid w:val="002A0311"/>
    <w:rsid w:val="002A16C2"/>
    <w:rsid w:val="002A1788"/>
    <w:rsid w:val="002A327D"/>
    <w:rsid w:val="002A3EF2"/>
    <w:rsid w:val="002A751F"/>
    <w:rsid w:val="002B2C93"/>
    <w:rsid w:val="002B33B0"/>
    <w:rsid w:val="002B620D"/>
    <w:rsid w:val="002C04EB"/>
    <w:rsid w:val="002C2386"/>
    <w:rsid w:val="002C4645"/>
    <w:rsid w:val="002C48B4"/>
    <w:rsid w:val="002C65EE"/>
    <w:rsid w:val="002D0E89"/>
    <w:rsid w:val="002D1E4E"/>
    <w:rsid w:val="002D35A7"/>
    <w:rsid w:val="002D4452"/>
    <w:rsid w:val="002D7593"/>
    <w:rsid w:val="002E09CE"/>
    <w:rsid w:val="002E1807"/>
    <w:rsid w:val="002E2476"/>
    <w:rsid w:val="002E28FB"/>
    <w:rsid w:val="002F1AD2"/>
    <w:rsid w:val="002F2DE3"/>
    <w:rsid w:val="002F7231"/>
    <w:rsid w:val="00300C67"/>
    <w:rsid w:val="00302413"/>
    <w:rsid w:val="00306FB6"/>
    <w:rsid w:val="003101C1"/>
    <w:rsid w:val="00315400"/>
    <w:rsid w:val="00316ADF"/>
    <w:rsid w:val="00327D42"/>
    <w:rsid w:val="003326D8"/>
    <w:rsid w:val="00332FFE"/>
    <w:rsid w:val="00335EE1"/>
    <w:rsid w:val="003414CD"/>
    <w:rsid w:val="00343270"/>
    <w:rsid w:val="00346A5C"/>
    <w:rsid w:val="00356C43"/>
    <w:rsid w:val="00356C93"/>
    <w:rsid w:val="00362995"/>
    <w:rsid w:val="0036481F"/>
    <w:rsid w:val="0036658C"/>
    <w:rsid w:val="00366C95"/>
    <w:rsid w:val="0037033D"/>
    <w:rsid w:val="00374066"/>
    <w:rsid w:val="003861F8"/>
    <w:rsid w:val="00392ABF"/>
    <w:rsid w:val="003931A1"/>
    <w:rsid w:val="00394855"/>
    <w:rsid w:val="00394912"/>
    <w:rsid w:val="003A06CE"/>
    <w:rsid w:val="003A3898"/>
    <w:rsid w:val="003A3F7F"/>
    <w:rsid w:val="003A5ACD"/>
    <w:rsid w:val="003A6CE8"/>
    <w:rsid w:val="003B0101"/>
    <w:rsid w:val="003B1699"/>
    <w:rsid w:val="003B2289"/>
    <w:rsid w:val="003B32DE"/>
    <w:rsid w:val="003B4E1B"/>
    <w:rsid w:val="003B4E48"/>
    <w:rsid w:val="003B5635"/>
    <w:rsid w:val="003B671C"/>
    <w:rsid w:val="003B6899"/>
    <w:rsid w:val="003C1F1C"/>
    <w:rsid w:val="003C2689"/>
    <w:rsid w:val="003C35FA"/>
    <w:rsid w:val="003C4E93"/>
    <w:rsid w:val="003C53A8"/>
    <w:rsid w:val="003D4340"/>
    <w:rsid w:val="003D43A6"/>
    <w:rsid w:val="003E00AB"/>
    <w:rsid w:val="003E0EC8"/>
    <w:rsid w:val="003E30ED"/>
    <w:rsid w:val="003E61C4"/>
    <w:rsid w:val="003F1B38"/>
    <w:rsid w:val="003F645E"/>
    <w:rsid w:val="003F7905"/>
    <w:rsid w:val="00400304"/>
    <w:rsid w:val="00400ADA"/>
    <w:rsid w:val="0040568A"/>
    <w:rsid w:val="004078AB"/>
    <w:rsid w:val="00411AE1"/>
    <w:rsid w:val="004136F6"/>
    <w:rsid w:val="004204E7"/>
    <w:rsid w:val="00423A1D"/>
    <w:rsid w:val="004278F9"/>
    <w:rsid w:val="00436718"/>
    <w:rsid w:val="00441165"/>
    <w:rsid w:val="004413CA"/>
    <w:rsid w:val="004445DD"/>
    <w:rsid w:val="00447480"/>
    <w:rsid w:val="00461BA2"/>
    <w:rsid w:val="004658A0"/>
    <w:rsid w:val="00467170"/>
    <w:rsid w:val="00472793"/>
    <w:rsid w:val="00477671"/>
    <w:rsid w:val="00481B16"/>
    <w:rsid w:val="00484C4B"/>
    <w:rsid w:val="0048760C"/>
    <w:rsid w:val="0049070A"/>
    <w:rsid w:val="00494F7F"/>
    <w:rsid w:val="00495754"/>
    <w:rsid w:val="00497A36"/>
    <w:rsid w:val="004A0358"/>
    <w:rsid w:val="004A0D99"/>
    <w:rsid w:val="004A6608"/>
    <w:rsid w:val="004A68DE"/>
    <w:rsid w:val="004B28B2"/>
    <w:rsid w:val="004B31E6"/>
    <w:rsid w:val="004B369B"/>
    <w:rsid w:val="004B48FE"/>
    <w:rsid w:val="004C045E"/>
    <w:rsid w:val="004C2783"/>
    <w:rsid w:val="004C397F"/>
    <w:rsid w:val="004C4142"/>
    <w:rsid w:val="004C5C47"/>
    <w:rsid w:val="004C638A"/>
    <w:rsid w:val="004C7C2D"/>
    <w:rsid w:val="004D11EE"/>
    <w:rsid w:val="004D1494"/>
    <w:rsid w:val="004D41AF"/>
    <w:rsid w:val="004E2510"/>
    <w:rsid w:val="004E7A72"/>
    <w:rsid w:val="004F0692"/>
    <w:rsid w:val="004F15AE"/>
    <w:rsid w:val="004F23E9"/>
    <w:rsid w:val="00501157"/>
    <w:rsid w:val="00502002"/>
    <w:rsid w:val="00505DE1"/>
    <w:rsid w:val="00506299"/>
    <w:rsid w:val="00510FD2"/>
    <w:rsid w:val="00514ACD"/>
    <w:rsid w:val="0051553C"/>
    <w:rsid w:val="00515E4F"/>
    <w:rsid w:val="005160F8"/>
    <w:rsid w:val="00530075"/>
    <w:rsid w:val="00533652"/>
    <w:rsid w:val="00542BF1"/>
    <w:rsid w:val="00542E7E"/>
    <w:rsid w:val="00555B9F"/>
    <w:rsid w:val="00562A8A"/>
    <w:rsid w:val="005637F5"/>
    <w:rsid w:val="00567188"/>
    <w:rsid w:val="00567560"/>
    <w:rsid w:val="00570A3D"/>
    <w:rsid w:val="005714FA"/>
    <w:rsid w:val="00571CC6"/>
    <w:rsid w:val="00573F7D"/>
    <w:rsid w:val="005760A3"/>
    <w:rsid w:val="00576FC1"/>
    <w:rsid w:val="00577915"/>
    <w:rsid w:val="005815D0"/>
    <w:rsid w:val="00581870"/>
    <w:rsid w:val="00581C22"/>
    <w:rsid w:val="00583154"/>
    <w:rsid w:val="0058741B"/>
    <w:rsid w:val="00595EA1"/>
    <w:rsid w:val="005965E6"/>
    <w:rsid w:val="00597AAD"/>
    <w:rsid w:val="005A18B8"/>
    <w:rsid w:val="005A5C31"/>
    <w:rsid w:val="005A759B"/>
    <w:rsid w:val="005B478F"/>
    <w:rsid w:val="005B5885"/>
    <w:rsid w:val="005B5C77"/>
    <w:rsid w:val="005C0495"/>
    <w:rsid w:val="005C1112"/>
    <w:rsid w:val="005C4ABE"/>
    <w:rsid w:val="005C4FA8"/>
    <w:rsid w:val="005C61D4"/>
    <w:rsid w:val="005C6A33"/>
    <w:rsid w:val="005C6F99"/>
    <w:rsid w:val="005D30BC"/>
    <w:rsid w:val="005D7DEC"/>
    <w:rsid w:val="005E0901"/>
    <w:rsid w:val="005E1020"/>
    <w:rsid w:val="005E12F5"/>
    <w:rsid w:val="005E45FA"/>
    <w:rsid w:val="005E73A2"/>
    <w:rsid w:val="005E799E"/>
    <w:rsid w:val="005F434B"/>
    <w:rsid w:val="00601C17"/>
    <w:rsid w:val="006050F1"/>
    <w:rsid w:val="00612B57"/>
    <w:rsid w:val="0061577F"/>
    <w:rsid w:val="00627667"/>
    <w:rsid w:val="006320E4"/>
    <w:rsid w:val="00636774"/>
    <w:rsid w:val="00637DD1"/>
    <w:rsid w:val="006431D2"/>
    <w:rsid w:val="00646F12"/>
    <w:rsid w:val="006502C5"/>
    <w:rsid w:val="006530A4"/>
    <w:rsid w:val="00653BD7"/>
    <w:rsid w:val="006540C9"/>
    <w:rsid w:val="00654B4E"/>
    <w:rsid w:val="00656565"/>
    <w:rsid w:val="006607B2"/>
    <w:rsid w:val="006613EB"/>
    <w:rsid w:val="00662791"/>
    <w:rsid w:val="00663BF4"/>
    <w:rsid w:val="0066693D"/>
    <w:rsid w:val="00670919"/>
    <w:rsid w:val="00672C0E"/>
    <w:rsid w:val="006733C8"/>
    <w:rsid w:val="00682A52"/>
    <w:rsid w:val="00693376"/>
    <w:rsid w:val="0069762D"/>
    <w:rsid w:val="006A6404"/>
    <w:rsid w:val="006B2DD0"/>
    <w:rsid w:val="006B3A6F"/>
    <w:rsid w:val="006B48B8"/>
    <w:rsid w:val="006B6742"/>
    <w:rsid w:val="006C21E1"/>
    <w:rsid w:val="006C4D5F"/>
    <w:rsid w:val="006C6A3A"/>
    <w:rsid w:val="006C6B28"/>
    <w:rsid w:val="006C6E92"/>
    <w:rsid w:val="006C719F"/>
    <w:rsid w:val="006D0DEB"/>
    <w:rsid w:val="006D4342"/>
    <w:rsid w:val="006D50EC"/>
    <w:rsid w:val="006D6482"/>
    <w:rsid w:val="006E1D89"/>
    <w:rsid w:val="006E3907"/>
    <w:rsid w:val="006E47DA"/>
    <w:rsid w:val="006E657B"/>
    <w:rsid w:val="006E6FD6"/>
    <w:rsid w:val="006E7D7D"/>
    <w:rsid w:val="006F2A39"/>
    <w:rsid w:val="006F4354"/>
    <w:rsid w:val="007055AD"/>
    <w:rsid w:val="0071176F"/>
    <w:rsid w:val="00725BEB"/>
    <w:rsid w:val="007275C0"/>
    <w:rsid w:val="00730982"/>
    <w:rsid w:val="007341D9"/>
    <w:rsid w:val="00736C33"/>
    <w:rsid w:val="00740EF1"/>
    <w:rsid w:val="00741297"/>
    <w:rsid w:val="00741E7A"/>
    <w:rsid w:val="00743272"/>
    <w:rsid w:val="007460F1"/>
    <w:rsid w:val="007504F8"/>
    <w:rsid w:val="00750E86"/>
    <w:rsid w:val="00751EC3"/>
    <w:rsid w:val="007521D2"/>
    <w:rsid w:val="00752A62"/>
    <w:rsid w:val="007561D7"/>
    <w:rsid w:val="00761F0F"/>
    <w:rsid w:val="00765861"/>
    <w:rsid w:val="0076661A"/>
    <w:rsid w:val="00770434"/>
    <w:rsid w:val="00774C99"/>
    <w:rsid w:val="0077703B"/>
    <w:rsid w:val="00784B08"/>
    <w:rsid w:val="00794562"/>
    <w:rsid w:val="00794CD8"/>
    <w:rsid w:val="0079536F"/>
    <w:rsid w:val="00796F10"/>
    <w:rsid w:val="007A49A2"/>
    <w:rsid w:val="007B1D9A"/>
    <w:rsid w:val="007B3375"/>
    <w:rsid w:val="007B3551"/>
    <w:rsid w:val="007C090B"/>
    <w:rsid w:val="007C1022"/>
    <w:rsid w:val="007D26CC"/>
    <w:rsid w:val="007D388D"/>
    <w:rsid w:val="007D71FE"/>
    <w:rsid w:val="007E0521"/>
    <w:rsid w:val="007E1FC0"/>
    <w:rsid w:val="007E385C"/>
    <w:rsid w:val="007E4F5D"/>
    <w:rsid w:val="007F113D"/>
    <w:rsid w:val="007F2392"/>
    <w:rsid w:val="007F4514"/>
    <w:rsid w:val="007F5345"/>
    <w:rsid w:val="007F6309"/>
    <w:rsid w:val="008002D4"/>
    <w:rsid w:val="008024C0"/>
    <w:rsid w:val="008035BE"/>
    <w:rsid w:val="00804DCF"/>
    <w:rsid w:val="0080654A"/>
    <w:rsid w:val="00810124"/>
    <w:rsid w:val="0081242E"/>
    <w:rsid w:val="008133E2"/>
    <w:rsid w:val="00814E0D"/>
    <w:rsid w:val="0081658C"/>
    <w:rsid w:val="008204C7"/>
    <w:rsid w:val="00821B5E"/>
    <w:rsid w:val="0082783E"/>
    <w:rsid w:val="00831E66"/>
    <w:rsid w:val="008344A5"/>
    <w:rsid w:val="00837101"/>
    <w:rsid w:val="00842293"/>
    <w:rsid w:val="0084279E"/>
    <w:rsid w:val="008427C0"/>
    <w:rsid w:val="0084587F"/>
    <w:rsid w:val="00846D80"/>
    <w:rsid w:val="00860E6F"/>
    <w:rsid w:val="0086217E"/>
    <w:rsid w:val="008621F1"/>
    <w:rsid w:val="00866B44"/>
    <w:rsid w:val="00871E8B"/>
    <w:rsid w:val="008742C9"/>
    <w:rsid w:val="008747BD"/>
    <w:rsid w:val="00874FC1"/>
    <w:rsid w:val="008751BD"/>
    <w:rsid w:val="00880969"/>
    <w:rsid w:val="00886B32"/>
    <w:rsid w:val="008A24F2"/>
    <w:rsid w:val="008B0A09"/>
    <w:rsid w:val="008B1C48"/>
    <w:rsid w:val="008B6995"/>
    <w:rsid w:val="008B797C"/>
    <w:rsid w:val="008B7A53"/>
    <w:rsid w:val="008C12FD"/>
    <w:rsid w:val="008C2402"/>
    <w:rsid w:val="008C6701"/>
    <w:rsid w:val="008D1F34"/>
    <w:rsid w:val="008D2DEC"/>
    <w:rsid w:val="008E1A7B"/>
    <w:rsid w:val="008E2AF8"/>
    <w:rsid w:val="008F0521"/>
    <w:rsid w:val="008F05BD"/>
    <w:rsid w:val="008F3F7A"/>
    <w:rsid w:val="008F4CEA"/>
    <w:rsid w:val="008F7ECB"/>
    <w:rsid w:val="00902883"/>
    <w:rsid w:val="00903D77"/>
    <w:rsid w:val="009107EE"/>
    <w:rsid w:val="00911D85"/>
    <w:rsid w:val="00915697"/>
    <w:rsid w:val="00916A54"/>
    <w:rsid w:val="00926827"/>
    <w:rsid w:val="00931EBF"/>
    <w:rsid w:val="00937158"/>
    <w:rsid w:val="00943704"/>
    <w:rsid w:val="0095150B"/>
    <w:rsid w:val="00952B66"/>
    <w:rsid w:val="00953265"/>
    <w:rsid w:val="00960B26"/>
    <w:rsid w:val="00962914"/>
    <w:rsid w:val="00963951"/>
    <w:rsid w:val="00964A28"/>
    <w:rsid w:val="009656E0"/>
    <w:rsid w:val="00965E5A"/>
    <w:rsid w:val="0098211B"/>
    <w:rsid w:val="00986BD7"/>
    <w:rsid w:val="009912DB"/>
    <w:rsid w:val="00994FF4"/>
    <w:rsid w:val="00995F30"/>
    <w:rsid w:val="009A0688"/>
    <w:rsid w:val="009A48A9"/>
    <w:rsid w:val="009A7D37"/>
    <w:rsid w:val="009B25BD"/>
    <w:rsid w:val="009B5FBA"/>
    <w:rsid w:val="009C42E6"/>
    <w:rsid w:val="009C7DD8"/>
    <w:rsid w:val="009D2BD0"/>
    <w:rsid w:val="009D5780"/>
    <w:rsid w:val="009E2A30"/>
    <w:rsid w:val="009E3E4D"/>
    <w:rsid w:val="009E61D6"/>
    <w:rsid w:val="009E64D7"/>
    <w:rsid w:val="009E6966"/>
    <w:rsid w:val="009F62D0"/>
    <w:rsid w:val="00A005A9"/>
    <w:rsid w:val="00A0545F"/>
    <w:rsid w:val="00A07708"/>
    <w:rsid w:val="00A1022F"/>
    <w:rsid w:val="00A10ACA"/>
    <w:rsid w:val="00A11678"/>
    <w:rsid w:val="00A15143"/>
    <w:rsid w:val="00A169FB"/>
    <w:rsid w:val="00A22942"/>
    <w:rsid w:val="00A26628"/>
    <w:rsid w:val="00A3221F"/>
    <w:rsid w:val="00A32AC9"/>
    <w:rsid w:val="00A32B80"/>
    <w:rsid w:val="00A36C1F"/>
    <w:rsid w:val="00A43057"/>
    <w:rsid w:val="00A450BC"/>
    <w:rsid w:val="00A468B0"/>
    <w:rsid w:val="00A50E7E"/>
    <w:rsid w:val="00A52A0D"/>
    <w:rsid w:val="00A54EC1"/>
    <w:rsid w:val="00A55692"/>
    <w:rsid w:val="00A55B94"/>
    <w:rsid w:val="00A61B94"/>
    <w:rsid w:val="00A61F7B"/>
    <w:rsid w:val="00A62B1D"/>
    <w:rsid w:val="00A64D08"/>
    <w:rsid w:val="00A66F04"/>
    <w:rsid w:val="00A77A40"/>
    <w:rsid w:val="00A82E58"/>
    <w:rsid w:val="00A87D5E"/>
    <w:rsid w:val="00A90C24"/>
    <w:rsid w:val="00A930D5"/>
    <w:rsid w:val="00A9570F"/>
    <w:rsid w:val="00AA1A44"/>
    <w:rsid w:val="00AA23F7"/>
    <w:rsid w:val="00AA3724"/>
    <w:rsid w:val="00AA6297"/>
    <w:rsid w:val="00AB2F03"/>
    <w:rsid w:val="00AB72EA"/>
    <w:rsid w:val="00AC51C2"/>
    <w:rsid w:val="00AC565D"/>
    <w:rsid w:val="00AC62CE"/>
    <w:rsid w:val="00AD7BD7"/>
    <w:rsid w:val="00AE04F3"/>
    <w:rsid w:val="00AE0823"/>
    <w:rsid w:val="00AE2F4E"/>
    <w:rsid w:val="00AE3394"/>
    <w:rsid w:val="00AE44C6"/>
    <w:rsid w:val="00AE5281"/>
    <w:rsid w:val="00AE768F"/>
    <w:rsid w:val="00AF6FD9"/>
    <w:rsid w:val="00B04FF5"/>
    <w:rsid w:val="00B06567"/>
    <w:rsid w:val="00B07289"/>
    <w:rsid w:val="00B12166"/>
    <w:rsid w:val="00B147DA"/>
    <w:rsid w:val="00B17861"/>
    <w:rsid w:val="00B20372"/>
    <w:rsid w:val="00B27F21"/>
    <w:rsid w:val="00B30025"/>
    <w:rsid w:val="00B32905"/>
    <w:rsid w:val="00B32A76"/>
    <w:rsid w:val="00B33C92"/>
    <w:rsid w:val="00B40858"/>
    <w:rsid w:val="00B415AE"/>
    <w:rsid w:val="00B41987"/>
    <w:rsid w:val="00B441FD"/>
    <w:rsid w:val="00B447B6"/>
    <w:rsid w:val="00B44912"/>
    <w:rsid w:val="00B450C6"/>
    <w:rsid w:val="00B45DBA"/>
    <w:rsid w:val="00B5398F"/>
    <w:rsid w:val="00B5683B"/>
    <w:rsid w:val="00B57185"/>
    <w:rsid w:val="00B575C5"/>
    <w:rsid w:val="00B6025C"/>
    <w:rsid w:val="00B621B3"/>
    <w:rsid w:val="00B63D39"/>
    <w:rsid w:val="00B65DDB"/>
    <w:rsid w:val="00B70D1B"/>
    <w:rsid w:val="00B73AF6"/>
    <w:rsid w:val="00B742AB"/>
    <w:rsid w:val="00B7435E"/>
    <w:rsid w:val="00B82B9D"/>
    <w:rsid w:val="00B8616B"/>
    <w:rsid w:val="00B86E6A"/>
    <w:rsid w:val="00B86FCB"/>
    <w:rsid w:val="00B90B17"/>
    <w:rsid w:val="00B9505A"/>
    <w:rsid w:val="00B9679D"/>
    <w:rsid w:val="00BA1011"/>
    <w:rsid w:val="00BA3E9A"/>
    <w:rsid w:val="00BA7984"/>
    <w:rsid w:val="00BB1DC5"/>
    <w:rsid w:val="00BB3F48"/>
    <w:rsid w:val="00BC0623"/>
    <w:rsid w:val="00BC24E7"/>
    <w:rsid w:val="00BC35DB"/>
    <w:rsid w:val="00BD1C79"/>
    <w:rsid w:val="00BD2B10"/>
    <w:rsid w:val="00BD4A1A"/>
    <w:rsid w:val="00BD6478"/>
    <w:rsid w:val="00BD73A1"/>
    <w:rsid w:val="00BE0E80"/>
    <w:rsid w:val="00BE11C8"/>
    <w:rsid w:val="00BE3944"/>
    <w:rsid w:val="00BE4087"/>
    <w:rsid w:val="00BE5294"/>
    <w:rsid w:val="00BE78B4"/>
    <w:rsid w:val="00BF5A60"/>
    <w:rsid w:val="00C0080B"/>
    <w:rsid w:val="00C035C7"/>
    <w:rsid w:val="00C167BC"/>
    <w:rsid w:val="00C16DA7"/>
    <w:rsid w:val="00C17EA3"/>
    <w:rsid w:val="00C3031B"/>
    <w:rsid w:val="00C31581"/>
    <w:rsid w:val="00C33FD5"/>
    <w:rsid w:val="00C35AD4"/>
    <w:rsid w:val="00C37438"/>
    <w:rsid w:val="00C425DB"/>
    <w:rsid w:val="00C42C25"/>
    <w:rsid w:val="00C557EC"/>
    <w:rsid w:val="00C560B0"/>
    <w:rsid w:val="00C6007C"/>
    <w:rsid w:val="00C605D9"/>
    <w:rsid w:val="00C61616"/>
    <w:rsid w:val="00C64BD7"/>
    <w:rsid w:val="00C66345"/>
    <w:rsid w:val="00C66D90"/>
    <w:rsid w:val="00C6714F"/>
    <w:rsid w:val="00C72A7D"/>
    <w:rsid w:val="00C73041"/>
    <w:rsid w:val="00C73A20"/>
    <w:rsid w:val="00C73ED8"/>
    <w:rsid w:val="00C753CC"/>
    <w:rsid w:val="00C805A2"/>
    <w:rsid w:val="00C82BD9"/>
    <w:rsid w:val="00C84E02"/>
    <w:rsid w:val="00C92A9E"/>
    <w:rsid w:val="00C9775A"/>
    <w:rsid w:val="00CA0B51"/>
    <w:rsid w:val="00CA562C"/>
    <w:rsid w:val="00CA6414"/>
    <w:rsid w:val="00CB7CBF"/>
    <w:rsid w:val="00CB7CDC"/>
    <w:rsid w:val="00CC0D0C"/>
    <w:rsid w:val="00CC25F1"/>
    <w:rsid w:val="00CC3903"/>
    <w:rsid w:val="00CC5EAF"/>
    <w:rsid w:val="00CC6049"/>
    <w:rsid w:val="00CC7E5E"/>
    <w:rsid w:val="00CD1F0B"/>
    <w:rsid w:val="00CD620E"/>
    <w:rsid w:val="00CE23AB"/>
    <w:rsid w:val="00CE34AE"/>
    <w:rsid w:val="00CE4453"/>
    <w:rsid w:val="00CE6CB1"/>
    <w:rsid w:val="00CF018E"/>
    <w:rsid w:val="00CF3D31"/>
    <w:rsid w:val="00CF5A72"/>
    <w:rsid w:val="00CF7414"/>
    <w:rsid w:val="00D006AF"/>
    <w:rsid w:val="00D04331"/>
    <w:rsid w:val="00D17C59"/>
    <w:rsid w:val="00D24532"/>
    <w:rsid w:val="00D24613"/>
    <w:rsid w:val="00D24EA2"/>
    <w:rsid w:val="00D25CA5"/>
    <w:rsid w:val="00D26B36"/>
    <w:rsid w:val="00D347F8"/>
    <w:rsid w:val="00D36912"/>
    <w:rsid w:val="00D37DD8"/>
    <w:rsid w:val="00D4448A"/>
    <w:rsid w:val="00D47E9C"/>
    <w:rsid w:val="00D515FD"/>
    <w:rsid w:val="00D569F5"/>
    <w:rsid w:val="00D6447A"/>
    <w:rsid w:val="00D67AB6"/>
    <w:rsid w:val="00D70887"/>
    <w:rsid w:val="00D72CDD"/>
    <w:rsid w:val="00D75E00"/>
    <w:rsid w:val="00D8144F"/>
    <w:rsid w:val="00D8449E"/>
    <w:rsid w:val="00D851A6"/>
    <w:rsid w:val="00D86D0F"/>
    <w:rsid w:val="00D87498"/>
    <w:rsid w:val="00DA4037"/>
    <w:rsid w:val="00DA5F41"/>
    <w:rsid w:val="00DB3459"/>
    <w:rsid w:val="00DB496C"/>
    <w:rsid w:val="00DB5930"/>
    <w:rsid w:val="00DB7570"/>
    <w:rsid w:val="00DC1612"/>
    <w:rsid w:val="00DC3ACA"/>
    <w:rsid w:val="00DC6AB9"/>
    <w:rsid w:val="00DC6B86"/>
    <w:rsid w:val="00DD4F83"/>
    <w:rsid w:val="00DD61AC"/>
    <w:rsid w:val="00DD6C91"/>
    <w:rsid w:val="00DF151D"/>
    <w:rsid w:val="00DF1773"/>
    <w:rsid w:val="00E01116"/>
    <w:rsid w:val="00E047FC"/>
    <w:rsid w:val="00E10450"/>
    <w:rsid w:val="00E150B4"/>
    <w:rsid w:val="00E15F68"/>
    <w:rsid w:val="00E17D56"/>
    <w:rsid w:val="00E21BF6"/>
    <w:rsid w:val="00E22930"/>
    <w:rsid w:val="00E24765"/>
    <w:rsid w:val="00E33439"/>
    <w:rsid w:val="00E36A65"/>
    <w:rsid w:val="00E37376"/>
    <w:rsid w:val="00E50275"/>
    <w:rsid w:val="00E51B4C"/>
    <w:rsid w:val="00E52EDB"/>
    <w:rsid w:val="00E61F12"/>
    <w:rsid w:val="00E624E4"/>
    <w:rsid w:val="00E629A7"/>
    <w:rsid w:val="00E66070"/>
    <w:rsid w:val="00E715FC"/>
    <w:rsid w:val="00E7304E"/>
    <w:rsid w:val="00E738D3"/>
    <w:rsid w:val="00E76D8D"/>
    <w:rsid w:val="00E76E8C"/>
    <w:rsid w:val="00E77582"/>
    <w:rsid w:val="00E777DC"/>
    <w:rsid w:val="00E77E8D"/>
    <w:rsid w:val="00E77F62"/>
    <w:rsid w:val="00E804DF"/>
    <w:rsid w:val="00E85436"/>
    <w:rsid w:val="00E8733A"/>
    <w:rsid w:val="00E90605"/>
    <w:rsid w:val="00E90798"/>
    <w:rsid w:val="00E92DF6"/>
    <w:rsid w:val="00E95C91"/>
    <w:rsid w:val="00E9616C"/>
    <w:rsid w:val="00E9741C"/>
    <w:rsid w:val="00EA0A46"/>
    <w:rsid w:val="00EA3993"/>
    <w:rsid w:val="00EA67C4"/>
    <w:rsid w:val="00EB43AB"/>
    <w:rsid w:val="00EC0498"/>
    <w:rsid w:val="00EC6638"/>
    <w:rsid w:val="00EC7726"/>
    <w:rsid w:val="00ED2639"/>
    <w:rsid w:val="00ED2B51"/>
    <w:rsid w:val="00ED6512"/>
    <w:rsid w:val="00EE33B1"/>
    <w:rsid w:val="00EE4770"/>
    <w:rsid w:val="00EE52EA"/>
    <w:rsid w:val="00EE72E5"/>
    <w:rsid w:val="00EF2358"/>
    <w:rsid w:val="00EF5404"/>
    <w:rsid w:val="00EF5CFE"/>
    <w:rsid w:val="00EF6D2D"/>
    <w:rsid w:val="00F00E27"/>
    <w:rsid w:val="00F03A60"/>
    <w:rsid w:val="00F042A1"/>
    <w:rsid w:val="00F05566"/>
    <w:rsid w:val="00F069FD"/>
    <w:rsid w:val="00F163B1"/>
    <w:rsid w:val="00F16F0F"/>
    <w:rsid w:val="00F20114"/>
    <w:rsid w:val="00F20757"/>
    <w:rsid w:val="00F21DB1"/>
    <w:rsid w:val="00F22C6D"/>
    <w:rsid w:val="00F23198"/>
    <w:rsid w:val="00F2688C"/>
    <w:rsid w:val="00F36C6F"/>
    <w:rsid w:val="00F41319"/>
    <w:rsid w:val="00F44B20"/>
    <w:rsid w:val="00F475AD"/>
    <w:rsid w:val="00F51E16"/>
    <w:rsid w:val="00F540FC"/>
    <w:rsid w:val="00F629BE"/>
    <w:rsid w:val="00F70378"/>
    <w:rsid w:val="00F70DB5"/>
    <w:rsid w:val="00F719DD"/>
    <w:rsid w:val="00F71DB0"/>
    <w:rsid w:val="00F721DC"/>
    <w:rsid w:val="00F723A3"/>
    <w:rsid w:val="00F754E1"/>
    <w:rsid w:val="00F77A4F"/>
    <w:rsid w:val="00F8224E"/>
    <w:rsid w:val="00F90517"/>
    <w:rsid w:val="00F931B5"/>
    <w:rsid w:val="00F9387A"/>
    <w:rsid w:val="00F9402C"/>
    <w:rsid w:val="00F94BB4"/>
    <w:rsid w:val="00F94CA8"/>
    <w:rsid w:val="00FA022B"/>
    <w:rsid w:val="00FA128D"/>
    <w:rsid w:val="00FA5CE0"/>
    <w:rsid w:val="00FB0C44"/>
    <w:rsid w:val="00FB0E99"/>
    <w:rsid w:val="00FB2DE9"/>
    <w:rsid w:val="00FB4916"/>
    <w:rsid w:val="00FC0F9E"/>
    <w:rsid w:val="00FC585A"/>
    <w:rsid w:val="00FC780B"/>
    <w:rsid w:val="00FD5930"/>
    <w:rsid w:val="00FD78C1"/>
    <w:rsid w:val="00FE1BE0"/>
    <w:rsid w:val="00FF617E"/>
    <w:rsid w:val="00FF6860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F5840-01B5-47EF-8A26-3A537F3C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45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E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C4E9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645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F645E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F64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645E"/>
    <w:rPr>
      <w:rFonts w:eastAsia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64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C4E93"/>
    <w:rPr>
      <w:rFonts w:eastAsia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4E93"/>
    <w:rPr>
      <w:rFonts w:eastAsia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C4E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F79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7905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F79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7905"/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B2289"/>
    <w:rPr>
      <w:color w:val="0000FF" w:themeColor="hyperlink"/>
      <w:u w:val="single"/>
    </w:rPr>
  </w:style>
  <w:style w:type="paragraph" w:customStyle="1" w:styleId="nospacing">
    <w:name w:val="nospacing"/>
    <w:basedOn w:val="a"/>
    <w:rsid w:val="00FF6860"/>
    <w:pPr>
      <w:spacing w:before="100" w:beforeAutospacing="1" w:after="100" w:afterAutospacing="1"/>
    </w:pPr>
  </w:style>
  <w:style w:type="character" w:customStyle="1" w:styleId="4">
    <w:name w:val="Гиперссылка4"/>
    <w:basedOn w:val="a0"/>
    <w:rsid w:val="00FF6860"/>
  </w:style>
  <w:style w:type="paragraph" w:styleId="ab">
    <w:name w:val="Normal (Web)"/>
    <w:basedOn w:val="a"/>
    <w:uiPriority w:val="99"/>
    <w:unhideWhenUsed/>
    <w:rsid w:val="002C65EE"/>
    <w:pPr>
      <w:spacing w:before="100" w:beforeAutospacing="1" w:after="100" w:afterAutospacing="1"/>
    </w:pPr>
  </w:style>
  <w:style w:type="paragraph" w:customStyle="1" w:styleId="docdata">
    <w:name w:val="docdata"/>
    <w:basedOn w:val="a"/>
    <w:rsid w:val="002C65EE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2C65EE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72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0629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062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9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0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00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5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7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6A47F98075C5ADC23FB671BDFBD9F4CC70CE49B7072A0C6A5EC60982759F49AAAFD12CE25BAEA6DD599t0o5G" TargetMode="External"/><Relationship Id="rId13" Type="http://schemas.openxmlformats.org/officeDocument/2006/relationships/hyperlink" Target="https://login.consultant.ru/link/?req=doc&amp;demo=2&amp;base=LAW&amp;n=400794&amp;date=27.03.2022&amp;dst=100140&amp;field=134" TargetMode="External"/><Relationship Id="rId18" Type="http://schemas.openxmlformats.org/officeDocument/2006/relationships/hyperlink" Target="https://login.consultant.ru/link/?req=doc&amp;demo=2&amp;base=LAW&amp;n=389882&amp;date=27.03.2022&amp;dst=283&amp;field=134" TargetMode="External"/><Relationship Id="rId26" Type="http://schemas.openxmlformats.org/officeDocument/2006/relationships/hyperlink" Target="https://login.consultant.ru/link/?req=doc&amp;demo=2&amp;base=LAW&amp;n=383487&amp;date=27.03.2022&amp;dst=791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793F147BD64E9FE5F4E95E5B785FA6860DF9267488B987F08945195DEEC43CF6440FA6DCWBuD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2&amp;base=LAW&amp;n=373137&amp;date=27.03.2022&amp;dst=850&amp;field=134" TargetMode="External"/><Relationship Id="rId17" Type="http://schemas.openxmlformats.org/officeDocument/2006/relationships/hyperlink" Target="https://login.consultant.ru/link/?req=doc&amp;demo=2&amp;base=LAW&amp;n=373137&amp;date=27.03.2022&amp;dst=259&amp;field=134" TargetMode="External"/><Relationship Id="rId25" Type="http://schemas.openxmlformats.org/officeDocument/2006/relationships/hyperlink" Target="https://login.consultant.ru/link/?req=doc&amp;demo=2&amp;base=LAW&amp;n=383487&amp;date=27.03.2022&amp;dst=871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2&amp;base=LAW&amp;n=400794&amp;date=27.03.2022&amp;dst=426&amp;field=134" TargetMode="External"/><Relationship Id="rId20" Type="http://schemas.openxmlformats.org/officeDocument/2006/relationships/hyperlink" Target="https://login.consultant.ru/link/?req=doc&amp;demo=2&amp;base=LAW&amp;n=371908&amp;date=27.03.2022&amp;dst=101114&amp;field=134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C6A47F98075C5ADC23FB671BDFBD9F4CC70CE49A7E7DA7CAA5EC60982759F49AAAFD12CE25BAEA6DD599t0o5G" TargetMode="External"/><Relationship Id="rId24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324065&amp;date=27.03.2022&amp;dst=864&amp;field=134" TargetMode="External"/><Relationship Id="rId23" Type="http://schemas.openxmlformats.org/officeDocument/2006/relationships/hyperlink" Target="http://pravo-search.minjust.ru:8080/bigs/showDocument.html?id=96E20C02-1B12-465A-B64C-24AA92270007" TargetMode="External"/><Relationship Id="rId28" Type="http://schemas.openxmlformats.org/officeDocument/2006/relationships/hyperlink" Target="https://login.consultant.ru/link/?req=doc&amp;demo=2&amp;base=LAW&amp;n=411602&amp;date=27.03.2022" TargetMode="External"/><Relationship Id="rId10" Type="http://schemas.openxmlformats.org/officeDocument/2006/relationships/hyperlink" Target="consultantplus://offline/ref=9FC6A47F98075C5ADC23FB671BDFBD9F4CC70CE49A707DA1CCA5EC60982759F49AAAFD12CE25BAEA6DD599t0o5G" TargetMode="External"/><Relationship Id="rId19" Type="http://schemas.openxmlformats.org/officeDocument/2006/relationships/hyperlink" Target="https://login.consultant.ru/link/?req=doc&amp;demo=2&amp;base=LAW&amp;n=358051&amp;date=27.03.2022&amp;dst=606&amp;field=13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C6A47F98075C5ADC23FB671BDFBD9F4CC70CE49A737BA7C9A5EC60982759F49AAAFD12CE25BAEA6DD599t0o5G" TargetMode="External"/><Relationship Id="rId14" Type="http://schemas.openxmlformats.org/officeDocument/2006/relationships/hyperlink" Target="https://login.consultant.ru/link/?req=doc&amp;demo=2&amp;base=LAW&amp;n=324065&amp;date=27.03.2022&amp;dst=864&amp;field=134" TargetMode="External"/><Relationship Id="rId22" Type="http://schemas.openxmlformats.org/officeDocument/2006/relationships/hyperlink" Target="http://pravo-search.minjust.ru:8080/bigs/showDocument.html?id=CF1F5643-3AEB-4438-9333-2E47F2A9D0E7" TargetMode="External"/><Relationship Id="rId27" Type="http://schemas.openxmlformats.org/officeDocument/2006/relationships/hyperlink" Target="https://login.consultant.ru/link/?req=doc&amp;demo=2&amp;base=LAW&amp;n=371908&amp;date=27.03.20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987D-0DE1-471C-AA8A-DB421AF0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85</cp:revision>
  <cp:lastPrinted>2022-03-30T12:01:00Z</cp:lastPrinted>
  <dcterms:created xsi:type="dcterms:W3CDTF">2022-03-27T15:22:00Z</dcterms:created>
  <dcterms:modified xsi:type="dcterms:W3CDTF">2022-03-31T07:35:00Z</dcterms:modified>
</cp:coreProperties>
</file>