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94" w:rsidRPr="0079453B" w:rsidRDefault="00A413E5" w:rsidP="004C5B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C5B94" w:rsidRPr="0079453B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ПРОЕКТ</w:t>
      </w:r>
    </w:p>
    <w:p w:rsidR="004C5B94" w:rsidRPr="0079453B" w:rsidRDefault="004C5B94" w:rsidP="004C5B94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>БРЯНСКАЯ ОБЛАСТЬ</w:t>
      </w:r>
    </w:p>
    <w:p w:rsidR="004C5B94" w:rsidRPr="0079453B" w:rsidRDefault="004C5B94" w:rsidP="004C5B94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 xml:space="preserve"> АДМИНИСТРАЦИЯ ДЯТЬКОВСКОГО РАЙОНА</w:t>
      </w:r>
    </w:p>
    <w:p w:rsidR="004C5B94" w:rsidRPr="0079453B" w:rsidRDefault="004C5B94" w:rsidP="004C5B94">
      <w:pPr>
        <w:jc w:val="center"/>
        <w:rPr>
          <w:b/>
          <w:sz w:val="28"/>
          <w:szCs w:val="28"/>
        </w:rPr>
      </w:pPr>
    </w:p>
    <w:p w:rsidR="004C5B94" w:rsidRPr="0079453B" w:rsidRDefault="004C5B94" w:rsidP="004C5B94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>ПОСТАНОВЛЕНИЕ</w:t>
      </w:r>
    </w:p>
    <w:p w:rsidR="004C5B94" w:rsidRPr="0079453B" w:rsidRDefault="004C5B94" w:rsidP="004C5B94">
      <w:pPr>
        <w:jc w:val="center"/>
        <w:rPr>
          <w:sz w:val="28"/>
          <w:szCs w:val="28"/>
        </w:rPr>
      </w:pPr>
    </w:p>
    <w:p w:rsidR="004C5B94" w:rsidRPr="0079453B" w:rsidRDefault="004C5B94" w:rsidP="004C5B94">
      <w:pPr>
        <w:jc w:val="center"/>
        <w:rPr>
          <w:sz w:val="28"/>
          <w:szCs w:val="28"/>
        </w:rPr>
      </w:pPr>
    </w:p>
    <w:p w:rsidR="004C5B94" w:rsidRPr="0079453B" w:rsidRDefault="004C5B94" w:rsidP="004C5B94">
      <w:pPr>
        <w:rPr>
          <w:sz w:val="28"/>
          <w:szCs w:val="28"/>
        </w:rPr>
      </w:pPr>
      <w:r w:rsidRPr="0079453B">
        <w:rPr>
          <w:sz w:val="28"/>
          <w:szCs w:val="28"/>
        </w:rPr>
        <w:t>от «_____</w:t>
      </w:r>
      <w:proofErr w:type="gramStart"/>
      <w:r w:rsidRPr="0079453B">
        <w:rPr>
          <w:sz w:val="28"/>
          <w:szCs w:val="28"/>
        </w:rPr>
        <w:t xml:space="preserve">_»  </w:t>
      </w:r>
      <w:r w:rsidRPr="0079453B">
        <w:rPr>
          <w:sz w:val="28"/>
          <w:szCs w:val="28"/>
          <w:u w:val="single"/>
        </w:rPr>
        <w:t xml:space="preserve"> </w:t>
      </w:r>
      <w:proofErr w:type="gramEnd"/>
      <w:r w:rsidRPr="0079453B">
        <w:rPr>
          <w:sz w:val="28"/>
          <w:szCs w:val="28"/>
          <w:u w:val="single"/>
        </w:rPr>
        <w:t xml:space="preserve">                 </w:t>
      </w:r>
      <w:r w:rsidRPr="0079453B">
        <w:rPr>
          <w:sz w:val="28"/>
          <w:szCs w:val="28"/>
        </w:rPr>
        <w:t xml:space="preserve"> 2022 г</w:t>
      </w:r>
    </w:p>
    <w:p w:rsidR="004C5B94" w:rsidRPr="0079453B" w:rsidRDefault="004C5B94" w:rsidP="004C5B94">
      <w:pPr>
        <w:rPr>
          <w:sz w:val="28"/>
          <w:szCs w:val="28"/>
        </w:rPr>
      </w:pPr>
    </w:p>
    <w:p w:rsidR="004C5B94" w:rsidRPr="0079453B" w:rsidRDefault="004C5B94" w:rsidP="004C5B94">
      <w:pPr>
        <w:rPr>
          <w:sz w:val="28"/>
          <w:szCs w:val="28"/>
        </w:rPr>
      </w:pPr>
      <w:r w:rsidRPr="0079453B">
        <w:rPr>
          <w:sz w:val="28"/>
          <w:szCs w:val="28"/>
        </w:rPr>
        <w:t>№__________</w:t>
      </w:r>
    </w:p>
    <w:p w:rsidR="004C5B94" w:rsidRPr="0079453B" w:rsidRDefault="004C5B94" w:rsidP="004C5B94">
      <w:pPr>
        <w:rPr>
          <w:sz w:val="28"/>
          <w:szCs w:val="28"/>
        </w:rPr>
      </w:pPr>
      <w:proofErr w:type="spellStart"/>
      <w:r w:rsidRPr="0079453B">
        <w:rPr>
          <w:sz w:val="28"/>
          <w:szCs w:val="28"/>
        </w:rPr>
        <w:t>г.Дятьково</w:t>
      </w:r>
      <w:proofErr w:type="spellEnd"/>
    </w:p>
    <w:p w:rsidR="004C5B94" w:rsidRPr="0079453B" w:rsidRDefault="004C5B94" w:rsidP="004C5B94">
      <w:pPr>
        <w:pStyle w:val="a3"/>
        <w:ind w:right="4819"/>
        <w:jc w:val="both"/>
        <w:rPr>
          <w:sz w:val="28"/>
          <w:szCs w:val="28"/>
        </w:rPr>
      </w:pPr>
    </w:p>
    <w:p w:rsidR="004C5B94" w:rsidRPr="0079453B" w:rsidRDefault="004C5B94" w:rsidP="004C5B94">
      <w:pPr>
        <w:pStyle w:val="a3"/>
        <w:ind w:right="4819"/>
        <w:jc w:val="both"/>
        <w:rPr>
          <w:sz w:val="28"/>
          <w:szCs w:val="28"/>
        </w:rPr>
      </w:pPr>
    </w:p>
    <w:p w:rsidR="004C5B94" w:rsidRPr="0079453B" w:rsidRDefault="004C5B94" w:rsidP="004C5B94">
      <w:pPr>
        <w:pStyle w:val="a3"/>
        <w:ind w:right="4677"/>
        <w:jc w:val="both"/>
        <w:rPr>
          <w:b w:val="0"/>
          <w:sz w:val="28"/>
          <w:szCs w:val="28"/>
        </w:rPr>
      </w:pPr>
      <w:r w:rsidRPr="0079453B">
        <w:rPr>
          <w:b w:val="0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на </w:t>
      </w:r>
      <w:r>
        <w:rPr>
          <w:b w:val="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хозяйстве, осуществляемом на </w:t>
      </w:r>
      <w:r w:rsidRPr="0079453B">
        <w:rPr>
          <w:b w:val="0"/>
          <w:sz w:val="28"/>
          <w:szCs w:val="28"/>
        </w:rPr>
        <w:t>территории МО «</w:t>
      </w:r>
      <w:proofErr w:type="spellStart"/>
      <w:r w:rsidRPr="0079453B">
        <w:rPr>
          <w:b w:val="0"/>
          <w:sz w:val="28"/>
          <w:szCs w:val="28"/>
        </w:rPr>
        <w:t>Дятьковское</w:t>
      </w:r>
      <w:proofErr w:type="spellEnd"/>
      <w:r w:rsidRPr="0079453B">
        <w:rPr>
          <w:b w:val="0"/>
          <w:sz w:val="28"/>
          <w:szCs w:val="28"/>
        </w:rPr>
        <w:t xml:space="preserve"> городское поселение Дятьковского муниципального района Брянской области» в отношении юридических лиц и индивидуальных предпринимателей</w:t>
      </w:r>
    </w:p>
    <w:p w:rsidR="004C5B94" w:rsidRPr="0079453B" w:rsidRDefault="004C5B94" w:rsidP="004C5B94">
      <w:pPr>
        <w:ind w:firstLine="720"/>
        <w:jc w:val="both"/>
        <w:rPr>
          <w:sz w:val="28"/>
          <w:szCs w:val="28"/>
        </w:rPr>
      </w:pPr>
    </w:p>
    <w:p w:rsidR="004C5B94" w:rsidRPr="0079453B" w:rsidRDefault="004C5B94" w:rsidP="004C5B94">
      <w:pPr>
        <w:ind w:firstLine="720"/>
        <w:jc w:val="both"/>
        <w:rPr>
          <w:sz w:val="28"/>
          <w:szCs w:val="28"/>
        </w:rPr>
      </w:pPr>
    </w:p>
    <w:p w:rsidR="004C5B94" w:rsidRPr="0079453B" w:rsidRDefault="004C5B94" w:rsidP="004C5B9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53B">
        <w:rPr>
          <w:rFonts w:eastAsia="Times New Roman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79453B">
        <w:rPr>
          <w:sz w:val="28"/>
          <w:szCs w:val="28"/>
        </w:rPr>
        <w:t>постановлением Правительства Российской Федерации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Дятьковского муниципального района Брянской области.</w:t>
      </w:r>
    </w:p>
    <w:p w:rsidR="004C5B94" w:rsidRPr="0079453B" w:rsidRDefault="004C5B94" w:rsidP="004C5B9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C5B94" w:rsidRPr="0079453B" w:rsidRDefault="004C5B94" w:rsidP="004C5B9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53B">
        <w:rPr>
          <w:sz w:val="28"/>
          <w:szCs w:val="28"/>
        </w:rPr>
        <w:t>ПОСТАНОВЛЯЮ:</w:t>
      </w:r>
    </w:p>
    <w:p w:rsidR="004C5B94" w:rsidRPr="005525B9" w:rsidRDefault="004C5B94" w:rsidP="005525B9">
      <w:pPr>
        <w:pStyle w:val="a3"/>
        <w:ind w:firstLine="708"/>
        <w:jc w:val="both"/>
        <w:rPr>
          <w:b w:val="0"/>
          <w:i/>
          <w:sz w:val="28"/>
          <w:szCs w:val="28"/>
        </w:rPr>
      </w:pPr>
      <w:r w:rsidRPr="0079453B">
        <w:rPr>
          <w:sz w:val="28"/>
          <w:szCs w:val="28"/>
        </w:rPr>
        <w:t> </w:t>
      </w:r>
      <w:r w:rsidRPr="0079453B">
        <w:rPr>
          <w:b w:val="0"/>
          <w:sz w:val="28"/>
          <w:szCs w:val="28"/>
        </w:rPr>
        <w:t xml:space="preserve">1. Утвердить форму проверочного листа (списка контрольных вопросов), применяемого при осуществлении муниципального контроля на </w:t>
      </w:r>
      <w:r>
        <w:rPr>
          <w:b w:val="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хозяйстве, осуществляемом на </w:t>
      </w:r>
      <w:r w:rsidRPr="0079453B">
        <w:rPr>
          <w:b w:val="0"/>
          <w:sz w:val="28"/>
          <w:szCs w:val="28"/>
        </w:rPr>
        <w:t>территории МО «</w:t>
      </w:r>
      <w:proofErr w:type="spellStart"/>
      <w:r w:rsidRPr="0079453B">
        <w:rPr>
          <w:b w:val="0"/>
          <w:sz w:val="28"/>
          <w:szCs w:val="28"/>
        </w:rPr>
        <w:t>Дятьковское</w:t>
      </w:r>
      <w:proofErr w:type="spellEnd"/>
      <w:r w:rsidRPr="0079453B">
        <w:rPr>
          <w:b w:val="0"/>
          <w:sz w:val="28"/>
          <w:szCs w:val="28"/>
        </w:rPr>
        <w:t xml:space="preserve"> городское поселение Дятьковского муниципального района Брянской </w:t>
      </w:r>
      <w:r w:rsidRPr="0079453B">
        <w:rPr>
          <w:b w:val="0"/>
          <w:sz w:val="28"/>
          <w:szCs w:val="28"/>
        </w:rPr>
        <w:lastRenderedPageBreak/>
        <w:t>области» в отношении юридических лиц и индивидуальных предпринимателей (прилагается).</w:t>
      </w:r>
    </w:p>
    <w:p w:rsidR="004C5B94" w:rsidRPr="008A2586" w:rsidRDefault="004C5B94" w:rsidP="004C5B94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79453B">
        <w:rPr>
          <w:rFonts w:eastAsia="Times New Roman"/>
          <w:sz w:val="28"/>
          <w:szCs w:val="28"/>
        </w:rPr>
        <w:t xml:space="preserve">          </w:t>
      </w:r>
      <w:r w:rsidR="00E13E6B">
        <w:rPr>
          <w:rFonts w:eastAsia="Times New Roman"/>
          <w:sz w:val="28"/>
          <w:szCs w:val="28"/>
        </w:rPr>
        <w:t>2</w:t>
      </w:r>
      <w:r w:rsidRPr="0079453B">
        <w:rPr>
          <w:rFonts w:eastAsia="Times New Roman"/>
          <w:sz w:val="28"/>
          <w:szCs w:val="28"/>
        </w:rPr>
        <w:t xml:space="preserve">. </w:t>
      </w:r>
      <w:r w:rsidRPr="008A2586">
        <w:rPr>
          <w:sz w:val="28"/>
          <w:szCs w:val="28"/>
        </w:rPr>
        <w:t>Опубликовать настоящее Постановление в информационном бюллетене Дятьковского района и разместить на официальном</w:t>
      </w:r>
      <w:r w:rsidRPr="008A2586">
        <w:rPr>
          <w:rFonts w:eastAsia="Times New Roman"/>
          <w:sz w:val="28"/>
          <w:szCs w:val="28"/>
        </w:rPr>
        <w:t xml:space="preserve"> </w:t>
      </w:r>
      <w:r w:rsidRPr="008A2586">
        <w:rPr>
          <w:sz w:val="28"/>
          <w:szCs w:val="28"/>
        </w:rPr>
        <w:t>сайте администрации Дятьковского района в информационно-телекоммуникационной сети Интернет.</w:t>
      </w:r>
    </w:p>
    <w:p w:rsidR="004C5B94" w:rsidRPr="0079453B" w:rsidRDefault="004C5B94" w:rsidP="004C5B94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79453B">
        <w:rPr>
          <w:sz w:val="28"/>
          <w:szCs w:val="28"/>
        </w:rPr>
        <w:t xml:space="preserve">     </w:t>
      </w:r>
      <w:r w:rsidRPr="0079453B">
        <w:rPr>
          <w:rFonts w:eastAsia="Times New Roman"/>
          <w:sz w:val="28"/>
          <w:szCs w:val="28"/>
        </w:rPr>
        <w:t xml:space="preserve">     </w:t>
      </w:r>
      <w:r w:rsidR="00E13E6B">
        <w:rPr>
          <w:rFonts w:eastAsia="Times New Roman"/>
          <w:sz w:val="28"/>
          <w:szCs w:val="28"/>
        </w:rPr>
        <w:t>3</w:t>
      </w:r>
      <w:r w:rsidRPr="0079453B">
        <w:rPr>
          <w:rFonts w:eastAsia="Times New Roman"/>
          <w:sz w:val="28"/>
          <w:szCs w:val="28"/>
        </w:rPr>
        <w:t>. Настоящее постановление вступает в силу с 01.03.2022 года.</w:t>
      </w:r>
    </w:p>
    <w:p w:rsidR="004C5B94" w:rsidRPr="0079453B" w:rsidRDefault="004C5B94" w:rsidP="004C5B94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79453B">
        <w:rPr>
          <w:rFonts w:eastAsia="Times New Roman"/>
          <w:sz w:val="28"/>
          <w:szCs w:val="28"/>
        </w:rPr>
        <w:t xml:space="preserve">          </w:t>
      </w:r>
      <w:r w:rsidR="00E13E6B">
        <w:rPr>
          <w:rFonts w:eastAsia="Times New Roman"/>
          <w:sz w:val="28"/>
          <w:szCs w:val="28"/>
        </w:rPr>
        <w:t>4</w:t>
      </w:r>
      <w:r w:rsidRPr="0079453B">
        <w:rPr>
          <w:rFonts w:eastAsia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Морозкина С.А.</w:t>
      </w:r>
    </w:p>
    <w:p w:rsidR="004C5B94" w:rsidRPr="0079453B" w:rsidRDefault="004C5B94" w:rsidP="004C5B94">
      <w:pPr>
        <w:jc w:val="both"/>
        <w:rPr>
          <w:sz w:val="28"/>
          <w:szCs w:val="28"/>
        </w:rPr>
      </w:pPr>
    </w:p>
    <w:p w:rsidR="004C5B94" w:rsidRPr="0079453B" w:rsidRDefault="004C5B94" w:rsidP="004C5B94">
      <w:pPr>
        <w:rPr>
          <w:sz w:val="28"/>
          <w:szCs w:val="28"/>
        </w:rPr>
      </w:pPr>
      <w:r w:rsidRPr="0079453B">
        <w:rPr>
          <w:sz w:val="28"/>
          <w:szCs w:val="28"/>
        </w:rPr>
        <w:t xml:space="preserve">Глава администрации                                                            </w:t>
      </w:r>
      <w:r>
        <w:rPr>
          <w:sz w:val="28"/>
          <w:szCs w:val="28"/>
        </w:rPr>
        <w:t xml:space="preserve">           </w:t>
      </w:r>
      <w:r w:rsidRPr="0079453B">
        <w:rPr>
          <w:sz w:val="28"/>
          <w:szCs w:val="28"/>
        </w:rPr>
        <w:t>П.В. Валяев</w:t>
      </w:r>
    </w:p>
    <w:p w:rsidR="004C5B94" w:rsidRPr="0079453B" w:rsidRDefault="004C5B94" w:rsidP="004C5B94">
      <w:pPr>
        <w:tabs>
          <w:tab w:val="left" w:pos="7125"/>
        </w:tabs>
        <w:rPr>
          <w:sz w:val="28"/>
          <w:szCs w:val="28"/>
        </w:rPr>
      </w:pPr>
    </w:p>
    <w:p w:rsidR="004C5B94" w:rsidRPr="0079453B" w:rsidRDefault="004C5B94" w:rsidP="004C5B94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 xml:space="preserve"> </w:t>
      </w:r>
    </w:p>
    <w:p w:rsidR="004C5B94" w:rsidRDefault="004C5B94" w:rsidP="004C5B94">
      <w:pPr>
        <w:jc w:val="center"/>
        <w:rPr>
          <w:sz w:val="28"/>
          <w:szCs w:val="28"/>
        </w:rPr>
      </w:pPr>
    </w:p>
    <w:p w:rsidR="004C5B94" w:rsidRDefault="004C5B94" w:rsidP="004C5B94">
      <w:pPr>
        <w:jc w:val="center"/>
        <w:rPr>
          <w:sz w:val="28"/>
          <w:szCs w:val="28"/>
        </w:rPr>
      </w:pPr>
    </w:p>
    <w:p w:rsidR="004C5B94" w:rsidRDefault="004C5B94" w:rsidP="004C5B94">
      <w:pPr>
        <w:jc w:val="center"/>
        <w:rPr>
          <w:sz w:val="28"/>
          <w:szCs w:val="28"/>
        </w:rPr>
      </w:pPr>
    </w:p>
    <w:p w:rsidR="004C5B94" w:rsidRDefault="004C5B94" w:rsidP="004C5B94">
      <w:pPr>
        <w:rPr>
          <w:sz w:val="28"/>
          <w:szCs w:val="28"/>
        </w:rPr>
      </w:pPr>
    </w:p>
    <w:p w:rsidR="004C5B94" w:rsidRDefault="004C5B94" w:rsidP="004C5B94">
      <w:pPr>
        <w:jc w:val="center"/>
        <w:rPr>
          <w:sz w:val="28"/>
          <w:szCs w:val="28"/>
        </w:rPr>
      </w:pPr>
    </w:p>
    <w:p w:rsidR="004C5B94" w:rsidRDefault="004C5B94" w:rsidP="004C5B94">
      <w:pPr>
        <w:jc w:val="center"/>
        <w:rPr>
          <w:sz w:val="28"/>
          <w:szCs w:val="28"/>
        </w:rPr>
      </w:pPr>
    </w:p>
    <w:p w:rsidR="00E13E6B" w:rsidRDefault="00E13E6B" w:rsidP="004C5B94">
      <w:pPr>
        <w:jc w:val="center"/>
        <w:rPr>
          <w:sz w:val="28"/>
          <w:szCs w:val="28"/>
        </w:rPr>
      </w:pPr>
    </w:p>
    <w:p w:rsidR="00E13E6B" w:rsidRDefault="00E13E6B" w:rsidP="004C5B94">
      <w:pPr>
        <w:jc w:val="center"/>
        <w:rPr>
          <w:sz w:val="28"/>
          <w:szCs w:val="28"/>
        </w:rPr>
      </w:pPr>
    </w:p>
    <w:p w:rsidR="00E13E6B" w:rsidRDefault="00E13E6B" w:rsidP="004C5B94">
      <w:pPr>
        <w:jc w:val="center"/>
        <w:rPr>
          <w:sz w:val="28"/>
          <w:szCs w:val="28"/>
        </w:rPr>
      </w:pPr>
    </w:p>
    <w:p w:rsidR="00E13E6B" w:rsidRDefault="00E13E6B" w:rsidP="004C5B94">
      <w:pPr>
        <w:jc w:val="center"/>
        <w:rPr>
          <w:sz w:val="28"/>
          <w:szCs w:val="28"/>
        </w:rPr>
      </w:pPr>
    </w:p>
    <w:p w:rsidR="00E13E6B" w:rsidRDefault="00E13E6B" w:rsidP="004C5B94">
      <w:pPr>
        <w:jc w:val="center"/>
        <w:rPr>
          <w:sz w:val="28"/>
          <w:szCs w:val="28"/>
        </w:rPr>
      </w:pPr>
    </w:p>
    <w:p w:rsidR="00E13E6B" w:rsidRDefault="00E13E6B" w:rsidP="004C5B94">
      <w:pPr>
        <w:jc w:val="center"/>
        <w:rPr>
          <w:sz w:val="28"/>
          <w:szCs w:val="28"/>
        </w:rPr>
      </w:pPr>
    </w:p>
    <w:p w:rsidR="00E13E6B" w:rsidRDefault="00E13E6B" w:rsidP="004C5B94">
      <w:pPr>
        <w:jc w:val="center"/>
        <w:rPr>
          <w:sz w:val="28"/>
          <w:szCs w:val="28"/>
        </w:rPr>
      </w:pPr>
    </w:p>
    <w:p w:rsidR="00E13E6B" w:rsidRDefault="00E13E6B" w:rsidP="004C5B94">
      <w:pPr>
        <w:jc w:val="center"/>
        <w:rPr>
          <w:sz w:val="28"/>
          <w:szCs w:val="28"/>
        </w:rPr>
      </w:pPr>
    </w:p>
    <w:p w:rsidR="00E13E6B" w:rsidRDefault="00E13E6B" w:rsidP="004C5B94">
      <w:pPr>
        <w:jc w:val="center"/>
        <w:rPr>
          <w:sz w:val="28"/>
          <w:szCs w:val="28"/>
        </w:rPr>
      </w:pPr>
    </w:p>
    <w:p w:rsidR="004C5B94" w:rsidRDefault="004C5B94" w:rsidP="004C5B94">
      <w:pPr>
        <w:jc w:val="center"/>
        <w:rPr>
          <w:sz w:val="28"/>
          <w:szCs w:val="28"/>
        </w:rPr>
      </w:pPr>
    </w:p>
    <w:p w:rsidR="004C5B94" w:rsidRDefault="004C5B94" w:rsidP="004C5B94">
      <w:pPr>
        <w:jc w:val="center"/>
        <w:rPr>
          <w:sz w:val="28"/>
          <w:szCs w:val="28"/>
        </w:rPr>
      </w:pPr>
    </w:p>
    <w:p w:rsidR="004C5B94" w:rsidRDefault="004C5B94" w:rsidP="004C5B94">
      <w:pPr>
        <w:rPr>
          <w:sz w:val="28"/>
          <w:szCs w:val="28"/>
        </w:rPr>
      </w:pPr>
    </w:p>
    <w:p w:rsidR="00E13E6B" w:rsidRDefault="00E13E6B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413E5" w:rsidRDefault="00A413E5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413E5" w:rsidRDefault="00A413E5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413E5" w:rsidRDefault="00A413E5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413E5" w:rsidRDefault="00A413E5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413E5" w:rsidRDefault="00A413E5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413E5" w:rsidRDefault="00A413E5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413E5" w:rsidRDefault="00A413E5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413E5" w:rsidRDefault="00A413E5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413E5" w:rsidRDefault="00A413E5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413E5" w:rsidRDefault="00A413E5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413E5" w:rsidRDefault="00A413E5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413E5" w:rsidRDefault="00A413E5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413E5" w:rsidRDefault="00A413E5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413E5" w:rsidRDefault="00A413E5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  <w:bookmarkStart w:id="0" w:name="_GoBack"/>
      <w:bookmarkEnd w:id="0"/>
    </w:p>
    <w:p w:rsidR="004C5B94" w:rsidRPr="00DC42D0" w:rsidRDefault="004C5B94" w:rsidP="004C5B9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>
        <w:rPr>
          <w:iCs/>
          <w:color w:val="000000"/>
        </w:rPr>
        <w:lastRenderedPageBreak/>
        <w:t xml:space="preserve">  Приложение</w:t>
      </w:r>
    </w:p>
    <w:p w:rsidR="004C5B94" w:rsidRDefault="004C5B94" w:rsidP="004C5B94">
      <w:pPr>
        <w:jc w:val="right"/>
      </w:pPr>
      <w:r>
        <w:t xml:space="preserve">                                                                                    к постановлению администрации</w:t>
      </w:r>
    </w:p>
    <w:p w:rsidR="004C5B94" w:rsidRDefault="004C5B94" w:rsidP="004C5B94">
      <w:pPr>
        <w:jc w:val="right"/>
      </w:pPr>
      <w:r>
        <w:t>Дятьковского района</w:t>
      </w:r>
    </w:p>
    <w:p w:rsidR="004C5B94" w:rsidRPr="005A724B" w:rsidRDefault="004C5B94" w:rsidP="004C5B94">
      <w:pPr>
        <w:jc w:val="right"/>
      </w:pPr>
      <w:r>
        <w:t xml:space="preserve">                                                                    №________ от _____________</w:t>
      </w:r>
    </w:p>
    <w:p w:rsidR="004C5B94" w:rsidRDefault="004C5B94" w:rsidP="004C5B94">
      <w:pPr>
        <w:pStyle w:val="a3"/>
        <w:jc w:val="right"/>
      </w:pPr>
    </w:p>
    <w:p w:rsidR="004C5B94" w:rsidRDefault="004C5B94" w:rsidP="004C5B94">
      <w:pPr>
        <w:pStyle w:val="a3"/>
        <w:jc w:val="right"/>
        <w:rPr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4C5B94" w:rsidRPr="007752CD" w:rsidTr="00FC20A9">
        <w:tc>
          <w:tcPr>
            <w:tcW w:w="4535" w:type="dxa"/>
            <w:tcBorders>
              <w:right w:val="single" w:sz="4" w:space="0" w:color="auto"/>
            </w:tcBorders>
          </w:tcPr>
          <w:p w:rsidR="004C5B94" w:rsidRPr="00156452" w:rsidRDefault="004C5B94" w:rsidP="00FC20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94" w:rsidRPr="007752CD" w:rsidRDefault="004C5B94" w:rsidP="00FC20A9">
            <w:pPr>
              <w:autoSpaceDE w:val="0"/>
              <w:autoSpaceDN w:val="0"/>
              <w:adjustRightInd w:val="0"/>
              <w:jc w:val="both"/>
            </w:pPr>
            <w:r w:rsidRPr="007752CD">
              <w:t xml:space="preserve">QR-код, предусмотренный </w:t>
            </w:r>
            <w:hyperlink r:id="rId5" w:history="1">
              <w:r w:rsidRPr="007752CD">
                <w:t>постановлением</w:t>
              </w:r>
            </w:hyperlink>
            <w:r w:rsidRPr="007752CD"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4C5B94" w:rsidRDefault="004C5B94" w:rsidP="004C5B94">
      <w:pPr>
        <w:pStyle w:val="a3"/>
        <w:jc w:val="right"/>
        <w:rPr>
          <w:szCs w:val="28"/>
        </w:rPr>
      </w:pPr>
    </w:p>
    <w:p w:rsidR="004C5B94" w:rsidRDefault="004C5B94" w:rsidP="004C5B94">
      <w:pPr>
        <w:pStyle w:val="a3"/>
        <w:jc w:val="right"/>
        <w:rPr>
          <w:szCs w:val="28"/>
        </w:rPr>
      </w:pPr>
    </w:p>
    <w:p w:rsidR="004C5B94" w:rsidRDefault="004C5B94" w:rsidP="004C5B94">
      <w:pPr>
        <w:pStyle w:val="a3"/>
        <w:jc w:val="right"/>
        <w:rPr>
          <w:szCs w:val="28"/>
        </w:rPr>
      </w:pPr>
    </w:p>
    <w:p w:rsidR="004C5B94" w:rsidRDefault="004C5B94" w:rsidP="004C5B94">
      <w:pPr>
        <w:pStyle w:val="a3"/>
        <w:jc w:val="right"/>
        <w:rPr>
          <w:szCs w:val="28"/>
        </w:rPr>
      </w:pPr>
    </w:p>
    <w:p w:rsidR="004C5B94" w:rsidRDefault="004C5B94" w:rsidP="004C5B94">
      <w:pPr>
        <w:pStyle w:val="a3"/>
      </w:pPr>
      <w:r>
        <w:t>Форма</w:t>
      </w:r>
    </w:p>
    <w:p w:rsidR="004C5B94" w:rsidRDefault="004C5B94" w:rsidP="004C5B94">
      <w:pPr>
        <w:pStyle w:val="a3"/>
      </w:pPr>
      <w:r>
        <w:t xml:space="preserve">проверочного листа (списка контрольных вопросов), применяемого при осуществлении </w:t>
      </w:r>
      <w:r w:rsidRPr="004C5B94">
        <w:t>муниципального контроля на автомобильном транспорте, городском наземном электрическом транспорте и в дорожном хозяйстве, осуществляемом на территории МО «</w:t>
      </w:r>
      <w:proofErr w:type="spellStart"/>
      <w:r w:rsidRPr="004C5B94">
        <w:t>Дятьковское</w:t>
      </w:r>
      <w:proofErr w:type="spellEnd"/>
      <w:r w:rsidRPr="004C5B94">
        <w:t xml:space="preserve"> городское поселение Дятьковского муниципального района Брянской </w:t>
      </w:r>
      <w:proofErr w:type="gramStart"/>
      <w:r w:rsidRPr="004C5B94">
        <w:t>области»</w:t>
      </w:r>
      <w:r w:rsidRPr="0079453B">
        <w:rPr>
          <w:b w:val="0"/>
          <w:sz w:val="28"/>
          <w:szCs w:val="28"/>
        </w:rPr>
        <w:t xml:space="preserve"> </w:t>
      </w:r>
      <w:r>
        <w:t xml:space="preserve"> в</w:t>
      </w:r>
      <w:proofErr w:type="gramEnd"/>
      <w:r>
        <w:t xml:space="preserve"> отношении юридических лиц и индивидуальных предпринимателей</w:t>
      </w:r>
    </w:p>
    <w:p w:rsidR="004C5B94" w:rsidRDefault="004C5B94" w:rsidP="004C5B94">
      <w:pPr>
        <w:pStyle w:val="a3"/>
      </w:pPr>
    </w:p>
    <w:p w:rsidR="004C5B94" w:rsidRDefault="004C5B94" w:rsidP="004C5B94">
      <w:pPr>
        <w:pStyle w:val="a3"/>
      </w:pPr>
    </w:p>
    <w:p w:rsidR="004C5B94" w:rsidRDefault="004C5B94" w:rsidP="004C5B94">
      <w:pPr>
        <w:pStyle w:val="a3"/>
      </w:pP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>
        <w:rPr>
          <w:rFonts w:ascii="Times New Roman" w:hAnsi="Times New Roman" w:cs="Times New Roman"/>
        </w:rPr>
        <w:t xml:space="preserve">контрольного </w:t>
      </w:r>
      <w:proofErr w:type="gramStart"/>
      <w:r>
        <w:rPr>
          <w:rFonts w:ascii="Times New Roman" w:hAnsi="Times New Roman" w:cs="Times New Roman"/>
        </w:rPr>
        <w:t>мероприятия</w:t>
      </w:r>
      <w:r w:rsidRPr="005E79A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B94" w:rsidRDefault="004C5B94" w:rsidP="004C5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B94" w:rsidRPr="00FE3B53" w:rsidRDefault="004C5B94" w:rsidP="004C5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4C5B94" w:rsidRPr="004C5B94" w:rsidRDefault="004C5B94" w:rsidP="004C5B94">
      <w:pPr>
        <w:jc w:val="center"/>
      </w:pPr>
      <w:r w:rsidRPr="004C5B94">
        <w:t>(список контрольных вопросов),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хозяйстве, осуществляемом на территории МО «</w:t>
      </w:r>
      <w:proofErr w:type="spellStart"/>
      <w:r w:rsidRPr="004C5B94">
        <w:t>Дятьковское</w:t>
      </w:r>
      <w:proofErr w:type="spellEnd"/>
      <w:r w:rsidRPr="004C5B94">
        <w:t xml:space="preserve"> городское поселение Дятьковского муниципального района Брянской области» в отношении юридических лиц и индивидуальных предпринимателей</w:t>
      </w:r>
    </w:p>
    <w:p w:rsidR="004C5B94" w:rsidRPr="005E79AF" w:rsidRDefault="004C5B94" w:rsidP="004C5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C5B94" w:rsidRPr="005E79AF" w:rsidRDefault="004C5B94" w:rsidP="004C5B94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4C5B94" w:rsidRPr="00E81020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C5B94" w:rsidRDefault="004C5B94" w:rsidP="004C5B9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 xml:space="preserve">(реквизиты распоряжения о проведении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>)</w:t>
      </w:r>
    </w:p>
    <w:p w:rsidR="004C5B94" w:rsidRPr="00E81020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80905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05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C5B94" w:rsidRPr="00E81020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5E79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C5B94" w:rsidRPr="00FE3B53" w:rsidRDefault="004C5B94" w:rsidP="004C5B9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(номер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4C5B94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C5B94" w:rsidRPr="00E81020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FE3B53" w:rsidRDefault="004C5B94" w:rsidP="004C5B9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Pr="00D26E85">
        <w:rPr>
          <w:rFonts w:ascii="Times New Roman" w:hAnsi="Times New Roman" w:cs="Times New Roman"/>
        </w:rPr>
        <w:t>должность, фамилия и инициалы должностного лица</w:t>
      </w:r>
      <w:r>
        <w:rPr>
          <w:rFonts w:ascii="Times New Roman" w:hAnsi="Times New Roman" w:cs="Times New Roman"/>
        </w:rPr>
        <w:t xml:space="preserve"> (лиц)</w:t>
      </w:r>
      <w:r w:rsidRPr="00D26E85">
        <w:rPr>
          <w:rFonts w:ascii="Times New Roman" w:hAnsi="Times New Roman" w:cs="Times New Roman"/>
        </w:rPr>
        <w:t xml:space="preserve"> контрольного органа, в должностные обязанности которого в соответств</w:t>
      </w:r>
      <w:r>
        <w:rPr>
          <w:rFonts w:ascii="Times New Roman" w:hAnsi="Times New Roman" w:cs="Times New Roman"/>
        </w:rPr>
        <w:t>ии с положением о виде контроля или</w:t>
      </w:r>
      <w:r w:rsidRPr="00D26E85">
        <w:rPr>
          <w:rFonts w:ascii="Times New Roman" w:hAnsi="Times New Roman" w:cs="Times New Roman"/>
        </w:rPr>
        <w:t xml:space="preserve"> должностной инструкцией входит осуществление полномочий по виду контроля, в том числе проведение контрольных</w:t>
      </w:r>
      <w:r>
        <w:rPr>
          <w:rFonts w:ascii="Times New Roman" w:hAnsi="Times New Roman" w:cs="Times New Roman"/>
        </w:rPr>
        <w:t xml:space="preserve"> </w:t>
      </w:r>
      <w:r w:rsidRPr="00D26E85">
        <w:rPr>
          <w:rFonts w:ascii="Times New Roman" w:hAnsi="Times New Roman" w:cs="Times New Roman"/>
        </w:rPr>
        <w:t>мероприятий, проводящего контрольное мероприятие и заполняющего проверочный лист</w:t>
      </w:r>
      <w:r w:rsidRPr="00FE3B53">
        <w:rPr>
          <w:rFonts w:ascii="Times New Roman" w:hAnsi="Times New Roman" w:cs="Times New Roman"/>
        </w:rPr>
        <w:t>)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Проверяемый </w:t>
      </w:r>
      <w:r>
        <w:rPr>
          <w:rFonts w:ascii="Times New Roman" w:hAnsi="Times New Roman" w:cs="Times New Roman"/>
          <w:sz w:val="24"/>
          <w:szCs w:val="24"/>
        </w:rPr>
        <w:t>объект (субъект)</w:t>
      </w:r>
      <w:r w:rsidRPr="005E79AF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C5B94" w:rsidRPr="00FE3B53" w:rsidRDefault="004C5B94" w:rsidP="004C5B9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Pr="00580905">
        <w:rPr>
          <w:rFonts w:ascii="Times New Roman" w:hAnsi="Times New Roman" w:cs="Times New Roman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4C5B94" w:rsidRPr="00E81020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E81020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5B94" w:rsidRPr="00FE3B53" w:rsidRDefault="004C5B94" w:rsidP="004C5B9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C5B94" w:rsidRPr="00FE3B53" w:rsidRDefault="004C5B94" w:rsidP="004C5B9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(место проведения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4C5B94" w:rsidRPr="00E81020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C5B94" w:rsidRDefault="004C5B94" w:rsidP="004C5B9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(указание на ограничение предмета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4C5B94" w:rsidRPr="00EA5DCA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FE3B53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4C5B94" w:rsidRPr="005E79AF" w:rsidRDefault="004C5B94" w:rsidP="004C5B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06"/>
        <w:gridCol w:w="629"/>
        <w:gridCol w:w="567"/>
        <w:gridCol w:w="992"/>
        <w:gridCol w:w="1417"/>
        <w:gridCol w:w="17"/>
        <w:gridCol w:w="2818"/>
        <w:gridCol w:w="17"/>
      </w:tblGrid>
      <w:tr w:rsidR="004C5B94" w:rsidRPr="005E79AF" w:rsidTr="00FC20A9">
        <w:tc>
          <w:tcPr>
            <w:tcW w:w="562" w:type="dxa"/>
            <w:vMerge w:val="restart"/>
          </w:tcPr>
          <w:p w:rsidR="004C5B94" w:rsidRPr="005E79AF" w:rsidRDefault="004C5B94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06" w:type="dxa"/>
            <w:vMerge w:val="restart"/>
          </w:tcPr>
          <w:p w:rsidR="004C5B94" w:rsidRPr="005E79AF" w:rsidRDefault="004C5B94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hyperlink w:anchor="P376" w:history="1"/>
          </w:p>
        </w:tc>
        <w:tc>
          <w:tcPr>
            <w:tcW w:w="3622" w:type="dxa"/>
            <w:gridSpan w:val="5"/>
          </w:tcPr>
          <w:p w:rsidR="004C5B94" w:rsidRPr="00224D1D" w:rsidRDefault="004C5B94" w:rsidP="00FC20A9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835" w:type="dxa"/>
            <w:gridSpan w:val="2"/>
          </w:tcPr>
          <w:p w:rsidR="004C5B94" w:rsidRPr="005E79AF" w:rsidRDefault="004C5B94" w:rsidP="00FC20A9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C5B94" w:rsidRPr="005E79AF" w:rsidTr="00FC20A9">
        <w:trPr>
          <w:gridAfter w:val="1"/>
          <w:wAfter w:w="17" w:type="dxa"/>
          <w:cantSplit/>
          <w:trHeight w:val="113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4C5B94" w:rsidRPr="005E79AF" w:rsidRDefault="004C5B94" w:rsidP="00FC20A9"/>
        </w:tc>
        <w:tc>
          <w:tcPr>
            <w:tcW w:w="2206" w:type="dxa"/>
            <w:vMerge/>
          </w:tcPr>
          <w:p w:rsidR="004C5B94" w:rsidRPr="005E79AF" w:rsidRDefault="004C5B94" w:rsidP="00FC20A9"/>
        </w:tc>
        <w:tc>
          <w:tcPr>
            <w:tcW w:w="629" w:type="dxa"/>
          </w:tcPr>
          <w:p w:rsidR="004C5B94" w:rsidRPr="005E79AF" w:rsidRDefault="004C5B94" w:rsidP="00FC2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</w:tc>
        <w:tc>
          <w:tcPr>
            <w:tcW w:w="567" w:type="dxa"/>
          </w:tcPr>
          <w:p w:rsidR="004C5B94" w:rsidRPr="005E79AF" w:rsidRDefault="004C5B94" w:rsidP="00FC2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92" w:type="dxa"/>
          </w:tcPr>
          <w:p w:rsidR="004C5B94" w:rsidRPr="005E79AF" w:rsidRDefault="004C5B94" w:rsidP="00FC20A9">
            <w:proofErr w:type="spellStart"/>
            <w:r>
              <w:t>Непри-менимо</w:t>
            </w:r>
            <w:proofErr w:type="spellEnd"/>
          </w:p>
        </w:tc>
        <w:tc>
          <w:tcPr>
            <w:tcW w:w="1417" w:type="dxa"/>
          </w:tcPr>
          <w:p w:rsidR="004C5B94" w:rsidRPr="005E79AF" w:rsidRDefault="004C5B94" w:rsidP="00FC20A9">
            <w:r w:rsidRPr="004F439E">
              <w:rPr>
                <w:rFonts w:eastAsia="Times New Roman"/>
              </w:rPr>
              <w:t>Примечание (заполняет</w:t>
            </w:r>
            <w:r w:rsidR="00B8581B">
              <w:rPr>
                <w:rFonts w:eastAsia="Times New Roman"/>
              </w:rPr>
              <w:t>-</w:t>
            </w:r>
            <w:proofErr w:type="spellStart"/>
            <w:r w:rsidRPr="004F439E">
              <w:rPr>
                <w:rFonts w:eastAsia="Times New Roman"/>
              </w:rPr>
              <w:t>ся</w:t>
            </w:r>
            <w:proofErr w:type="spellEnd"/>
            <w:r w:rsidRPr="004F439E">
              <w:rPr>
                <w:rFonts w:eastAsia="Times New Roman"/>
              </w:rPr>
              <w:t xml:space="preserve"> в случае заполнения графы "неприменимо")</w:t>
            </w:r>
          </w:p>
        </w:tc>
        <w:tc>
          <w:tcPr>
            <w:tcW w:w="2835" w:type="dxa"/>
            <w:gridSpan w:val="2"/>
          </w:tcPr>
          <w:p w:rsidR="004C5B94" w:rsidRPr="005E79AF" w:rsidRDefault="004C5B94" w:rsidP="00FC20A9"/>
        </w:tc>
      </w:tr>
      <w:tr w:rsidR="004C5B94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4C5B94" w:rsidRPr="005E79AF" w:rsidRDefault="004C5B94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4C5B94" w:rsidRPr="00B8581B" w:rsidRDefault="00B8581B" w:rsidP="00B8581B">
            <w:r w:rsidRPr="00B8581B">
              <w:t>Соблюдается ли состав работ по ремонту автомобильных дорог?</w:t>
            </w:r>
          </w:p>
        </w:tc>
        <w:tc>
          <w:tcPr>
            <w:tcW w:w="629" w:type="dxa"/>
          </w:tcPr>
          <w:p w:rsidR="004C5B94" w:rsidRPr="00B8581B" w:rsidRDefault="004C5B94" w:rsidP="00B8581B"/>
        </w:tc>
        <w:tc>
          <w:tcPr>
            <w:tcW w:w="567" w:type="dxa"/>
          </w:tcPr>
          <w:p w:rsidR="004C5B94" w:rsidRPr="00B8581B" w:rsidRDefault="004C5B94" w:rsidP="00B8581B"/>
        </w:tc>
        <w:tc>
          <w:tcPr>
            <w:tcW w:w="992" w:type="dxa"/>
          </w:tcPr>
          <w:p w:rsidR="004C5B94" w:rsidRPr="00B8581B" w:rsidRDefault="004C5B94" w:rsidP="00B8581B"/>
        </w:tc>
        <w:tc>
          <w:tcPr>
            <w:tcW w:w="1417" w:type="dxa"/>
          </w:tcPr>
          <w:p w:rsidR="004C5B94" w:rsidRPr="00B8581B" w:rsidRDefault="004C5B94" w:rsidP="00B8581B"/>
        </w:tc>
        <w:tc>
          <w:tcPr>
            <w:tcW w:w="2835" w:type="dxa"/>
            <w:gridSpan w:val="2"/>
          </w:tcPr>
          <w:p w:rsidR="00B8581B" w:rsidRPr="00B8581B" w:rsidRDefault="00B8581B" w:rsidP="00B8581B">
            <w:r w:rsidRPr="00B8581B">
              <w:t xml:space="preserve"> </w:t>
            </w:r>
            <w:hyperlink r:id="rId6" w:history="1">
              <w:r w:rsidRPr="00B8581B">
                <w:rPr>
                  <w:rStyle w:val="a9"/>
                  <w:color w:val="auto"/>
                  <w:u w:val="none"/>
                </w:rPr>
                <w:t>пункт 4 статьи 16</w:t>
              </w:r>
            </w:hyperlink>
            <w:r w:rsidRPr="00B8581B"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8581B" w:rsidRPr="00B8581B" w:rsidRDefault="00A413E5" w:rsidP="00B8581B">
            <w:hyperlink r:id="rId7" w:history="1">
              <w:r w:rsidR="00B8581B" w:rsidRPr="00B8581B">
                <w:rPr>
                  <w:rStyle w:val="a9"/>
                  <w:color w:val="auto"/>
                  <w:u w:val="none"/>
                </w:rPr>
                <w:t>приказ</w:t>
              </w:r>
            </w:hyperlink>
            <w:r w:rsidR="00B8581B" w:rsidRPr="00B8581B">
              <w:t> 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  <w:p w:rsidR="004C5B94" w:rsidRPr="00B8581B" w:rsidRDefault="004C5B94" w:rsidP="00B8581B"/>
        </w:tc>
      </w:tr>
      <w:tr w:rsidR="004C5B94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4C5B94" w:rsidRPr="005E79AF" w:rsidRDefault="004C5B94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4C5B94" w:rsidRPr="00B8581B" w:rsidRDefault="00B8581B" w:rsidP="00B8581B">
            <w:r w:rsidRPr="00B8581B"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</w:t>
            </w:r>
            <w:r w:rsidRPr="00B8581B">
              <w:lastRenderedPageBreak/>
              <w:t>условий такого движения?</w:t>
            </w:r>
          </w:p>
        </w:tc>
        <w:tc>
          <w:tcPr>
            <w:tcW w:w="629" w:type="dxa"/>
          </w:tcPr>
          <w:p w:rsidR="004C5B94" w:rsidRPr="00B8581B" w:rsidRDefault="004C5B94" w:rsidP="00B8581B"/>
        </w:tc>
        <w:tc>
          <w:tcPr>
            <w:tcW w:w="567" w:type="dxa"/>
          </w:tcPr>
          <w:p w:rsidR="004C5B94" w:rsidRPr="00B8581B" w:rsidRDefault="004C5B94" w:rsidP="00B8581B"/>
        </w:tc>
        <w:tc>
          <w:tcPr>
            <w:tcW w:w="992" w:type="dxa"/>
          </w:tcPr>
          <w:p w:rsidR="004C5B94" w:rsidRPr="00B8581B" w:rsidRDefault="004C5B94" w:rsidP="00B8581B"/>
        </w:tc>
        <w:tc>
          <w:tcPr>
            <w:tcW w:w="1417" w:type="dxa"/>
          </w:tcPr>
          <w:p w:rsidR="004C5B94" w:rsidRPr="00B8581B" w:rsidRDefault="004C5B94" w:rsidP="00B8581B"/>
        </w:tc>
        <w:tc>
          <w:tcPr>
            <w:tcW w:w="2835" w:type="dxa"/>
            <w:gridSpan w:val="2"/>
          </w:tcPr>
          <w:p w:rsidR="00B8581B" w:rsidRPr="00B8581B" w:rsidRDefault="00B8581B" w:rsidP="00B8581B"/>
          <w:p w:rsidR="00B8581B" w:rsidRPr="00B8581B" w:rsidRDefault="00A413E5" w:rsidP="00B8581B">
            <w:hyperlink r:id="rId8" w:history="1">
              <w:r w:rsidR="00B8581B" w:rsidRPr="00B8581B">
                <w:rPr>
                  <w:rStyle w:val="a9"/>
                  <w:color w:val="auto"/>
                  <w:u w:val="none"/>
                </w:rPr>
                <w:t>пункты 1</w:t>
              </w:r>
            </w:hyperlink>
            <w:r w:rsidR="00B8581B" w:rsidRPr="00B8581B">
              <w:t>, </w:t>
            </w:r>
            <w:hyperlink r:id="rId9" w:history="1">
              <w:r w:rsidR="00B8581B" w:rsidRPr="00B8581B">
                <w:rPr>
                  <w:rStyle w:val="a9"/>
                  <w:color w:val="auto"/>
                  <w:u w:val="none"/>
                </w:rPr>
                <w:t>2 статьи 17</w:t>
              </w:r>
            </w:hyperlink>
            <w:r w:rsidR="00B8581B" w:rsidRPr="00B8581B"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C5B94" w:rsidRPr="00B8581B" w:rsidRDefault="004C5B94" w:rsidP="00B8581B"/>
        </w:tc>
      </w:tr>
      <w:tr w:rsidR="004C5B94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4C5B94" w:rsidRPr="005E79AF" w:rsidRDefault="004C5B94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4C5B94" w:rsidRPr="00B8581B" w:rsidRDefault="00B8581B" w:rsidP="00B8581B">
            <w:r w:rsidRPr="00B8581B"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629" w:type="dxa"/>
          </w:tcPr>
          <w:p w:rsidR="004C5B94" w:rsidRPr="00B8581B" w:rsidRDefault="004C5B94" w:rsidP="00B8581B"/>
        </w:tc>
        <w:tc>
          <w:tcPr>
            <w:tcW w:w="567" w:type="dxa"/>
          </w:tcPr>
          <w:p w:rsidR="004C5B94" w:rsidRPr="00B8581B" w:rsidRDefault="004C5B94" w:rsidP="00B8581B"/>
        </w:tc>
        <w:tc>
          <w:tcPr>
            <w:tcW w:w="992" w:type="dxa"/>
          </w:tcPr>
          <w:p w:rsidR="004C5B94" w:rsidRPr="00B8581B" w:rsidRDefault="004C5B94" w:rsidP="00B8581B"/>
        </w:tc>
        <w:tc>
          <w:tcPr>
            <w:tcW w:w="1417" w:type="dxa"/>
          </w:tcPr>
          <w:p w:rsidR="004C5B94" w:rsidRPr="00B8581B" w:rsidRDefault="004C5B94" w:rsidP="00B8581B"/>
        </w:tc>
        <w:tc>
          <w:tcPr>
            <w:tcW w:w="2835" w:type="dxa"/>
            <w:gridSpan w:val="2"/>
          </w:tcPr>
          <w:p w:rsidR="00B8581B" w:rsidRPr="00B8581B" w:rsidRDefault="00B8581B" w:rsidP="00B8581B">
            <w:r w:rsidRPr="00B8581B">
              <w:t xml:space="preserve"> </w:t>
            </w:r>
          </w:p>
          <w:p w:rsidR="004C5B94" w:rsidRPr="00B8581B" w:rsidRDefault="00A413E5" w:rsidP="00B8581B">
            <w:hyperlink r:id="rId10" w:history="1">
              <w:r w:rsidR="00B8581B" w:rsidRPr="00B8581B">
                <w:rPr>
                  <w:rStyle w:val="a9"/>
                  <w:color w:val="auto"/>
                  <w:u w:val="none"/>
                </w:rPr>
                <w:t>пункт 1 статьи 18</w:t>
              </w:r>
            </w:hyperlink>
            <w:r w:rsidR="00B8581B" w:rsidRPr="00B8581B"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C5B94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4C5B94" w:rsidRPr="005E79AF" w:rsidRDefault="004C5B94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4C5B94" w:rsidRPr="00B8581B" w:rsidRDefault="00B8581B" w:rsidP="00B8581B">
            <w:r w:rsidRPr="00B8581B"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629" w:type="dxa"/>
          </w:tcPr>
          <w:p w:rsidR="004C5B94" w:rsidRPr="00B8581B" w:rsidRDefault="004C5B94" w:rsidP="00B8581B"/>
        </w:tc>
        <w:tc>
          <w:tcPr>
            <w:tcW w:w="567" w:type="dxa"/>
          </w:tcPr>
          <w:p w:rsidR="004C5B94" w:rsidRPr="00B8581B" w:rsidRDefault="004C5B94" w:rsidP="00B8581B"/>
        </w:tc>
        <w:tc>
          <w:tcPr>
            <w:tcW w:w="992" w:type="dxa"/>
          </w:tcPr>
          <w:p w:rsidR="004C5B94" w:rsidRPr="00B8581B" w:rsidRDefault="004C5B94" w:rsidP="00B8581B"/>
        </w:tc>
        <w:tc>
          <w:tcPr>
            <w:tcW w:w="1417" w:type="dxa"/>
          </w:tcPr>
          <w:p w:rsidR="004C5B94" w:rsidRPr="00B8581B" w:rsidRDefault="004C5B94" w:rsidP="00B8581B"/>
        </w:tc>
        <w:tc>
          <w:tcPr>
            <w:tcW w:w="2835" w:type="dxa"/>
            <w:gridSpan w:val="2"/>
          </w:tcPr>
          <w:p w:rsidR="004C5B94" w:rsidRPr="00B8581B" w:rsidRDefault="00A413E5" w:rsidP="00B8581B">
            <w:hyperlink r:id="rId11" w:history="1">
              <w:r w:rsidR="00B8581B" w:rsidRPr="00B8581B">
                <w:rPr>
                  <w:rStyle w:val="a9"/>
                  <w:color w:val="auto"/>
                  <w:u w:val="none"/>
                </w:rPr>
                <w:t>пункт 1 статьи 22</w:t>
              </w:r>
            </w:hyperlink>
            <w:r w:rsidR="00B8581B" w:rsidRPr="00B8581B"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B8581B" w:rsidRPr="00B8581B" w:rsidRDefault="00B8581B" w:rsidP="00B8581B"/>
          <w:p w:rsidR="004C5B94" w:rsidRPr="00B8581B" w:rsidRDefault="004C5B94" w:rsidP="00B8581B"/>
        </w:tc>
      </w:tr>
      <w:tr w:rsidR="004C5B94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4C5B94" w:rsidRPr="005E79AF" w:rsidRDefault="004C5B94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4C5B94" w:rsidRPr="00B8581B" w:rsidRDefault="00B8581B" w:rsidP="00B8581B">
            <w:r w:rsidRPr="00B8581B"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</w:t>
            </w:r>
            <w:r w:rsidRPr="00B8581B">
              <w:lastRenderedPageBreak/>
              <w:t>автомобильной дороги и расположенных на ней сооружений и иных объектов?</w:t>
            </w:r>
          </w:p>
        </w:tc>
        <w:tc>
          <w:tcPr>
            <w:tcW w:w="629" w:type="dxa"/>
          </w:tcPr>
          <w:p w:rsidR="004C5B94" w:rsidRPr="00B8581B" w:rsidRDefault="004C5B94" w:rsidP="00B8581B"/>
        </w:tc>
        <w:tc>
          <w:tcPr>
            <w:tcW w:w="567" w:type="dxa"/>
          </w:tcPr>
          <w:p w:rsidR="004C5B94" w:rsidRPr="00B8581B" w:rsidRDefault="004C5B94" w:rsidP="00B8581B"/>
        </w:tc>
        <w:tc>
          <w:tcPr>
            <w:tcW w:w="992" w:type="dxa"/>
          </w:tcPr>
          <w:p w:rsidR="004C5B94" w:rsidRPr="00B8581B" w:rsidRDefault="004C5B94" w:rsidP="00B8581B"/>
        </w:tc>
        <w:tc>
          <w:tcPr>
            <w:tcW w:w="1417" w:type="dxa"/>
          </w:tcPr>
          <w:p w:rsidR="004C5B94" w:rsidRPr="00B8581B" w:rsidRDefault="004C5B94" w:rsidP="00B8581B"/>
        </w:tc>
        <w:tc>
          <w:tcPr>
            <w:tcW w:w="2835" w:type="dxa"/>
            <w:gridSpan w:val="2"/>
          </w:tcPr>
          <w:p w:rsidR="00B8581B" w:rsidRPr="00B8581B" w:rsidRDefault="00B8581B" w:rsidP="00B8581B"/>
          <w:p w:rsidR="004C5B94" w:rsidRPr="00B8581B" w:rsidRDefault="00A413E5" w:rsidP="00B8581B">
            <w:hyperlink r:id="rId12" w:history="1">
              <w:r w:rsidR="00B8581B" w:rsidRPr="00B8581B">
                <w:rPr>
                  <w:rStyle w:val="a9"/>
                  <w:color w:val="auto"/>
                  <w:u w:val="none"/>
                </w:rPr>
                <w:t>пункт 3 статьи 22</w:t>
              </w:r>
            </w:hyperlink>
            <w:r w:rsidR="00B8581B" w:rsidRPr="00B8581B"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C5B94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4C5B94" w:rsidRPr="005E79AF" w:rsidRDefault="004C5B94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4C5B94" w:rsidRPr="00F72BAC" w:rsidRDefault="00F72BAC" w:rsidP="00F72BAC">
            <w:r w:rsidRPr="00F72BAC"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629" w:type="dxa"/>
          </w:tcPr>
          <w:p w:rsidR="004C5B94" w:rsidRPr="00F72BAC" w:rsidRDefault="004C5B94" w:rsidP="00F72BAC"/>
        </w:tc>
        <w:tc>
          <w:tcPr>
            <w:tcW w:w="567" w:type="dxa"/>
          </w:tcPr>
          <w:p w:rsidR="004C5B94" w:rsidRPr="00F72BAC" w:rsidRDefault="004C5B94" w:rsidP="00F72BAC"/>
        </w:tc>
        <w:tc>
          <w:tcPr>
            <w:tcW w:w="992" w:type="dxa"/>
          </w:tcPr>
          <w:p w:rsidR="004C5B94" w:rsidRPr="00F72BAC" w:rsidRDefault="004C5B94" w:rsidP="00F72BAC"/>
        </w:tc>
        <w:tc>
          <w:tcPr>
            <w:tcW w:w="1417" w:type="dxa"/>
          </w:tcPr>
          <w:p w:rsidR="004C5B94" w:rsidRPr="00F72BAC" w:rsidRDefault="004C5B94" w:rsidP="00F72BAC"/>
        </w:tc>
        <w:tc>
          <w:tcPr>
            <w:tcW w:w="2835" w:type="dxa"/>
            <w:gridSpan w:val="2"/>
          </w:tcPr>
          <w:p w:rsidR="004C5B94" w:rsidRPr="00F72BAC" w:rsidRDefault="00B8581B" w:rsidP="00F72BAC">
            <w:r w:rsidRPr="00F72BAC">
              <w:t xml:space="preserve"> </w:t>
            </w:r>
            <w:hyperlink r:id="rId13" w:history="1">
              <w:r w:rsidR="00F72BAC" w:rsidRPr="00F72BAC">
                <w:rPr>
                  <w:rStyle w:val="a9"/>
                  <w:color w:val="auto"/>
                  <w:u w:val="none"/>
                </w:rPr>
                <w:t>пункт 6 статьи 22</w:t>
              </w:r>
            </w:hyperlink>
            <w:r w:rsidR="00F72BAC" w:rsidRPr="00F72BAC"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C5B94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4C5B94" w:rsidRPr="005E79AF" w:rsidRDefault="004C5B94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4C5B94" w:rsidRPr="00C53183" w:rsidRDefault="00F72BAC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Соблюдается ли проверяемым лицом утвержденное расписание работы по маршрутам регулярных перевозок?</w:t>
            </w:r>
          </w:p>
        </w:tc>
        <w:tc>
          <w:tcPr>
            <w:tcW w:w="629" w:type="dxa"/>
          </w:tcPr>
          <w:p w:rsidR="004C5B94" w:rsidRPr="00C53183" w:rsidRDefault="004C5B94" w:rsidP="00FC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5B94" w:rsidRPr="00C53183" w:rsidRDefault="004C5B94" w:rsidP="00FC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B94" w:rsidRPr="00C53183" w:rsidRDefault="004C5B94" w:rsidP="00FC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B94" w:rsidRPr="00C53183" w:rsidRDefault="004C5B94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8581B" w:rsidRPr="00C53183" w:rsidRDefault="00B8581B" w:rsidP="00B858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94" w:rsidRPr="00C53183" w:rsidRDefault="00F72BAC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Пункт 5 статьи 27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пункты 3-8 Раздела 2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  <w:tr w:rsidR="004C5B94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4C5B94" w:rsidRPr="005E79AF" w:rsidRDefault="004C5B94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4C5B94" w:rsidRPr="00C53183" w:rsidRDefault="00F72BAC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Соблюдается ли проверяемым лицом установленная схема движения транспортных средств(путь </w:t>
            </w:r>
            <w:r w:rsidRPr="00C531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следования транспортных средств по маршрутам, утвержденным Реестром муниципальных маршрутов регулярных перевозок) по маршрутам регулярных перевозок?</w:t>
            </w:r>
          </w:p>
        </w:tc>
        <w:tc>
          <w:tcPr>
            <w:tcW w:w="629" w:type="dxa"/>
          </w:tcPr>
          <w:p w:rsidR="004C5B94" w:rsidRPr="00C53183" w:rsidRDefault="004C5B94" w:rsidP="00FC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5B94" w:rsidRPr="00C53183" w:rsidRDefault="004C5B94" w:rsidP="00FC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B94" w:rsidRPr="00C53183" w:rsidRDefault="004C5B94" w:rsidP="00FC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B94" w:rsidRPr="00C53183" w:rsidRDefault="004C5B94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8581B" w:rsidRPr="00C53183" w:rsidRDefault="00B8581B" w:rsidP="00B858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94" w:rsidRPr="00C53183" w:rsidRDefault="00F72BAC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Статья 14, 17, 25Федерального закона от 13.07.2015 № 220-ФЗ «Об организации регулярных перевозок пассажиров и багажа автомобильным </w:t>
            </w:r>
            <w:r w:rsidRPr="00C531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транспортом и городским наземным электрическим транспортом в Российской Федерации и о внесении изменений в отдельные законодательн</w:t>
            </w:r>
            <w:r w:rsidR="00C53183" w:rsidRPr="00C531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ые акты Российской Федерации»</w:t>
            </w:r>
          </w:p>
        </w:tc>
      </w:tr>
    </w:tbl>
    <w:p w:rsidR="000220AE" w:rsidRDefault="000220AE" w:rsidP="000220AE">
      <w:pPr>
        <w:jc w:val="both"/>
      </w:pPr>
      <w:bookmarkStart w:id="1" w:name="P376"/>
      <w:bookmarkEnd w:id="1"/>
    </w:p>
    <w:p w:rsidR="000220AE" w:rsidRPr="000220AE" w:rsidRDefault="000220AE" w:rsidP="000220AE">
      <w:pPr>
        <w:jc w:val="both"/>
      </w:pPr>
      <w:r w:rsidRPr="000220AE">
        <w:t xml:space="preserve">Перечень контрольных вопросов, указанных в форме проверочного листа, может быть дополнен инспектором в процессе контрольного мероприятия. </w:t>
      </w:r>
    </w:p>
    <w:p w:rsidR="004C5B94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0AE" w:rsidRDefault="000220AE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B94" w:rsidRPr="003D292E" w:rsidRDefault="004C5B94" w:rsidP="004C5B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контрольного мероприятия: </w:t>
      </w:r>
    </w:p>
    <w:p w:rsidR="004C5B94" w:rsidRPr="003C59D9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C5B94" w:rsidRPr="003C59D9" w:rsidRDefault="004C5B94" w:rsidP="004C5B94">
      <w:pPr>
        <w:pStyle w:val="ConsPlusNonformat"/>
        <w:jc w:val="center"/>
        <w:rPr>
          <w:rFonts w:ascii="Times New Roman" w:hAnsi="Times New Roman" w:cs="Times New Roman"/>
        </w:rPr>
      </w:pPr>
      <w:r w:rsidRPr="003C59D9">
        <w:rPr>
          <w:rFonts w:ascii="Times New Roman" w:hAnsi="Times New Roman" w:cs="Times New Roman"/>
        </w:rPr>
        <w:t>(выявлены, не выявлены нарушения)</w:t>
      </w:r>
    </w:p>
    <w:p w:rsidR="004C5B94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5B94" w:rsidRPr="00EA5DCA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EA5DCA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5B94" w:rsidRPr="00EA5DCA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5B94" w:rsidRPr="00D4036B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D4036B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D4036B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D4036B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D4036B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D4036B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4C5B94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4C5B94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5B94" w:rsidRDefault="004C5B94" w:rsidP="004C5B94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4C5B94" w:rsidRPr="00D97005" w:rsidRDefault="004C5B94" w:rsidP="004C5B94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4C5B94" w:rsidRPr="003D292E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B94" w:rsidRPr="00D97005" w:rsidRDefault="004C5B94" w:rsidP="004C5B9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5B94" w:rsidRDefault="004C5B94" w:rsidP="004C5B94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4C5B94" w:rsidRPr="005E79AF" w:rsidRDefault="004C5B94" w:rsidP="004C5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4C5B94" w:rsidRPr="003D292E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B94" w:rsidRPr="00D97005" w:rsidRDefault="004C5B94" w:rsidP="004C5B9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C5B94" w:rsidRPr="00D97005" w:rsidRDefault="004C5B94" w:rsidP="004C5B94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4C5B94" w:rsidRPr="003D292E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B94" w:rsidRPr="00D97005" w:rsidRDefault="004C5B94" w:rsidP="004C5B9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5B94" w:rsidRDefault="004C5B94" w:rsidP="004C5B94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4C5B94" w:rsidRPr="00D97005" w:rsidRDefault="004C5B94" w:rsidP="004C5B94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4C5B94" w:rsidRPr="003D292E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B94" w:rsidRPr="005E79AF" w:rsidRDefault="004C5B94" w:rsidP="004C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B94" w:rsidRPr="00D97005" w:rsidRDefault="004C5B94" w:rsidP="004C5B94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4C5B94" w:rsidRPr="005E79AF" w:rsidRDefault="004C5B94" w:rsidP="004C5B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5B94" w:rsidRPr="005E79AF" w:rsidRDefault="004C5B94" w:rsidP="004C5B94"/>
    <w:p w:rsidR="004C5B94" w:rsidRDefault="004C5B94" w:rsidP="004C5B94">
      <w:pPr>
        <w:pStyle w:val="a3"/>
      </w:pPr>
    </w:p>
    <w:p w:rsidR="004C5B94" w:rsidRDefault="004C5B94" w:rsidP="004C5B94">
      <w:pPr>
        <w:pStyle w:val="a3"/>
      </w:pPr>
    </w:p>
    <w:p w:rsidR="004C5B94" w:rsidRDefault="004C5B94" w:rsidP="004C5B94">
      <w:pPr>
        <w:pStyle w:val="a3"/>
      </w:pPr>
    </w:p>
    <w:p w:rsidR="004C5B94" w:rsidRDefault="004C5B94" w:rsidP="004C5B94">
      <w:pPr>
        <w:pStyle w:val="a3"/>
      </w:pPr>
    </w:p>
    <w:p w:rsidR="004C5B94" w:rsidRPr="00652014" w:rsidRDefault="004C5B94" w:rsidP="004C5B94">
      <w:pPr>
        <w:pStyle w:val="a3"/>
      </w:pPr>
    </w:p>
    <w:p w:rsidR="004C5B94" w:rsidRPr="00DC42D0" w:rsidRDefault="004C5B94" w:rsidP="004C5B94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4C5B94" w:rsidRPr="00DC42D0" w:rsidRDefault="004C5B94" w:rsidP="004C5B94"/>
    <w:p w:rsidR="002A418C" w:rsidRDefault="002A418C"/>
    <w:sectPr w:rsidR="002A418C" w:rsidSect="007945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94"/>
    <w:rsid w:val="000220AE"/>
    <w:rsid w:val="00172291"/>
    <w:rsid w:val="00292A12"/>
    <w:rsid w:val="002A418C"/>
    <w:rsid w:val="003B5E7A"/>
    <w:rsid w:val="004C5B94"/>
    <w:rsid w:val="005525B9"/>
    <w:rsid w:val="00A413E5"/>
    <w:rsid w:val="00B8581B"/>
    <w:rsid w:val="00C53183"/>
    <w:rsid w:val="00E13E6B"/>
    <w:rsid w:val="00F7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AADD"/>
  <w15:chartTrackingRefBased/>
  <w15:docId w15:val="{CF5AC90E-337E-4135-AE2C-E4D1A021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B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B9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C5B94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4C5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4C5B94"/>
    <w:rPr>
      <w:b/>
      <w:bCs/>
    </w:rPr>
  </w:style>
  <w:style w:type="paragraph" w:styleId="a6">
    <w:name w:val="Balloon Text"/>
    <w:basedOn w:val="a"/>
    <w:link w:val="a7"/>
    <w:semiHidden/>
    <w:rsid w:val="004C5B94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C5B9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C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C5B94"/>
    <w:pPr>
      <w:ind w:left="720"/>
    </w:pPr>
  </w:style>
  <w:style w:type="paragraph" w:customStyle="1" w:styleId="ConsPlusNormal">
    <w:name w:val="ConsPlusNormal"/>
    <w:link w:val="ConsPlusNormal0"/>
    <w:rsid w:val="004C5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5B94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4C5B9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C5B9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4C5B9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4C5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C5B9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B8581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255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4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30823&amp;date=28.10.2019&amp;dst=100247&amp;fld=134" TargetMode="External"/><Relationship Id="rId5" Type="http://schemas.openxmlformats.org/officeDocument/2006/relationships/hyperlink" Target="consultantplus://offline/ref=B5F66A27DDFDAC140994286ED957C4DC42D1638B3F98320E3A73DFAE5BC37C9A3F78A6C740858F8F2D0BD61275n7J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21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2022-01-31T09:13:00Z</cp:lastPrinted>
  <dcterms:created xsi:type="dcterms:W3CDTF">2022-01-26T09:23:00Z</dcterms:created>
  <dcterms:modified xsi:type="dcterms:W3CDTF">2022-01-31T14:08:00Z</dcterms:modified>
</cp:coreProperties>
</file>