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D8" w:rsidRDefault="001C6CD8" w:rsidP="001C6CD8">
      <w:pPr>
        <w:keepNext/>
        <w:tabs>
          <w:tab w:val="left" w:pos="426"/>
        </w:tabs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Федерация</w:t>
      </w:r>
    </w:p>
    <w:p w:rsidR="001C6CD8" w:rsidRDefault="001C6CD8" w:rsidP="001C6CD8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Брянская область</w:t>
      </w:r>
    </w:p>
    <w:p w:rsidR="001C6CD8" w:rsidRDefault="001C6CD8" w:rsidP="001C6CD8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ДЯТЬКОВСКОГО РАЙОНА</w:t>
      </w:r>
    </w:p>
    <w:p w:rsidR="001C6CD8" w:rsidRDefault="001C6CD8" w:rsidP="001C6CD8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</w:t>
      </w:r>
    </w:p>
    <w:p w:rsidR="001C6CD8" w:rsidRDefault="001C6CD8" w:rsidP="001C6CD8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</w:p>
    <w:p w:rsidR="001C6CD8" w:rsidRDefault="001C6CD8" w:rsidP="001C6CD8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1C6CD8" w:rsidRDefault="001C6CD8" w:rsidP="001C6CD8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1C6CD8" w:rsidRDefault="001C6CD8" w:rsidP="001C6CD8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EE7C44">
        <w:rPr>
          <w:rFonts w:eastAsiaTheme="minorHAnsi"/>
          <w:sz w:val="24"/>
          <w:szCs w:val="24"/>
          <w:lang w:eastAsia="en-US"/>
        </w:rPr>
        <w:t>_</w:t>
      </w:r>
      <w:r w:rsidR="00CF4C47">
        <w:rPr>
          <w:rFonts w:eastAsiaTheme="minorHAnsi"/>
          <w:sz w:val="24"/>
          <w:szCs w:val="24"/>
          <w:u w:val="single"/>
          <w:lang w:eastAsia="en-US"/>
        </w:rPr>
        <w:t>03</w:t>
      </w:r>
      <w:r w:rsidR="00EE7C44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 xml:space="preserve"> » </w:t>
      </w:r>
      <w:r w:rsidR="00EE7C44">
        <w:rPr>
          <w:rFonts w:eastAsiaTheme="minorHAnsi"/>
          <w:sz w:val="24"/>
          <w:szCs w:val="24"/>
          <w:lang w:eastAsia="en-US"/>
        </w:rPr>
        <w:t>_</w:t>
      </w:r>
      <w:r w:rsidR="00CF4C47">
        <w:rPr>
          <w:rFonts w:eastAsiaTheme="minorHAnsi"/>
          <w:sz w:val="24"/>
          <w:szCs w:val="24"/>
          <w:u w:val="single"/>
          <w:lang w:eastAsia="en-US"/>
        </w:rPr>
        <w:t>апреля</w:t>
      </w:r>
      <w:r w:rsidR="00EE7C44">
        <w:rPr>
          <w:rFonts w:eastAsiaTheme="minorHAnsi"/>
          <w:sz w:val="24"/>
          <w:szCs w:val="24"/>
          <w:lang w:eastAsia="en-US"/>
        </w:rPr>
        <w:t>_____</w:t>
      </w:r>
      <w:r>
        <w:rPr>
          <w:rFonts w:eastAsiaTheme="minorHAnsi"/>
          <w:sz w:val="24"/>
          <w:szCs w:val="24"/>
          <w:lang w:eastAsia="en-US"/>
        </w:rPr>
        <w:t xml:space="preserve"> 2020г.</w:t>
      </w:r>
    </w:p>
    <w:p w:rsidR="001C6CD8" w:rsidRDefault="001C6CD8" w:rsidP="001C6CD8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№__</w:t>
      </w:r>
      <w:r w:rsidR="00CF4C47">
        <w:rPr>
          <w:rFonts w:eastAsiaTheme="minorHAnsi"/>
          <w:sz w:val="24"/>
          <w:szCs w:val="24"/>
          <w:u w:val="single"/>
          <w:lang w:eastAsia="en-US"/>
        </w:rPr>
        <w:t>298</w:t>
      </w:r>
      <w:r>
        <w:rPr>
          <w:rFonts w:eastAsiaTheme="minorHAnsi"/>
          <w:sz w:val="24"/>
          <w:szCs w:val="24"/>
          <w:lang w:eastAsia="en-US"/>
        </w:rPr>
        <w:t>___</w:t>
      </w:r>
    </w:p>
    <w:p w:rsidR="001C6CD8" w:rsidRPr="002F6A52" w:rsidRDefault="001C6CD8" w:rsidP="001C6CD8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«О внесении изменений в постановление </w:t>
      </w:r>
    </w:p>
    <w:p w:rsidR="001C6CD8" w:rsidRPr="002F6A52" w:rsidRDefault="001C6CD8" w:rsidP="001C6CD8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администрации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 </w:t>
      </w:r>
    </w:p>
    <w:p w:rsidR="001C6CD8" w:rsidRPr="002F6A52" w:rsidRDefault="001C6CD8" w:rsidP="001C6CD8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от 18.03.2020  №247 «О введении режима </w:t>
      </w:r>
    </w:p>
    <w:p w:rsidR="001C6CD8" w:rsidRPr="002F6A52" w:rsidRDefault="001C6CD8" w:rsidP="001C6CD8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повышенной готовности </w:t>
      </w:r>
      <w:proofErr w:type="gramStart"/>
      <w:r w:rsidRPr="002F6A52">
        <w:rPr>
          <w:sz w:val="24"/>
          <w:szCs w:val="24"/>
        </w:rPr>
        <w:t>на</w:t>
      </w:r>
      <w:proofErr w:type="gramEnd"/>
      <w:r w:rsidRPr="002F6A52">
        <w:rPr>
          <w:sz w:val="24"/>
          <w:szCs w:val="24"/>
        </w:rPr>
        <w:t xml:space="preserve"> </w:t>
      </w:r>
    </w:p>
    <w:p w:rsidR="001C6CD8" w:rsidRPr="002F6A52" w:rsidRDefault="001C6CD8" w:rsidP="001C6CD8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территории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района»</w:t>
      </w:r>
    </w:p>
    <w:p w:rsidR="001C6CD8" w:rsidRDefault="001C6CD8" w:rsidP="001C6CD8"/>
    <w:p w:rsidR="001C6CD8" w:rsidRPr="005849A3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</w:t>
      </w:r>
      <w:r>
        <w:t xml:space="preserve">постановлением Правительства Брянской области от 03.04.2020 №136-п «О внесении изменений в постановление Правительства Брянской области от 17.03.2020 №106-п «О введении режима повышенной готовности на территории </w:t>
      </w:r>
      <w:r w:rsidRPr="005849A3">
        <w:t>Брянской области</w:t>
      </w:r>
      <w:r>
        <w:t xml:space="preserve">, </w:t>
      </w:r>
      <w:r w:rsidRPr="005849A3">
        <w:t xml:space="preserve">в связи с угрозой распространения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 новой </w:t>
      </w:r>
      <w:proofErr w:type="spellStart"/>
      <w:r w:rsidRPr="005849A3">
        <w:t>коронавирусной</w:t>
      </w:r>
      <w:proofErr w:type="spellEnd"/>
      <w:r w:rsidRPr="005849A3">
        <w:t xml:space="preserve"> инфекции (2019-nCoV),</w:t>
      </w:r>
    </w:p>
    <w:p w:rsidR="001C6CD8" w:rsidRPr="005849A3" w:rsidRDefault="001C6CD8" w:rsidP="001C6CD8">
      <w:pPr>
        <w:pStyle w:val="a3"/>
        <w:spacing w:before="0" w:beforeAutospacing="0" w:after="0" w:afterAutospacing="0"/>
        <w:ind w:firstLine="708"/>
        <w:jc w:val="both"/>
      </w:pPr>
    </w:p>
    <w:p w:rsidR="001C6CD8" w:rsidRPr="005849A3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5849A3">
        <w:t>ПОСТАНОВЛЯЮ:</w:t>
      </w:r>
    </w:p>
    <w:p w:rsidR="001C6CD8" w:rsidRDefault="001C6CD8" w:rsidP="001C6CD8">
      <w:pPr>
        <w:pStyle w:val="a3"/>
        <w:spacing w:before="0" w:beforeAutospacing="0" w:after="0" w:afterAutospacing="0"/>
        <w:ind w:firstLine="708"/>
        <w:jc w:val="both"/>
        <w:rPr>
          <w:color w:val="203463"/>
        </w:rPr>
      </w:pPr>
      <w:r w:rsidRPr="005849A3">
        <w:t xml:space="preserve">1. Внести </w:t>
      </w:r>
      <w:r>
        <w:t xml:space="preserve">изменения </w:t>
      </w:r>
      <w:r w:rsidRPr="005849A3">
        <w:t xml:space="preserve">в постановление администрации </w:t>
      </w:r>
      <w:proofErr w:type="spellStart"/>
      <w:r w:rsidRPr="005849A3">
        <w:t>Дятьковского</w:t>
      </w:r>
      <w:proofErr w:type="spellEnd"/>
      <w:r w:rsidRPr="005849A3">
        <w:t xml:space="preserve"> района от 18.03.2020 №247 «О введении режима повышенной готовности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района»</w:t>
      </w:r>
      <w:r>
        <w:t xml:space="preserve"> (в редакции постановлений  администрации </w:t>
      </w:r>
      <w:proofErr w:type="spellStart"/>
      <w:r>
        <w:t>Дятьковского</w:t>
      </w:r>
      <w:proofErr w:type="spellEnd"/>
      <w:r>
        <w:t xml:space="preserve"> района от 2</w:t>
      </w:r>
      <w:r w:rsidR="007B3DCD">
        <w:t>7</w:t>
      </w:r>
      <w:r>
        <w:t>.03.2020 №_</w:t>
      </w:r>
      <w:r w:rsidR="007B3DCD">
        <w:rPr>
          <w:u w:val="single"/>
        </w:rPr>
        <w:t>285</w:t>
      </w:r>
      <w:r>
        <w:t>___, от 30.03.</w:t>
      </w:r>
      <w:r w:rsidRPr="0016257C">
        <w:t>2020 №_</w:t>
      </w:r>
      <w:r w:rsidR="007B3DCD">
        <w:rPr>
          <w:u w:val="single"/>
        </w:rPr>
        <w:t>286</w:t>
      </w:r>
      <w:r w:rsidRPr="0016257C">
        <w:t>___</w:t>
      </w:r>
      <w:r>
        <w:t>, от 31.03.2020 №_</w:t>
      </w:r>
      <w:r w:rsidR="007B3DCD">
        <w:rPr>
          <w:u w:val="single"/>
        </w:rPr>
        <w:t>287</w:t>
      </w:r>
      <w:r>
        <w:t>__</w:t>
      </w:r>
      <w:r w:rsidRPr="0016257C">
        <w:t xml:space="preserve">), </w:t>
      </w:r>
      <w:r w:rsidRPr="001C6CD8">
        <w:rPr>
          <w:color w:val="203463"/>
          <w:shd w:val="clear" w:color="auto" w:fill="FFFFFF"/>
        </w:rPr>
        <w:t>изложив пункты 2, 3 в следующей редакции: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«2. Рекомендовать запретить по 30 апреля 2020 года проведение на территории </w:t>
      </w:r>
      <w:proofErr w:type="spellStart"/>
      <w:r w:rsidRPr="001C6CD8">
        <w:rPr>
          <w:shd w:val="clear" w:color="auto" w:fill="FFFFFF"/>
        </w:rPr>
        <w:t>Дятьковского</w:t>
      </w:r>
      <w:proofErr w:type="spellEnd"/>
      <w:r w:rsidRPr="001C6CD8">
        <w:rPr>
          <w:shd w:val="clear" w:color="auto" w:fill="FFFFFF"/>
        </w:rPr>
        <w:t xml:space="preserve"> района спортивных, физкультурных, зрелищных, публичных и иных массовых мероприятий.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2.1. Рекомендовать временно приостановить на территории </w:t>
      </w:r>
      <w:proofErr w:type="spellStart"/>
      <w:r w:rsidRPr="001C6CD8">
        <w:rPr>
          <w:shd w:val="clear" w:color="auto" w:fill="FFFFFF"/>
        </w:rPr>
        <w:t>Дятьковского</w:t>
      </w:r>
      <w:proofErr w:type="spellEnd"/>
      <w:r w:rsidRPr="001C6CD8">
        <w:rPr>
          <w:shd w:val="clear" w:color="auto" w:fill="FFFFFF"/>
        </w:rPr>
        <w:t xml:space="preserve"> района в период действия режима повышенной готовности: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2.1.1.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музеях-заповедниках, музеях-усадьбах, торгово-развлекательных центрах, на аттракционах и в иных местах массового посещения граждан.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2.1.2.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2.1.1 пункта 2 настоящего постановления.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2.1.3. По 30 апреля 2020 года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тотализаторов и их пунктов приема ставок.</w:t>
      </w:r>
    </w:p>
    <w:p w:rsidR="001C6CD8" w:rsidRDefault="001C6CD8" w:rsidP="001C6CD8">
      <w:pPr>
        <w:pStyle w:val="a3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1C6CD8">
        <w:rPr>
          <w:shd w:val="clear" w:color="auto" w:fill="FFFFFF"/>
        </w:rPr>
        <w:t>2.1.4. С 28 марта по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EE7C44" w:rsidRPr="001C6CD8" w:rsidRDefault="00EE7C44" w:rsidP="001C6CD8">
      <w:pPr>
        <w:pStyle w:val="a3"/>
        <w:spacing w:before="0" w:beforeAutospacing="0" w:after="0" w:afterAutospacing="0"/>
        <w:ind w:firstLine="708"/>
        <w:jc w:val="both"/>
      </w:pP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1C6CD8">
        <w:rPr>
          <w:shd w:val="clear" w:color="auto" w:fill="FFFFFF"/>
        </w:rPr>
        <w:lastRenderedPageBreak/>
        <w:t>В отношении лиц, уже проживающих в указанных организациях, рекомендовать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  <w:proofErr w:type="gramEnd"/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2.1.5. С 28 марта по 30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  <w:r w:rsidRPr="001C6CD8">
        <w:br/>
      </w:r>
      <w:r w:rsidRPr="001C6CD8">
        <w:rPr>
          <w:shd w:val="clear" w:color="auto" w:fill="FFFFFF"/>
        </w:rPr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2.1.6. С 30 марта по 30 апреля 2020 года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услуг, оказываемых дистанционным способом, в том числе с условием доставки.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2.1.7. С 30 марта по 30 апреля 2020 года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1C6CD8">
        <w:rPr>
          <w:shd w:val="clear" w:color="auto" w:fill="FFFFFF"/>
        </w:rPr>
        <w:t>зоотовары</w:t>
      </w:r>
      <w:proofErr w:type="spellEnd"/>
      <w:r w:rsidRPr="001C6CD8">
        <w:rPr>
          <w:shd w:val="clear" w:color="auto" w:fill="FFFFFF"/>
        </w:rPr>
        <w:t>, а также объектов розничной торговли в части реализации продовольственных товаров и (или) непродовольственных товаров первой необходимости, утвержденных распоряжением Правительства Российской Федерации от 27 марта 2020 года № 762-р, продажи товаров дистанционным способом, в том числе с условием доставки.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2.1.8.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2.1.9. По 30 апреля 2020 года посещение обучающимися образовательных организаций, предоставляющих общее, дополнительное образование, осуществляющих спортивную подготовку, а также профессиональных образовательных организаций, реализующих программы среднего профессионального образования, с обеспечением реализации образовательных программ общего и среднего профессионального образования с применением электронного обучения и дистанционных образовательных технологий в порядке, определяемом администрацией образовательной организации.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t>О</w:t>
      </w:r>
      <w:r w:rsidRPr="001C6CD8">
        <w:rPr>
          <w:shd w:val="clear" w:color="auto" w:fill="FFFFFF"/>
        </w:rPr>
        <w:t>беспечить при наличии соответствующего решения родителей или законных представителей для обучающихся 1 – 4 классов включительно работу дежурных групп численностью не более 12 обучающихся с соблюдением в указанных группах санитарного режима.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Обеспечить в образовательных организациях, предоставляющих дошкольное образование, работу дежурных групп с соблюдением в указанных группах санитарного режима.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2.2. Рекомендовать запретить на территории </w:t>
      </w:r>
      <w:proofErr w:type="spellStart"/>
      <w:r w:rsidRPr="001C6CD8">
        <w:rPr>
          <w:shd w:val="clear" w:color="auto" w:fill="FFFFFF"/>
        </w:rPr>
        <w:t>Дятьковского</w:t>
      </w:r>
      <w:proofErr w:type="spellEnd"/>
      <w:r w:rsidRPr="001C6CD8">
        <w:rPr>
          <w:shd w:val="clear" w:color="auto" w:fill="FFFFFF"/>
        </w:rPr>
        <w:t xml:space="preserve"> района в период действия режима повышенной готовности курение кальянов в ресторанах, барах, кафе и иных аналогичных объектах.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3. Рекомендовать гражданам: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3.1. Посещавшим территории, где зарегистрированы случаи заболевания новой </w:t>
      </w:r>
      <w:proofErr w:type="spellStart"/>
      <w:r w:rsidRPr="001C6CD8">
        <w:rPr>
          <w:shd w:val="clear" w:color="auto" w:fill="FFFFFF"/>
        </w:rPr>
        <w:t>коронавирусной</w:t>
      </w:r>
      <w:proofErr w:type="spellEnd"/>
      <w:r w:rsidRPr="001C6CD8">
        <w:rPr>
          <w:shd w:val="clear" w:color="auto" w:fill="FFFFFF"/>
        </w:rPr>
        <w:t xml:space="preserve"> инфекцией (2019-nCoV):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 w:rsidRPr="001C6CD8">
        <w:rPr>
          <w:shd w:val="clear" w:color="auto" w:fill="FFFFFF"/>
        </w:rPr>
        <w:t>Роспотребнадзора</w:t>
      </w:r>
      <w:proofErr w:type="spellEnd"/>
      <w:r w:rsidRPr="001C6CD8">
        <w:rPr>
          <w:shd w:val="clear" w:color="auto" w:fill="FFFFFF"/>
        </w:rPr>
        <w:t xml:space="preserve"> по Брянской области по номеру телефона (4832) 66-06-96, «горячую линию» Правительства Брянской области по номеру телефона (4832) 64-47-10, по единому номеру «112» системы обеспечения вызова экстренных оперативных служб.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lastRenderedPageBreak/>
        <w:t>3.1.3. Соблюдать постановления руководителя Федеральной службы по надзору в сфере защиты прав потребителей и благополучия человека —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3.2. Рекомендовать прибывшим на территорию </w:t>
      </w:r>
      <w:proofErr w:type="spellStart"/>
      <w:r w:rsidRPr="001C6CD8">
        <w:rPr>
          <w:shd w:val="clear" w:color="auto" w:fill="FFFFFF"/>
        </w:rPr>
        <w:t>Дятьковского</w:t>
      </w:r>
      <w:proofErr w:type="spellEnd"/>
      <w:r w:rsidRPr="001C6CD8">
        <w:rPr>
          <w:shd w:val="clear" w:color="auto" w:fill="FFFFFF"/>
        </w:rPr>
        <w:t xml:space="preserve"> района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Pr="001C6CD8">
        <w:rPr>
          <w:shd w:val="clear" w:color="auto" w:fill="FFFFFF"/>
        </w:rPr>
        <w:t>коронавирусной</w:t>
      </w:r>
      <w:proofErr w:type="spellEnd"/>
      <w:r w:rsidRPr="001C6CD8">
        <w:rPr>
          <w:shd w:val="clear" w:color="auto" w:fill="FFFFFF"/>
        </w:rPr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3.3. Рекомендовать совместно проживающим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>3.4.Рекомендовать с  28 марта по 30 апреля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Рекомендации по режиму самоизоляции могут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1C6CD8">
        <w:rPr>
          <w:shd w:val="clear" w:color="auto" w:fill="FFFFFF"/>
        </w:rPr>
        <w:t>коронавирусной</w:t>
      </w:r>
      <w:proofErr w:type="spellEnd"/>
      <w:r w:rsidRPr="001C6CD8">
        <w:rPr>
          <w:shd w:val="clear" w:color="auto" w:fill="FFFFFF"/>
        </w:rPr>
        <w:t xml:space="preserve"> инфекции среди населения Брянской области.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3.5. Рекомендовать соблюдать дистанцию до других граждан не менее 1,5 метра (социальное </w:t>
      </w:r>
      <w:proofErr w:type="spellStart"/>
      <w:r w:rsidRPr="001C6CD8">
        <w:rPr>
          <w:shd w:val="clear" w:color="auto" w:fill="FFFFFF"/>
        </w:rPr>
        <w:t>дистанцирование</w:t>
      </w:r>
      <w:proofErr w:type="spellEnd"/>
      <w:r w:rsidRPr="001C6CD8">
        <w:rPr>
          <w:shd w:val="clear" w:color="auto" w:fill="FFFFFF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Органам власти, организациям и индивидуальным предпринимателям, а также иным лицам, деятельность которых связана с совместным пребыванием граждан, рекомендовать обеспечить соблюдение гражданами (в том числе работниками) социального </w:t>
      </w:r>
      <w:proofErr w:type="spellStart"/>
      <w:r w:rsidRPr="001C6CD8">
        <w:rPr>
          <w:shd w:val="clear" w:color="auto" w:fill="FFFFFF"/>
        </w:rPr>
        <w:t>дистанцирования</w:t>
      </w:r>
      <w:proofErr w:type="spellEnd"/>
      <w:r w:rsidRPr="001C6CD8">
        <w:rPr>
          <w:shd w:val="clear" w:color="auto" w:fill="FFFFFF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rPr>
          <w:shd w:val="clear" w:color="auto" w:fill="FFFFFF"/>
        </w:rPr>
        <w:t xml:space="preserve">3.6. Рекомендовать проживающих и (или) прибывших на территорию </w:t>
      </w:r>
      <w:proofErr w:type="spellStart"/>
      <w:r w:rsidRPr="001C6CD8">
        <w:rPr>
          <w:shd w:val="clear" w:color="auto" w:fill="FFFFFF"/>
        </w:rPr>
        <w:t>Дятьковского</w:t>
      </w:r>
      <w:proofErr w:type="spellEnd"/>
      <w:r w:rsidRPr="001C6CD8">
        <w:rPr>
          <w:shd w:val="clear" w:color="auto" w:fill="FFFFFF"/>
        </w:rPr>
        <w:t xml:space="preserve"> района с 30 марта по 30 апреля 2020 года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связан-ной с передвижением по территории </w:t>
      </w:r>
      <w:proofErr w:type="spellStart"/>
      <w:r w:rsidRPr="001C6CD8">
        <w:rPr>
          <w:shd w:val="clear" w:color="auto" w:fill="FFFFFF"/>
        </w:rPr>
        <w:t>Дятьковского</w:t>
      </w:r>
      <w:proofErr w:type="spellEnd"/>
      <w:r w:rsidRPr="001C6CD8">
        <w:rPr>
          <w:shd w:val="clear" w:color="auto" w:fill="FFFFFF"/>
        </w:rPr>
        <w:t xml:space="preserve"> района,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постанов-</w:t>
      </w:r>
      <w:proofErr w:type="spellStart"/>
      <w:r w:rsidRPr="001C6CD8">
        <w:rPr>
          <w:shd w:val="clear" w:color="auto" w:fill="FFFFFF"/>
        </w:rPr>
        <w:t>лением</w:t>
      </w:r>
      <w:proofErr w:type="spellEnd"/>
      <w:r w:rsidRPr="001C6CD8">
        <w:rPr>
          <w:shd w:val="clear" w:color="auto" w:fill="FFFFFF"/>
        </w:rPr>
        <w:t>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1C6CD8" w:rsidRP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C6CD8">
        <w:lastRenderedPageBreak/>
        <w:t>Рекомендации по ограничению</w:t>
      </w:r>
      <w:r w:rsidRPr="001C6CD8">
        <w:rPr>
          <w:shd w:val="clear" w:color="auto" w:fill="FFFFFF"/>
        </w:rPr>
        <w:t>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безопасности.».</w:t>
      </w:r>
    </w:p>
    <w:p w:rsidR="001C6CD8" w:rsidRPr="0016257C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6257C">
        <w:t>2. Настоящее постановление вступает в силу после его официального опубликования.</w:t>
      </w:r>
    </w:p>
    <w:p w:rsidR="001C6CD8" w:rsidRPr="002F6A52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16257C">
        <w:t xml:space="preserve">3. Опубликовать постановление </w:t>
      </w:r>
      <w:r w:rsidRPr="002F6A52">
        <w:t xml:space="preserve">в информационном бюллетене </w:t>
      </w:r>
      <w:proofErr w:type="spellStart"/>
      <w:r w:rsidRPr="002F6A52">
        <w:t>Дятьковского</w:t>
      </w:r>
      <w:proofErr w:type="spellEnd"/>
      <w:r w:rsidRPr="002F6A52">
        <w:t xml:space="preserve"> и разместить на  официальном сайте администрации в сети Интернет.  </w:t>
      </w:r>
    </w:p>
    <w:p w:rsidR="001C6CD8" w:rsidRDefault="001C6CD8" w:rsidP="001C6CD8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4. </w:t>
      </w:r>
      <w:proofErr w:type="gramStart"/>
      <w:r w:rsidRPr="002F6A52">
        <w:t>Контроль за</w:t>
      </w:r>
      <w:proofErr w:type="gramEnd"/>
      <w:r w:rsidRPr="002F6A52">
        <w:t xml:space="preserve"> исполнением постановления оставляю за собой.</w:t>
      </w:r>
    </w:p>
    <w:p w:rsidR="00EE7C44" w:rsidRDefault="00EE7C44" w:rsidP="001C6CD8">
      <w:pPr>
        <w:pStyle w:val="a3"/>
        <w:spacing w:before="0" w:beforeAutospacing="0" w:after="0" w:afterAutospacing="0"/>
        <w:ind w:firstLine="708"/>
        <w:jc w:val="both"/>
      </w:pPr>
    </w:p>
    <w:p w:rsidR="001C6CD8" w:rsidRDefault="001C6CD8" w:rsidP="001C6CD8">
      <w:pPr>
        <w:pStyle w:val="a3"/>
        <w:spacing w:before="0" w:beforeAutospacing="0" w:after="0" w:afterAutospacing="0"/>
        <w:jc w:val="both"/>
      </w:pPr>
    </w:p>
    <w:p w:rsidR="001C6CD8" w:rsidRDefault="001C6CD8" w:rsidP="001C6CD8">
      <w:pPr>
        <w:pStyle w:val="a3"/>
        <w:spacing w:before="0" w:beforeAutospacing="0" w:after="0" w:afterAutospacing="0"/>
        <w:jc w:val="both"/>
      </w:pPr>
      <w:r>
        <w:t xml:space="preserve">Глава администрации </w:t>
      </w:r>
    </w:p>
    <w:p w:rsidR="001C6CD8" w:rsidRPr="002F6A52" w:rsidRDefault="001C6CD8" w:rsidP="001C6CD8">
      <w:pPr>
        <w:pStyle w:val="a3"/>
        <w:spacing w:before="0" w:beforeAutospacing="0" w:after="0" w:afterAutospacing="0"/>
        <w:jc w:val="both"/>
      </w:pPr>
      <w:proofErr w:type="spellStart"/>
      <w:r>
        <w:t>Дятьковского</w:t>
      </w:r>
      <w:proofErr w:type="spellEnd"/>
      <w:r>
        <w:t xml:space="preserve"> района                                                                                                          </w:t>
      </w:r>
      <w:proofErr w:type="spellStart"/>
      <w:r>
        <w:t>П.В.Валяев</w:t>
      </w:r>
      <w:proofErr w:type="spellEnd"/>
    </w:p>
    <w:p w:rsidR="001C6CD8" w:rsidRDefault="001C6CD8" w:rsidP="001C6CD8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C6CD8" w:rsidRDefault="001C6CD8" w:rsidP="001C6CD8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C6CD8" w:rsidRDefault="001C6CD8" w:rsidP="001C6CD8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C6CD8" w:rsidRDefault="001C6CD8" w:rsidP="001C6CD8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C6CD8" w:rsidRDefault="001C6CD8" w:rsidP="001C6CD8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1C6CD8" w:rsidRDefault="001C6CD8" w:rsidP="001C6CD8">
      <w:pPr>
        <w:tabs>
          <w:tab w:val="left" w:pos="5655"/>
        </w:tabs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1C6CD8" w:rsidRDefault="001C6CD8" w:rsidP="001C6CD8"/>
    <w:p w:rsidR="001C6CD8" w:rsidRDefault="001C6CD8" w:rsidP="001C6CD8"/>
    <w:p w:rsidR="00EF4C14" w:rsidRDefault="00EF4C14"/>
    <w:sectPr w:rsidR="00EF4C14" w:rsidSect="001625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F6"/>
    <w:rsid w:val="000E6575"/>
    <w:rsid w:val="001C6CD8"/>
    <w:rsid w:val="007B3DCD"/>
    <w:rsid w:val="00CF4C47"/>
    <w:rsid w:val="00EE7C44"/>
    <w:rsid w:val="00EF4C14"/>
    <w:rsid w:val="00F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C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C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CD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D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2020-04-06T13:59:00Z</cp:lastPrinted>
  <dcterms:created xsi:type="dcterms:W3CDTF">2020-04-03T13:48:00Z</dcterms:created>
  <dcterms:modified xsi:type="dcterms:W3CDTF">2020-04-07T12:10:00Z</dcterms:modified>
</cp:coreProperties>
</file>