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3E0A" w14:textId="748C4797" w:rsidR="001326CE" w:rsidRDefault="001326CE" w:rsidP="001326CE">
      <w:pPr>
        <w:spacing w:line="276" w:lineRule="auto"/>
        <w:jc w:val="center"/>
        <w:rPr>
          <w:sz w:val="28"/>
          <w:szCs w:val="28"/>
          <w:lang w:eastAsia="en-US" w:bidi="hi-IN"/>
        </w:rPr>
      </w:pPr>
      <w:r w:rsidRPr="001326CE">
        <w:rPr>
          <w:sz w:val="28"/>
          <w:szCs w:val="28"/>
          <w:lang w:eastAsia="en-US" w:bidi="hi-IN"/>
        </w:rPr>
        <w:t>Перечень пустующих помещений МО «Дятьковское городское поселение Дятьковского муниципального района Брянской области», МО «Дятьковский муниципальный район Брянской области», в отношении которых планируется заключение договоров аренды, договоров безвозмездного пользования по результатам проведения конкурсов или аукционов на право заключения этих договоров в 2026 году</w:t>
      </w:r>
    </w:p>
    <w:p w14:paraId="44A36C48" w14:textId="77777777" w:rsidR="001326CE" w:rsidRDefault="001326CE" w:rsidP="001326CE">
      <w:pPr>
        <w:spacing w:line="276" w:lineRule="auto"/>
        <w:jc w:val="center"/>
        <w:rPr>
          <w:sz w:val="28"/>
          <w:szCs w:val="28"/>
          <w:lang w:eastAsia="en-US" w:bidi="hi-IN"/>
        </w:rPr>
      </w:pPr>
    </w:p>
    <w:p w14:paraId="49420185" w14:textId="6AA7113D" w:rsidR="001326CE" w:rsidRPr="001326CE" w:rsidRDefault="001326CE" w:rsidP="001326CE">
      <w:pPr>
        <w:spacing w:line="276" w:lineRule="auto"/>
        <w:jc w:val="center"/>
        <w:rPr>
          <w:sz w:val="28"/>
          <w:szCs w:val="28"/>
          <w:lang w:eastAsia="en-US" w:bidi="hi-IN"/>
        </w:rPr>
      </w:pPr>
      <w:r w:rsidRPr="001326CE">
        <w:rPr>
          <w:sz w:val="28"/>
          <w:szCs w:val="28"/>
          <w:lang w:eastAsia="en-US" w:bidi="hi-IN"/>
        </w:rPr>
        <w:t>МО «Дятьковское городское поселение Дятьковского муниципального района Брянской области»</w:t>
      </w:r>
    </w:p>
    <w:p w14:paraId="264D4F1E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  <w:lang w:eastAsia="en-US" w:bidi="hi-I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"/>
        <w:gridCol w:w="2471"/>
        <w:gridCol w:w="2898"/>
        <w:gridCol w:w="2420"/>
        <w:gridCol w:w="1715"/>
      </w:tblGrid>
      <w:tr w:rsidR="001326CE" w:rsidRPr="001326CE" w14:paraId="03AD8347" w14:textId="77777777" w:rsidTr="001326CE">
        <w:tc>
          <w:tcPr>
            <w:tcW w:w="549" w:type="dxa"/>
          </w:tcPr>
          <w:p w14:paraId="0441217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№ п/п</w:t>
            </w:r>
          </w:p>
        </w:tc>
        <w:tc>
          <w:tcPr>
            <w:tcW w:w="2471" w:type="dxa"/>
          </w:tcPr>
          <w:p w14:paraId="35F8E633" w14:textId="585134D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98" w:type="dxa"/>
          </w:tcPr>
          <w:p w14:paraId="51AE678A" w14:textId="25046DE6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2420" w:type="dxa"/>
          </w:tcPr>
          <w:p w14:paraId="2AC6FCA4" w14:textId="4AA7581F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15" w:type="dxa"/>
          </w:tcPr>
          <w:p w14:paraId="2ED6DB72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 xml:space="preserve">Площадь, </w:t>
            </w:r>
            <w:proofErr w:type="spellStart"/>
            <w:r w:rsidRPr="001326CE">
              <w:rPr>
                <w:sz w:val="24"/>
                <w:szCs w:val="24"/>
              </w:rPr>
              <w:t>кв.м</w:t>
            </w:r>
            <w:proofErr w:type="spellEnd"/>
            <w:r w:rsidRPr="001326CE">
              <w:rPr>
                <w:sz w:val="24"/>
                <w:szCs w:val="24"/>
              </w:rPr>
              <w:t>.</w:t>
            </w:r>
          </w:p>
        </w:tc>
      </w:tr>
      <w:tr w:rsidR="001326CE" w:rsidRPr="001326CE" w14:paraId="71A3160F" w14:textId="77777777" w:rsidTr="001326CE">
        <w:tc>
          <w:tcPr>
            <w:tcW w:w="549" w:type="dxa"/>
          </w:tcPr>
          <w:p w14:paraId="3291EC9F" w14:textId="24CDD0D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14:paraId="3644FD4C" w14:textId="6F62A68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232F6196" w14:textId="28A3FD9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Г. Дятьково, ул. Качалова, д. 7а, пом. 2а/1</w:t>
            </w:r>
          </w:p>
        </w:tc>
        <w:tc>
          <w:tcPr>
            <w:tcW w:w="2420" w:type="dxa"/>
          </w:tcPr>
          <w:p w14:paraId="6BBF7874" w14:textId="594EC16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32:29:0011102:1035</w:t>
            </w:r>
          </w:p>
        </w:tc>
        <w:tc>
          <w:tcPr>
            <w:tcW w:w="1715" w:type="dxa"/>
          </w:tcPr>
          <w:p w14:paraId="2B7CE67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14,3</w:t>
            </w:r>
          </w:p>
        </w:tc>
      </w:tr>
      <w:tr w:rsidR="001326CE" w:rsidRPr="001326CE" w14:paraId="55113820" w14:textId="77777777" w:rsidTr="001326CE">
        <w:trPr>
          <w:trHeight w:val="471"/>
        </w:trPr>
        <w:tc>
          <w:tcPr>
            <w:tcW w:w="549" w:type="dxa"/>
          </w:tcPr>
          <w:p w14:paraId="189236B0" w14:textId="06D08CA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14:paraId="5ACB317D" w14:textId="4F11090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96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3C48AD84" w14:textId="0FB62C39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Г. Дятьково, ул. Качалова, д. 7а, пом. 2а</w:t>
            </w:r>
          </w:p>
        </w:tc>
        <w:tc>
          <w:tcPr>
            <w:tcW w:w="2420" w:type="dxa"/>
          </w:tcPr>
          <w:p w14:paraId="4B3587E7" w14:textId="4518E72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32:29:0011102:1034</w:t>
            </w:r>
          </w:p>
        </w:tc>
        <w:tc>
          <w:tcPr>
            <w:tcW w:w="1715" w:type="dxa"/>
          </w:tcPr>
          <w:p w14:paraId="5FAB98C9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5,1</w:t>
            </w:r>
          </w:p>
        </w:tc>
      </w:tr>
      <w:tr w:rsidR="001326CE" w:rsidRPr="001326CE" w14:paraId="3D5D98FF" w14:textId="77777777" w:rsidTr="001326CE">
        <w:tc>
          <w:tcPr>
            <w:tcW w:w="549" w:type="dxa"/>
          </w:tcPr>
          <w:p w14:paraId="10A30D0D" w14:textId="09B01139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14:paraId="0582F377" w14:textId="5B94ED25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96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5A387500" w14:textId="40367DC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 xml:space="preserve">Г. Дятьково, 12-й </w:t>
            </w:r>
            <w:proofErr w:type="spellStart"/>
            <w:r w:rsidRPr="001326CE">
              <w:rPr>
                <w:sz w:val="24"/>
                <w:szCs w:val="24"/>
              </w:rPr>
              <w:t>мик</w:t>
            </w:r>
            <w:proofErr w:type="spellEnd"/>
            <w:r w:rsidRPr="001326CE">
              <w:rPr>
                <w:sz w:val="24"/>
                <w:szCs w:val="24"/>
              </w:rPr>
              <w:t>-н</w:t>
            </w:r>
            <w:proofErr w:type="gramStart"/>
            <w:r w:rsidRPr="001326CE">
              <w:rPr>
                <w:sz w:val="24"/>
                <w:szCs w:val="24"/>
              </w:rPr>
              <w:t>,  д.4</w:t>
            </w:r>
            <w:proofErr w:type="gramEnd"/>
          </w:p>
          <w:p w14:paraId="42ED739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2A77511A" w14:textId="5E46791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32:29:0020506:3002</w:t>
            </w:r>
          </w:p>
          <w:p w14:paraId="3E6F1A9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75C5CB6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59,1</w:t>
            </w:r>
          </w:p>
        </w:tc>
      </w:tr>
      <w:tr w:rsidR="001326CE" w:rsidRPr="001326CE" w14:paraId="46105E0C" w14:textId="77777777" w:rsidTr="001326CE">
        <w:tc>
          <w:tcPr>
            <w:tcW w:w="549" w:type="dxa"/>
          </w:tcPr>
          <w:p w14:paraId="4AC3312C" w14:textId="4291808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14:paraId="49262144" w14:textId="7B5A91D5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96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3D424A37" w14:textId="0BC2BF0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 xml:space="preserve">Г. Дятьково, 12-й </w:t>
            </w:r>
            <w:proofErr w:type="spellStart"/>
            <w:r w:rsidRPr="001326CE">
              <w:rPr>
                <w:sz w:val="24"/>
                <w:szCs w:val="24"/>
              </w:rPr>
              <w:t>мик</w:t>
            </w:r>
            <w:proofErr w:type="spellEnd"/>
            <w:r w:rsidRPr="001326CE">
              <w:rPr>
                <w:sz w:val="24"/>
                <w:szCs w:val="24"/>
              </w:rPr>
              <w:t>-н</w:t>
            </w:r>
            <w:proofErr w:type="gramStart"/>
            <w:r w:rsidRPr="001326CE">
              <w:rPr>
                <w:sz w:val="24"/>
                <w:szCs w:val="24"/>
              </w:rPr>
              <w:t>,  д.2</w:t>
            </w:r>
            <w:proofErr w:type="gramEnd"/>
          </w:p>
          <w:p w14:paraId="3325E2AB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4F7586EC" w14:textId="53DD439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31:29:0020506:3142</w:t>
            </w:r>
          </w:p>
        </w:tc>
        <w:tc>
          <w:tcPr>
            <w:tcW w:w="1715" w:type="dxa"/>
          </w:tcPr>
          <w:p w14:paraId="6AC5EC8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26CE">
              <w:rPr>
                <w:sz w:val="24"/>
                <w:szCs w:val="24"/>
              </w:rPr>
              <w:t>44,1</w:t>
            </w:r>
          </w:p>
        </w:tc>
      </w:tr>
      <w:tr w:rsidR="001326CE" w:rsidRPr="001326CE" w14:paraId="163514A1" w14:textId="77777777" w:rsidTr="001326CE">
        <w:tc>
          <w:tcPr>
            <w:tcW w:w="549" w:type="dxa"/>
          </w:tcPr>
          <w:p w14:paraId="7CF4CC32" w14:textId="62FCF6E3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471" w:type="dxa"/>
          </w:tcPr>
          <w:p w14:paraId="11F5D4EC" w14:textId="5C99A013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596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564A9233" w14:textId="56D7055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Ленина, д.125, пом. 7</w:t>
            </w:r>
          </w:p>
        </w:tc>
        <w:tc>
          <w:tcPr>
            <w:tcW w:w="2420" w:type="dxa"/>
          </w:tcPr>
          <w:p w14:paraId="05D78812" w14:textId="0C99AC4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32:29:0011201:1589</w:t>
            </w:r>
          </w:p>
          <w:p w14:paraId="388BD05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1715" w:type="dxa"/>
          </w:tcPr>
          <w:p w14:paraId="66C45D1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71,1</w:t>
            </w:r>
          </w:p>
        </w:tc>
      </w:tr>
      <w:tr w:rsidR="001326CE" w:rsidRPr="001326CE" w14:paraId="5EE42038" w14:textId="77777777" w:rsidTr="001326CE">
        <w:trPr>
          <w:trHeight w:val="605"/>
        </w:trPr>
        <w:tc>
          <w:tcPr>
            <w:tcW w:w="549" w:type="dxa"/>
          </w:tcPr>
          <w:p w14:paraId="0D6517F8" w14:textId="1D984A9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471" w:type="dxa"/>
          </w:tcPr>
          <w:p w14:paraId="6230E36F" w14:textId="0F5BC05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7A553066" w14:textId="1EF6192F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9</w:t>
            </w:r>
          </w:p>
        </w:tc>
        <w:tc>
          <w:tcPr>
            <w:tcW w:w="2420" w:type="dxa"/>
          </w:tcPr>
          <w:p w14:paraId="312EB8CF" w14:textId="15005CA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32:29:0020501:1135</w:t>
            </w:r>
          </w:p>
        </w:tc>
        <w:tc>
          <w:tcPr>
            <w:tcW w:w="1715" w:type="dxa"/>
          </w:tcPr>
          <w:p w14:paraId="6874AB7F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10,1</w:t>
            </w:r>
          </w:p>
        </w:tc>
      </w:tr>
      <w:tr w:rsidR="001326CE" w:rsidRPr="001326CE" w14:paraId="16344438" w14:textId="77777777" w:rsidTr="001326CE">
        <w:trPr>
          <w:trHeight w:val="557"/>
        </w:trPr>
        <w:tc>
          <w:tcPr>
            <w:tcW w:w="549" w:type="dxa"/>
          </w:tcPr>
          <w:p w14:paraId="70B4F290" w14:textId="7673554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471" w:type="dxa"/>
          </w:tcPr>
          <w:p w14:paraId="63DC7066" w14:textId="4DEF0141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68CA5F91" w14:textId="0891FE7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3</w:t>
            </w:r>
          </w:p>
        </w:tc>
        <w:tc>
          <w:tcPr>
            <w:tcW w:w="2420" w:type="dxa"/>
          </w:tcPr>
          <w:p w14:paraId="36C13530" w14:textId="178EAF6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32:29:0020501:241</w:t>
            </w:r>
          </w:p>
        </w:tc>
        <w:tc>
          <w:tcPr>
            <w:tcW w:w="1715" w:type="dxa"/>
          </w:tcPr>
          <w:p w14:paraId="2D22416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17,5</w:t>
            </w:r>
          </w:p>
        </w:tc>
      </w:tr>
      <w:tr w:rsidR="001326CE" w:rsidRPr="001326CE" w14:paraId="5E8EBEAC" w14:textId="77777777" w:rsidTr="001326CE">
        <w:trPr>
          <w:trHeight w:val="551"/>
        </w:trPr>
        <w:tc>
          <w:tcPr>
            <w:tcW w:w="549" w:type="dxa"/>
          </w:tcPr>
          <w:p w14:paraId="6E29E179" w14:textId="419C7D3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2471" w:type="dxa"/>
          </w:tcPr>
          <w:p w14:paraId="5CA11A09" w14:textId="650FFC2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57BBC396" w14:textId="1AD0F058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4</w:t>
            </w:r>
          </w:p>
        </w:tc>
        <w:tc>
          <w:tcPr>
            <w:tcW w:w="2420" w:type="dxa"/>
          </w:tcPr>
          <w:p w14:paraId="594B293B" w14:textId="1D5CB5A6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32:29:0020501:1131</w:t>
            </w:r>
          </w:p>
        </w:tc>
        <w:tc>
          <w:tcPr>
            <w:tcW w:w="1715" w:type="dxa"/>
          </w:tcPr>
          <w:p w14:paraId="3379B12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11,7</w:t>
            </w:r>
          </w:p>
        </w:tc>
      </w:tr>
      <w:tr w:rsidR="001326CE" w:rsidRPr="001326CE" w14:paraId="71430C87" w14:textId="77777777" w:rsidTr="001326CE">
        <w:trPr>
          <w:trHeight w:val="572"/>
        </w:trPr>
        <w:tc>
          <w:tcPr>
            <w:tcW w:w="549" w:type="dxa"/>
          </w:tcPr>
          <w:p w14:paraId="2535B696" w14:textId="2B7D2FD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471" w:type="dxa"/>
          </w:tcPr>
          <w:p w14:paraId="1FEA61C3" w14:textId="3149EA7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18AA53C3" w14:textId="2B70C2B5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2</w:t>
            </w:r>
          </w:p>
        </w:tc>
        <w:tc>
          <w:tcPr>
            <w:tcW w:w="2420" w:type="dxa"/>
          </w:tcPr>
          <w:p w14:paraId="595C2D51" w14:textId="16BAC692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32:29:0020501:242</w:t>
            </w:r>
          </w:p>
        </w:tc>
        <w:tc>
          <w:tcPr>
            <w:tcW w:w="1715" w:type="dxa"/>
          </w:tcPr>
          <w:p w14:paraId="40434F39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12,3</w:t>
            </w:r>
          </w:p>
        </w:tc>
      </w:tr>
      <w:tr w:rsidR="001326CE" w:rsidRPr="001326CE" w14:paraId="7B7F7691" w14:textId="77777777" w:rsidTr="001326CE">
        <w:trPr>
          <w:trHeight w:val="578"/>
        </w:trPr>
        <w:tc>
          <w:tcPr>
            <w:tcW w:w="549" w:type="dxa"/>
          </w:tcPr>
          <w:p w14:paraId="34449A8B" w14:textId="5EE4FC58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2471" w:type="dxa"/>
          </w:tcPr>
          <w:p w14:paraId="2D32153E" w14:textId="7BB5BAB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46E997F1" w14:textId="7DB53EA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1</w:t>
            </w:r>
          </w:p>
        </w:tc>
        <w:tc>
          <w:tcPr>
            <w:tcW w:w="2420" w:type="dxa"/>
          </w:tcPr>
          <w:p w14:paraId="0A76E367" w14:textId="129AEFA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32:29:0020501:239</w:t>
            </w:r>
          </w:p>
        </w:tc>
        <w:tc>
          <w:tcPr>
            <w:tcW w:w="1715" w:type="dxa"/>
          </w:tcPr>
          <w:p w14:paraId="0DFE9AA5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10,8</w:t>
            </w:r>
          </w:p>
        </w:tc>
      </w:tr>
      <w:tr w:rsidR="001326CE" w:rsidRPr="001326CE" w14:paraId="260E10CB" w14:textId="77777777" w:rsidTr="001326CE">
        <w:trPr>
          <w:trHeight w:val="399"/>
        </w:trPr>
        <w:tc>
          <w:tcPr>
            <w:tcW w:w="549" w:type="dxa"/>
          </w:tcPr>
          <w:p w14:paraId="63F49594" w14:textId="67BE15F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2471" w:type="dxa"/>
          </w:tcPr>
          <w:p w14:paraId="58B97BD7" w14:textId="05C7E6C1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391B472D" w14:textId="7565AD62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6</w:t>
            </w:r>
          </w:p>
        </w:tc>
        <w:tc>
          <w:tcPr>
            <w:tcW w:w="2420" w:type="dxa"/>
          </w:tcPr>
          <w:p w14:paraId="66865F37" w14:textId="03B2008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32:29:0020501:1132</w:t>
            </w:r>
          </w:p>
          <w:p w14:paraId="4BFFA0F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1715" w:type="dxa"/>
          </w:tcPr>
          <w:p w14:paraId="28CEF15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12,4</w:t>
            </w:r>
          </w:p>
        </w:tc>
      </w:tr>
      <w:tr w:rsidR="001326CE" w:rsidRPr="001326CE" w14:paraId="0CB41255" w14:textId="77777777" w:rsidTr="001326CE">
        <w:trPr>
          <w:trHeight w:val="634"/>
        </w:trPr>
        <w:tc>
          <w:tcPr>
            <w:tcW w:w="549" w:type="dxa"/>
          </w:tcPr>
          <w:p w14:paraId="04A70255" w14:textId="7965F5C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2471" w:type="dxa"/>
          </w:tcPr>
          <w:p w14:paraId="0BA33D47" w14:textId="49A81422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898" w:type="dxa"/>
          </w:tcPr>
          <w:p w14:paraId="16112E67" w14:textId="5ED0CF08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Брянская область, д.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Псурь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>, з</w:t>
            </w:r>
            <w:r w:rsidRPr="001326CE">
              <w:rPr>
                <w:sz w:val="24"/>
                <w:szCs w:val="24"/>
                <w:lang w:eastAsia="ru-RU" w:bidi="ar-SA"/>
              </w:rPr>
              <w:t xml:space="preserve">дание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Псурского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 xml:space="preserve"> СДК</w:t>
            </w:r>
          </w:p>
        </w:tc>
        <w:tc>
          <w:tcPr>
            <w:tcW w:w="2420" w:type="dxa"/>
          </w:tcPr>
          <w:p w14:paraId="2C2DEFC0" w14:textId="4D526133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32:06:0130401:310</w:t>
            </w:r>
          </w:p>
        </w:tc>
        <w:tc>
          <w:tcPr>
            <w:tcW w:w="1715" w:type="dxa"/>
          </w:tcPr>
          <w:p w14:paraId="7953536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254,3</w:t>
            </w:r>
          </w:p>
        </w:tc>
      </w:tr>
      <w:tr w:rsidR="001326CE" w:rsidRPr="001326CE" w14:paraId="169D2B42" w14:textId="77777777" w:rsidTr="001326CE">
        <w:trPr>
          <w:trHeight w:val="523"/>
        </w:trPr>
        <w:tc>
          <w:tcPr>
            <w:tcW w:w="549" w:type="dxa"/>
          </w:tcPr>
          <w:p w14:paraId="732FEE10" w14:textId="23223A22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2471" w:type="dxa"/>
          </w:tcPr>
          <w:p w14:paraId="127EF673" w14:textId="60A63FA1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10CCDBF1" w14:textId="1072785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12</w:t>
            </w:r>
          </w:p>
        </w:tc>
        <w:tc>
          <w:tcPr>
            <w:tcW w:w="2420" w:type="dxa"/>
          </w:tcPr>
          <w:p w14:paraId="1E1E7768" w14:textId="612766D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32:29:0020501:1136</w:t>
            </w:r>
          </w:p>
        </w:tc>
        <w:tc>
          <w:tcPr>
            <w:tcW w:w="1715" w:type="dxa"/>
          </w:tcPr>
          <w:p w14:paraId="11D795DE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12,4</w:t>
            </w:r>
          </w:p>
        </w:tc>
      </w:tr>
      <w:tr w:rsidR="001326CE" w:rsidRPr="001326CE" w14:paraId="4FAAF6FD" w14:textId="77777777" w:rsidTr="001326CE">
        <w:trPr>
          <w:trHeight w:val="545"/>
        </w:trPr>
        <w:tc>
          <w:tcPr>
            <w:tcW w:w="549" w:type="dxa"/>
          </w:tcPr>
          <w:p w14:paraId="26915300" w14:textId="39B84EA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2471" w:type="dxa"/>
          </w:tcPr>
          <w:p w14:paraId="33E56F75" w14:textId="64E3E15F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302A008A" w14:textId="2BC15BA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13</w:t>
            </w:r>
          </w:p>
        </w:tc>
        <w:tc>
          <w:tcPr>
            <w:tcW w:w="2420" w:type="dxa"/>
          </w:tcPr>
          <w:p w14:paraId="56638A4B" w14:textId="3C1E3B09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32:29:0020501:1138</w:t>
            </w:r>
          </w:p>
        </w:tc>
        <w:tc>
          <w:tcPr>
            <w:tcW w:w="1715" w:type="dxa"/>
          </w:tcPr>
          <w:p w14:paraId="43BD491F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11,3</w:t>
            </w:r>
          </w:p>
        </w:tc>
      </w:tr>
      <w:tr w:rsidR="001326CE" w:rsidRPr="001326CE" w14:paraId="7802F03A" w14:textId="77777777" w:rsidTr="001326CE">
        <w:trPr>
          <w:trHeight w:val="553"/>
        </w:trPr>
        <w:tc>
          <w:tcPr>
            <w:tcW w:w="549" w:type="dxa"/>
          </w:tcPr>
          <w:p w14:paraId="6CD221BF" w14:textId="4AC4CD76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lastRenderedPageBreak/>
              <w:t>15</w:t>
            </w:r>
          </w:p>
        </w:tc>
        <w:tc>
          <w:tcPr>
            <w:tcW w:w="2471" w:type="dxa"/>
          </w:tcPr>
          <w:p w14:paraId="671DACCC" w14:textId="1549EA35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5465946C" w14:textId="03F19CE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10</w:t>
            </w:r>
          </w:p>
        </w:tc>
        <w:tc>
          <w:tcPr>
            <w:tcW w:w="2420" w:type="dxa"/>
          </w:tcPr>
          <w:p w14:paraId="57FBCCC6" w14:textId="13F1AB0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32:29:0020501:1137</w:t>
            </w:r>
          </w:p>
        </w:tc>
        <w:tc>
          <w:tcPr>
            <w:tcW w:w="1715" w:type="dxa"/>
          </w:tcPr>
          <w:p w14:paraId="71EBA41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12,1</w:t>
            </w:r>
          </w:p>
        </w:tc>
      </w:tr>
      <w:tr w:rsidR="001326CE" w:rsidRPr="001326CE" w14:paraId="380F50D8" w14:textId="77777777" w:rsidTr="001326CE">
        <w:trPr>
          <w:trHeight w:val="561"/>
        </w:trPr>
        <w:tc>
          <w:tcPr>
            <w:tcW w:w="549" w:type="dxa"/>
          </w:tcPr>
          <w:p w14:paraId="23C6D43D" w14:textId="6EC66003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16</w:t>
            </w:r>
          </w:p>
        </w:tc>
        <w:tc>
          <w:tcPr>
            <w:tcW w:w="2471" w:type="dxa"/>
          </w:tcPr>
          <w:p w14:paraId="23EC6438" w14:textId="4FAAADE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1DC8E2AE" w14:textId="787B0E9C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7</w:t>
            </w:r>
          </w:p>
        </w:tc>
        <w:tc>
          <w:tcPr>
            <w:tcW w:w="2420" w:type="dxa"/>
          </w:tcPr>
          <w:p w14:paraId="3EAD01BB" w14:textId="337951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32:29:0020501:1133</w:t>
            </w:r>
          </w:p>
        </w:tc>
        <w:tc>
          <w:tcPr>
            <w:tcW w:w="1715" w:type="dxa"/>
          </w:tcPr>
          <w:p w14:paraId="0E283894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11,1</w:t>
            </w:r>
          </w:p>
        </w:tc>
      </w:tr>
      <w:tr w:rsidR="001326CE" w:rsidRPr="001326CE" w14:paraId="2D75CF15" w14:textId="77777777" w:rsidTr="001326CE">
        <w:trPr>
          <w:trHeight w:val="569"/>
        </w:trPr>
        <w:tc>
          <w:tcPr>
            <w:tcW w:w="549" w:type="dxa"/>
          </w:tcPr>
          <w:p w14:paraId="3E9D4875" w14:textId="7A63D05F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2471" w:type="dxa"/>
          </w:tcPr>
          <w:p w14:paraId="6CEA03B6" w14:textId="61DF193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32F1901D" w14:textId="3ECD8166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Московская, д.4, пом. 8</w:t>
            </w:r>
          </w:p>
        </w:tc>
        <w:tc>
          <w:tcPr>
            <w:tcW w:w="2420" w:type="dxa"/>
          </w:tcPr>
          <w:p w14:paraId="783279AE" w14:textId="6D36F078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32:29:0020501:1134</w:t>
            </w:r>
          </w:p>
        </w:tc>
        <w:tc>
          <w:tcPr>
            <w:tcW w:w="1715" w:type="dxa"/>
          </w:tcPr>
          <w:p w14:paraId="4372FD8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10,2</w:t>
            </w:r>
          </w:p>
        </w:tc>
      </w:tr>
      <w:tr w:rsidR="001326CE" w:rsidRPr="001326CE" w14:paraId="6A02AA16" w14:textId="77777777" w:rsidTr="001326CE">
        <w:trPr>
          <w:trHeight w:val="557"/>
        </w:trPr>
        <w:tc>
          <w:tcPr>
            <w:tcW w:w="549" w:type="dxa"/>
          </w:tcPr>
          <w:p w14:paraId="1B962FB3" w14:textId="785EF4B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2471" w:type="dxa"/>
          </w:tcPr>
          <w:p w14:paraId="785CA12C" w14:textId="46D63A3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6BB09C0C" w14:textId="689D5F4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Ленина, д. 174, пом. 5</w:t>
            </w:r>
          </w:p>
        </w:tc>
        <w:tc>
          <w:tcPr>
            <w:tcW w:w="2420" w:type="dxa"/>
          </w:tcPr>
          <w:p w14:paraId="715F7723" w14:textId="696C379E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32:29:0020501:780</w:t>
            </w:r>
          </w:p>
        </w:tc>
        <w:tc>
          <w:tcPr>
            <w:tcW w:w="1715" w:type="dxa"/>
          </w:tcPr>
          <w:p w14:paraId="766A6070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20,3</w:t>
            </w:r>
          </w:p>
        </w:tc>
      </w:tr>
      <w:tr w:rsidR="001326CE" w:rsidRPr="001326CE" w14:paraId="35493E41" w14:textId="77777777" w:rsidTr="001326CE">
        <w:trPr>
          <w:trHeight w:val="552"/>
        </w:trPr>
        <w:tc>
          <w:tcPr>
            <w:tcW w:w="549" w:type="dxa"/>
          </w:tcPr>
          <w:p w14:paraId="03440282" w14:textId="42847FD3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19</w:t>
            </w:r>
          </w:p>
        </w:tc>
        <w:tc>
          <w:tcPr>
            <w:tcW w:w="2471" w:type="dxa"/>
          </w:tcPr>
          <w:p w14:paraId="58C4AD5D" w14:textId="2383A8B8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6320FA02" w14:textId="149FFD4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Ленина, д. 174, пом. 13</w:t>
            </w:r>
          </w:p>
        </w:tc>
        <w:tc>
          <w:tcPr>
            <w:tcW w:w="2420" w:type="dxa"/>
          </w:tcPr>
          <w:p w14:paraId="03241532" w14:textId="1CB6ED9F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32:29:0020504:255</w:t>
            </w:r>
          </w:p>
        </w:tc>
        <w:tc>
          <w:tcPr>
            <w:tcW w:w="1715" w:type="dxa"/>
          </w:tcPr>
          <w:p w14:paraId="1A4DC9F3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17,4</w:t>
            </w:r>
          </w:p>
        </w:tc>
      </w:tr>
      <w:tr w:rsidR="001326CE" w:rsidRPr="001326CE" w14:paraId="4546CE5E" w14:textId="77777777" w:rsidTr="001326CE">
        <w:trPr>
          <w:trHeight w:val="560"/>
        </w:trPr>
        <w:tc>
          <w:tcPr>
            <w:tcW w:w="549" w:type="dxa"/>
          </w:tcPr>
          <w:p w14:paraId="55E61F53" w14:textId="61497DCA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2471" w:type="dxa"/>
          </w:tcPr>
          <w:p w14:paraId="685334DA" w14:textId="0CEC6DCB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75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98" w:type="dxa"/>
          </w:tcPr>
          <w:p w14:paraId="784C9994" w14:textId="0C3BAC71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Г. Дятьково, ул. Ленина. Д. 174, пом. 11</w:t>
            </w:r>
          </w:p>
        </w:tc>
        <w:tc>
          <w:tcPr>
            <w:tcW w:w="2420" w:type="dxa"/>
          </w:tcPr>
          <w:p w14:paraId="2DACA838" w14:textId="4EF29659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32:29:0020501:783</w:t>
            </w:r>
          </w:p>
        </w:tc>
        <w:tc>
          <w:tcPr>
            <w:tcW w:w="1715" w:type="dxa"/>
          </w:tcPr>
          <w:p w14:paraId="53BE4415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38,5</w:t>
            </w:r>
          </w:p>
        </w:tc>
      </w:tr>
    </w:tbl>
    <w:p w14:paraId="47867302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</w:rPr>
      </w:pPr>
    </w:p>
    <w:p w14:paraId="0BF6FEE1" w14:textId="77777777" w:rsidR="001326CE" w:rsidRPr="001326CE" w:rsidRDefault="001326CE" w:rsidP="001326CE">
      <w:pPr>
        <w:spacing w:line="276" w:lineRule="auto"/>
        <w:jc w:val="center"/>
        <w:rPr>
          <w:sz w:val="28"/>
          <w:szCs w:val="28"/>
          <w:lang w:eastAsia="en-US" w:bidi="hi-IN"/>
        </w:rPr>
      </w:pPr>
      <w:r w:rsidRPr="001326CE">
        <w:rPr>
          <w:sz w:val="28"/>
          <w:szCs w:val="28"/>
          <w:lang w:eastAsia="en-US" w:bidi="hi-IN"/>
        </w:rPr>
        <w:t>МО «Дятьковский муниципальный район Брянской области»</w:t>
      </w:r>
    </w:p>
    <w:p w14:paraId="1D9CA77A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</w:rPr>
      </w:pP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540"/>
        <w:gridCol w:w="2432"/>
        <w:gridCol w:w="2977"/>
        <w:gridCol w:w="2410"/>
        <w:gridCol w:w="1701"/>
      </w:tblGrid>
      <w:tr w:rsidR="001326CE" w:rsidRPr="001326CE" w14:paraId="4526728A" w14:textId="77777777" w:rsidTr="001326CE">
        <w:tc>
          <w:tcPr>
            <w:tcW w:w="540" w:type="dxa"/>
          </w:tcPr>
          <w:p w14:paraId="1DD1AD78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№ п/п</w:t>
            </w:r>
          </w:p>
        </w:tc>
        <w:tc>
          <w:tcPr>
            <w:tcW w:w="2432" w:type="dxa"/>
          </w:tcPr>
          <w:p w14:paraId="0FF88646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Наименование объекта</w:t>
            </w:r>
          </w:p>
        </w:tc>
        <w:tc>
          <w:tcPr>
            <w:tcW w:w="2977" w:type="dxa"/>
          </w:tcPr>
          <w:p w14:paraId="4C43EF50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Адрес объекта недвижимости</w:t>
            </w:r>
          </w:p>
        </w:tc>
        <w:tc>
          <w:tcPr>
            <w:tcW w:w="2410" w:type="dxa"/>
          </w:tcPr>
          <w:p w14:paraId="6540BFA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Кадастровый номер</w:t>
            </w:r>
          </w:p>
        </w:tc>
        <w:tc>
          <w:tcPr>
            <w:tcW w:w="1701" w:type="dxa"/>
          </w:tcPr>
          <w:p w14:paraId="00046F1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Площадь,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кв.м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>.</w:t>
            </w:r>
          </w:p>
        </w:tc>
      </w:tr>
      <w:tr w:rsidR="001326CE" w:rsidRPr="001326CE" w14:paraId="1F701BBE" w14:textId="77777777" w:rsidTr="001326CE">
        <w:tc>
          <w:tcPr>
            <w:tcW w:w="540" w:type="dxa"/>
          </w:tcPr>
          <w:p w14:paraId="6F04DFE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432" w:type="dxa"/>
          </w:tcPr>
          <w:p w14:paraId="290EFC29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Здание кухни при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больни-це</w:t>
            </w:r>
            <w:proofErr w:type="spellEnd"/>
          </w:p>
        </w:tc>
        <w:tc>
          <w:tcPr>
            <w:tcW w:w="2977" w:type="dxa"/>
          </w:tcPr>
          <w:p w14:paraId="3EEC76F4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Брянская область, Дятьковский район, п.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Ивот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>, ул. Пролетарская, д.18</w:t>
            </w:r>
          </w:p>
        </w:tc>
        <w:tc>
          <w:tcPr>
            <w:tcW w:w="2410" w:type="dxa"/>
          </w:tcPr>
          <w:p w14:paraId="109C421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32:06:0110308:28</w:t>
            </w:r>
          </w:p>
        </w:tc>
        <w:tc>
          <w:tcPr>
            <w:tcW w:w="1701" w:type="dxa"/>
          </w:tcPr>
          <w:p w14:paraId="55A11359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59,8</w:t>
            </w:r>
          </w:p>
        </w:tc>
      </w:tr>
      <w:tr w:rsidR="001326CE" w:rsidRPr="001326CE" w14:paraId="3E66D4F7" w14:textId="77777777" w:rsidTr="001326CE">
        <w:tc>
          <w:tcPr>
            <w:tcW w:w="540" w:type="dxa"/>
          </w:tcPr>
          <w:p w14:paraId="2AE51CC5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432" w:type="dxa"/>
          </w:tcPr>
          <w:p w14:paraId="328D75C1" w14:textId="15F57511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З</w:t>
            </w:r>
            <w:r w:rsidRPr="001326CE">
              <w:rPr>
                <w:sz w:val="24"/>
                <w:szCs w:val="24"/>
                <w:lang w:eastAsia="ru-RU" w:bidi="ar-SA"/>
              </w:rPr>
              <w:t>дание прачечной</w:t>
            </w:r>
          </w:p>
        </w:tc>
        <w:tc>
          <w:tcPr>
            <w:tcW w:w="2977" w:type="dxa"/>
          </w:tcPr>
          <w:p w14:paraId="77EB2BD3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Брянская область, Дятьковский район, п.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Ивот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>, ул. Пролетарская, д.18</w:t>
            </w:r>
          </w:p>
        </w:tc>
        <w:tc>
          <w:tcPr>
            <w:tcW w:w="2410" w:type="dxa"/>
          </w:tcPr>
          <w:p w14:paraId="13FD3F22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32:06:00110308</w:t>
            </w:r>
          </w:p>
        </w:tc>
        <w:tc>
          <w:tcPr>
            <w:tcW w:w="1701" w:type="dxa"/>
          </w:tcPr>
          <w:p w14:paraId="756BAA0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76,6</w:t>
            </w:r>
          </w:p>
        </w:tc>
      </w:tr>
      <w:tr w:rsidR="001326CE" w:rsidRPr="001326CE" w14:paraId="4FE0A56C" w14:textId="77777777" w:rsidTr="001326CE">
        <w:tc>
          <w:tcPr>
            <w:tcW w:w="540" w:type="dxa"/>
          </w:tcPr>
          <w:p w14:paraId="0A04DC7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432" w:type="dxa"/>
          </w:tcPr>
          <w:p w14:paraId="778AF88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Нежилое помещение</w:t>
            </w:r>
          </w:p>
        </w:tc>
        <w:tc>
          <w:tcPr>
            <w:tcW w:w="2977" w:type="dxa"/>
          </w:tcPr>
          <w:p w14:paraId="296C51F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Дятьковский район, г. Дятьково, ул. Ленина, д. 174</w:t>
            </w:r>
          </w:p>
        </w:tc>
        <w:tc>
          <w:tcPr>
            <w:tcW w:w="2410" w:type="dxa"/>
          </w:tcPr>
          <w:p w14:paraId="3B9065B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в пределах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кад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 xml:space="preserve"> номера 32:29:0020501:779</w:t>
            </w:r>
          </w:p>
        </w:tc>
        <w:tc>
          <w:tcPr>
            <w:tcW w:w="1701" w:type="dxa"/>
          </w:tcPr>
          <w:p w14:paraId="2D9BDFA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16,1</w:t>
            </w:r>
          </w:p>
        </w:tc>
      </w:tr>
      <w:tr w:rsidR="001326CE" w:rsidRPr="001326CE" w14:paraId="636D29C4" w14:textId="77777777" w:rsidTr="001326CE">
        <w:tc>
          <w:tcPr>
            <w:tcW w:w="540" w:type="dxa"/>
          </w:tcPr>
          <w:p w14:paraId="7836F533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432" w:type="dxa"/>
          </w:tcPr>
          <w:p w14:paraId="6F69A4F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Нежилое помещение</w:t>
            </w:r>
          </w:p>
        </w:tc>
        <w:tc>
          <w:tcPr>
            <w:tcW w:w="2977" w:type="dxa"/>
          </w:tcPr>
          <w:p w14:paraId="42EB09F9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Дятьковский район, г. Дятьково, ул. Ленина, д. 174</w:t>
            </w:r>
          </w:p>
        </w:tc>
        <w:tc>
          <w:tcPr>
            <w:tcW w:w="2410" w:type="dxa"/>
          </w:tcPr>
          <w:p w14:paraId="4DEA78B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в пределах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кад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 xml:space="preserve"> номера 32:29:0020501:779</w:t>
            </w:r>
          </w:p>
        </w:tc>
        <w:tc>
          <w:tcPr>
            <w:tcW w:w="1701" w:type="dxa"/>
          </w:tcPr>
          <w:p w14:paraId="3726B7FD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24</w:t>
            </w:r>
          </w:p>
        </w:tc>
      </w:tr>
      <w:tr w:rsidR="001326CE" w:rsidRPr="001326CE" w14:paraId="2646C640" w14:textId="77777777" w:rsidTr="001326CE">
        <w:tc>
          <w:tcPr>
            <w:tcW w:w="540" w:type="dxa"/>
          </w:tcPr>
          <w:p w14:paraId="6DE841A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432" w:type="dxa"/>
          </w:tcPr>
          <w:p w14:paraId="022AC03E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Нежилое помещение</w:t>
            </w:r>
          </w:p>
        </w:tc>
        <w:tc>
          <w:tcPr>
            <w:tcW w:w="2977" w:type="dxa"/>
          </w:tcPr>
          <w:p w14:paraId="3D1DBCA7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Дятьковский район, г. Дятьково, ул. Ленина, д. 174</w:t>
            </w:r>
          </w:p>
        </w:tc>
        <w:tc>
          <w:tcPr>
            <w:tcW w:w="2410" w:type="dxa"/>
          </w:tcPr>
          <w:p w14:paraId="38DB1A0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в пределах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кад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 xml:space="preserve"> номера 32:29:0020501:779</w:t>
            </w:r>
          </w:p>
        </w:tc>
        <w:tc>
          <w:tcPr>
            <w:tcW w:w="1701" w:type="dxa"/>
          </w:tcPr>
          <w:p w14:paraId="48815FD8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18,4</w:t>
            </w:r>
          </w:p>
        </w:tc>
      </w:tr>
      <w:tr w:rsidR="001326CE" w:rsidRPr="001326CE" w14:paraId="56CC1983" w14:textId="77777777" w:rsidTr="001326CE">
        <w:tc>
          <w:tcPr>
            <w:tcW w:w="540" w:type="dxa"/>
          </w:tcPr>
          <w:p w14:paraId="0430447E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432" w:type="dxa"/>
          </w:tcPr>
          <w:p w14:paraId="4AC054F0" w14:textId="7614B674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</w:t>
            </w:r>
            <w:r w:rsidRPr="001326CE">
              <w:rPr>
                <w:sz w:val="24"/>
                <w:szCs w:val="24"/>
                <w:lang w:eastAsia="ru-RU" w:bidi="ar-SA"/>
              </w:rPr>
              <w:t>омещение оперативного обслуживания</w:t>
            </w:r>
          </w:p>
        </w:tc>
        <w:tc>
          <w:tcPr>
            <w:tcW w:w="2977" w:type="dxa"/>
          </w:tcPr>
          <w:p w14:paraId="4F8759BF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Дятьковский район, г. Дятьково, ул. Ленина, д. 178</w:t>
            </w:r>
          </w:p>
        </w:tc>
        <w:tc>
          <w:tcPr>
            <w:tcW w:w="2410" w:type="dxa"/>
          </w:tcPr>
          <w:p w14:paraId="168AD712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32:29:0020501:775</w:t>
            </w:r>
          </w:p>
        </w:tc>
        <w:tc>
          <w:tcPr>
            <w:tcW w:w="1701" w:type="dxa"/>
          </w:tcPr>
          <w:p w14:paraId="6769897B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12,2</w:t>
            </w:r>
          </w:p>
        </w:tc>
      </w:tr>
      <w:tr w:rsidR="001326CE" w:rsidRPr="001326CE" w14:paraId="2F9FA340" w14:textId="77777777" w:rsidTr="001326CE">
        <w:tc>
          <w:tcPr>
            <w:tcW w:w="540" w:type="dxa"/>
          </w:tcPr>
          <w:p w14:paraId="6EFB8AA8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432" w:type="dxa"/>
          </w:tcPr>
          <w:p w14:paraId="43034797" w14:textId="416A8C10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</w:t>
            </w:r>
            <w:r w:rsidRPr="001326CE">
              <w:rPr>
                <w:sz w:val="24"/>
                <w:szCs w:val="24"/>
                <w:lang w:eastAsia="ru-RU" w:bidi="ar-SA"/>
              </w:rPr>
              <w:t>омещение оперативного обслуживания</w:t>
            </w:r>
          </w:p>
        </w:tc>
        <w:tc>
          <w:tcPr>
            <w:tcW w:w="2977" w:type="dxa"/>
          </w:tcPr>
          <w:p w14:paraId="6FDE4FBB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Дятьковский район, г. Дятьково, ул. Ленина, д. 178</w:t>
            </w:r>
          </w:p>
        </w:tc>
        <w:tc>
          <w:tcPr>
            <w:tcW w:w="2410" w:type="dxa"/>
          </w:tcPr>
          <w:p w14:paraId="3EA5BE02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32:29:0020501:613</w:t>
            </w:r>
          </w:p>
        </w:tc>
        <w:tc>
          <w:tcPr>
            <w:tcW w:w="1701" w:type="dxa"/>
          </w:tcPr>
          <w:p w14:paraId="77771CF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20,7</w:t>
            </w:r>
          </w:p>
        </w:tc>
      </w:tr>
      <w:tr w:rsidR="001326CE" w:rsidRPr="001326CE" w14:paraId="03079A1D" w14:textId="77777777" w:rsidTr="001326CE">
        <w:tc>
          <w:tcPr>
            <w:tcW w:w="540" w:type="dxa"/>
          </w:tcPr>
          <w:p w14:paraId="1A468E9E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lastRenderedPageBreak/>
              <w:t>8</w:t>
            </w:r>
          </w:p>
        </w:tc>
        <w:tc>
          <w:tcPr>
            <w:tcW w:w="2432" w:type="dxa"/>
          </w:tcPr>
          <w:p w14:paraId="1FD9F800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Гараж</w:t>
            </w:r>
          </w:p>
        </w:tc>
        <w:tc>
          <w:tcPr>
            <w:tcW w:w="2977" w:type="dxa"/>
          </w:tcPr>
          <w:p w14:paraId="080BDF1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 xml:space="preserve">Брянская </w:t>
            </w:r>
            <w:proofErr w:type="gramStart"/>
            <w:r w:rsidRPr="001326CE">
              <w:rPr>
                <w:sz w:val="24"/>
                <w:szCs w:val="24"/>
                <w:lang w:eastAsia="ru-RU" w:bidi="ar-SA"/>
              </w:rPr>
              <w:t>область ,</w:t>
            </w:r>
            <w:proofErr w:type="gramEnd"/>
            <w:r w:rsidRPr="001326CE">
              <w:rPr>
                <w:sz w:val="24"/>
                <w:szCs w:val="24"/>
                <w:lang w:eastAsia="ru-RU" w:bidi="ar-SA"/>
              </w:rPr>
              <w:t>г. Дятьково, улЛени-на,д.198/1</w:t>
            </w:r>
          </w:p>
        </w:tc>
        <w:tc>
          <w:tcPr>
            <w:tcW w:w="2410" w:type="dxa"/>
          </w:tcPr>
          <w:p w14:paraId="4A7AF71C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32:29:0020108:182</w:t>
            </w:r>
          </w:p>
        </w:tc>
        <w:tc>
          <w:tcPr>
            <w:tcW w:w="1701" w:type="dxa"/>
          </w:tcPr>
          <w:p w14:paraId="6A66C104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19,4</w:t>
            </w:r>
          </w:p>
        </w:tc>
      </w:tr>
      <w:tr w:rsidR="001326CE" w:rsidRPr="001326CE" w14:paraId="47E971EC" w14:textId="77777777" w:rsidTr="001326CE">
        <w:tc>
          <w:tcPr>
            <w:tcW w:w="540" w:type="dxa"/>
          </w:tcPr>
          <w:p w14:paraId="55AFEDFA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432" w:type="dxa"/>
          </w:tcPr>
          <w:p w14:paraId="59496670" w14:textId="2BB1D6FD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Н</w:t>
            </w:r>
            <w:r w:rsidRPr="001326CE">
              <w:rPr>
                <w:sz w:val="24"/>
                <w:szCs w:val="24"/>
                <w:lang w:eastAsia="ru-RU" w:bidi="ar-SA"/>
              </w:rPr>
              <w:t xml:space="preserve">ежилое помещение, приспособленное для учебного процесса </w:t>
            </w:r>
            <w:proofErr w:type="spellStart"/>
            <w:r w:rsidRPr="001326CE">
              <w:rPr>
                <w:sz w:val="24"/>
                <w:szCs w:val="24"/>
                <w:lang w:eastAsia="ru-RU" w:bidi="ar-SA"/>
              </w:rPr>
              <w:t>Старской</w:t>
            </w:r>
            <w:proofErr w:type="spellEnd"/>
            <w:r w:rsidRPr="001326CE">
              <w:rPr>
                <w:sz w:val="24"/>
                <w:szCs w:val="24"/>
                <w:lang w:eastAsia="ru-RU" w:bidi="ar-SA"/>
              </w:rPr>
              <w:t xml:space="preserve"> музыкальной школы</w:t>
            </w:r>
          </w:p>
        </w:tc>
        <w:tc>
          <w:tcPr>
            <w:tcW w:w="2977" w:type="dxa"/>
          </w:tcPr>
          <w:p w14:paraId="6FEBC6A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Брянская область, п. Старь, ул. Рябка, д. 10/2</w:t>
            </w:r>
          </w:p>
        </w:tc>
        <w:tc>
          <w:tcPr>
            <w:tcW w:w="2410" w:type="dxa"/>
          </w:tcPr>
          <w:p w14:paraId="432FF690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32:06:0140307:711</w:t>
            </w:r>
          </w:p>
        </w:tc>
        <w:tc>
          <w:tcPr>
            <w:tcW w:w="1701" w:type="dxa"/>
          </w:tcPr>
          <w:p w14:paraId="2212D7B1" w14:textId="77777777" w:rsidR="001326CE" w:rsidRPr="001326CE" w:rsidRDefault="001326CE" w:rsidP="001326CE">
            <w:pPr>
              <w:spacing w:line="276" w:lineRule="auto"/>
              <w:jc w:val="center"/>
              <w:rPr>
                <w:sz w:val="24"/>
                <w:szCs w:val="24"/>
                <w:lang w:eastAsia="ru-RU" w:bidi="ar-SA"/>
              </w:rPr>
            </w:pPr>
            <w:r w:rsidRPr="001326CE">
              <w:rPr>
                <w:sz w:val="24"/>
                <w:szCs w:val="24"/>
                <w:lang w:eastAsia="ru-RU" w:bidi="ar-SA"/>
              </w:rPr>
              <w:t>59,9</w:t>
            </w:r>
          </w:p>
        </w:tc>
      </w:tr>
    </w:tbl>
    <w:p w14:paraId="61C455A8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</w:rPr>
      </w:pPr>
    </w:p>
    <w:p w14:paraId="4416EF97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</w:rPr>
      </w:pPr>
    </w:p>
    <w:p w14:paraId="30E5DAB3" w14:textId="77777777" w:rsidR="001326CE" w:rsidRPr="001326CE" w:rsidRDefault="001326CE" w:rsidP="001326CE">
      <w:pPr>
        <w:spacing w:line="276" w:lineRule="auto"/>
        <w:jc w:val="center"/>
        <w:rPr>
          <w:sz w:val="24"/>
          <w:szCs w:val="24"/>
        </w:rPr>
      </w:pPr>
    </w:p>
    <w:sectPr w:rsidR="001326CE" w:rsidRPr="001326CE">
      <w:pgSz w:w="11906" w:h="16838"/>
      <w:pgMar w:top="1258" w:right="709" w:bottom="107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6"/>
    <w:rsid w:val="00044DE7"/>
    <w:rsid w:val="00103983"/>
    <w:rsid w:val="00130307"/>
    <w:rsid w:val="001326CE"/>
    <w:rsid w:val="002C4BA7"/>
    <w:rsid w:val="003741B6"/>
    <w:rsid w:val="005030C1"/>
    <w:rsid w:val="008B04F1"/>
    <w:rsid w:val="008F5A2E"/>
    <w:rsid w:val="00D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2811"/>
  <w15:docId w15:val="{65F1D086-C18F-4F55-9F81-9E712F6E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F34"/>
  </w:style>
  <w:style w:type="paragraph" w:styleId="1">
    <w:name w:val="heading 1"/>
    <w:basedOn w:val="a"/>
    <w:next w:val="a"/>
    <w:qFormat/>
    <w:rsid w:val="009C7F3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9B4D1E"/>
  </w:style>
  <w:style w:type="character" w:styleId="a5">
    <w:name w:val="Hyperlink"/>
    <w:basedOn w:val="a0"/>
    <w:rsid w:val="00D06CB6"/>
    <w:rPr>
      <w:color w:val="0563C1" w:themeColor="hyperlink"/>
      <w:u w:val="single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link w:val="a3"/>
    <w:rsid w:val="009B4D1E"/>
    <w:pPr>
      <w:widowControl w:val="0"/>
      <w:spacing w:after="140" w:line="276" w:lineRule="auto"/>
    </w:pPr>
  </w:style>
  <w:style w:type="paragraph" w:styleId="a7">
    <w:name w:val="List"/>
    <w:basedOn w:val="a4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rsid w:val="009B4D1E"/>
    <w:rPr>
      <w:sz w:val="22"/>
      <w:szCs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39"/>
    <w:rsid w:val="001326CE"/>
    <w:pPr>
      <w:suppressAutoHyphens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93059-C33B-4124-AEE2-0D820B8C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09.02.2009 N 8-ФЗ(ред. от 14.07.2022)"Об обеспечении доступа к информации о деятельности государственных органов и органов местного самоуправления"</vt:lpstr>
    </vt:vector>
  </TitlesOfParts>
  <Company>КонсультантПлюс Версия 4024.00.31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09.02.2009 N 8-ФЗ(ред. от 14.07.2022)"Об обеспечении доступа к информации о деятельности государственных органов и органов местного самоуправления"</dc:title>
  <dc:subject/>
  <dc:creator>User</dc:creator>
  <dc:description/>
  <cp:lastModifiedBy>SDA</cp:lastModifiedBy>
  <cp:revision>2</cp:revision>
  <cp:lastPrinted>2025-06-04T12:06:00Z</cp:lastPrinted>
  <dcterms:created xsi:type="dcterms:W3CDTF">2026-01-20T13:21:00Z</dcterms:created>
  <dcterms:modified xsi:type="dcterms:W3CDTF">2026-01-20T13:21:00Z</dcterms:modified>
  <dc:language>ru-RU</dc:language>
</cp:coreProperties>
</file>